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EB456" w14:textId="77777777" w:rsidR="00A9108C" w:rsidRPr="00B12F84" w:rsidRDefault="00A9108C" w:rsidP="00A9108C">
      <w:pPr>
        <w:rPr>
          <w:rFonts w:asciiTheme="minorHAnsi" w:hAnsiTheme="minorHAnsi"/>
        </w:rPr>
      </w:pPr>
      <w:bookmarkStart w:id="0" w:name="_GoBack"/>
      <w:bookmarkEnd w:id="0"/>
    </w:p>
    <w:p w14:paraId="26F8F6D3" w14:textId="77777777" w:rsidR="00A9108C" w:rsidRPr="00B12F84" w:rsidRDefault="00A9108C" w:rsidP="00A9108C">
      <w:pPr>
        <w:jc w:val="center"/>
        <w:rPr>
          <w:rFonts w:asciiTheme="minorHAnsi" w:hAnsiTheme="minorHAnsi"/>
        </w:rPr>
      </w:pPr>
    </w:p>
    <w:p w14:paraId="3821BD3E" w14:textId="77777777" w:rsidR="00A9108C" w:rsidRPr="00B12F84" w:rsidRDefault="00A9108C" w:rsidP="00A9108C">
      <w:pPr>
        <w:jc w:val="center"/>
        <w:rPr>
          <w:rFonts w:asciiTheme="minorHAnsi" w:hAnsiTheme="minorHAnsi"/>
        </w:rPr>
      </w:pPr>
    </w:p>
    <w:p w14:paraId="0165BD08" w14:textId="77777777" w:rsidR="00A9108C" w:rsidRPr="00B12F84" w:rsidRDefault="00A9108C" w:rsidP="00A9108C">
      <w:pPr>
        <w:jc w:val="center"/>
        <w:rPr>
          <w:rFonts w:asciiTheme="minorHAnsi" w:hAnsiTheme="minorHAnsi"/>
        </w:rPr>
      </w:pPr>
    </w:p>
    <w:p w14:paraId="371196A7" w14:textId="77777777" w:rsidR="00A9108C" w:rsidRPr="00B12F84" w:rsidRDefault="00A9108C" w:rsidP="00A9108C">
      <w:pPr>
        <w:jc w:val="center"/>
        <w:rPr>
          <w:rFonts w:asciiTheme="minorHAnsi" w:hAnsiTheme="minorHAnsi"/>
        </w:rPr>
      </w:pPr>
    </w:p>
    <w:p w14:paraId="38CD47BB" w14:textId="77777777" w:rsidR="00A9108C" w:rsidRPr="00B12F84" w:rsidRDefault="00A9108C" w:rsidP="00A9108C">
      <w:pPr>
        <w:rPr>
          <w:rFonts w:asciiTheme="minorHAnsi" w:hAnsiTheme="minorHAnsi"/>
        </w:rPr>
      </w:pPr>
    </w:p>
    <w:p w14:paraId="3645A5AE" w14:textId="77777777" w:rsidR="00A9108C" w:rsidRPr="00B12F84" w:rsidRDefault="00A9108C" w:rsidP="00A9108C">
      <w:pPr>
        <w:jc w:val="center"/>
        <w:rPr>
          <w:rFonts w:asciiTheme="minorHAnsi" w:hAnsiTheme="minorHAnsi"/>
        </w:rPr>
      </w:pPr>
      <w:r w:rsidRPr="00B12F84">
        <w:rPr>
          <w:rFonts w:asciiTheme="minorHAnsi" w:hAnsiTheme="minorHAnsi"/>
          <w:b/>
        </w:rPr>
        <w:t>LETNI DELOVNI NAČRT ZA ŠOLSKO LETO 20</w:t>
      </w:r>
      <w:r>
        <w:rPr>
          <w:rFonts w:asciiTheme="minorHAnsi" w:hAnsiTheme="minorHAnsi"/>
          <w:b/>
        </w:rPr>
        <w:t>19</w:t>
      </w:r>
      <w:r w:rsidRPr="00B12F84">
        <w:rPr>
          <w:rFonts w:asciiTheme="minorHAnsi" w:hAnsiTheme="minorHAnsi"/>
          <w:b/>
        </w:rPr>
        <w:t>/</w:t>
      </w:r>
      <w:r>
        <w:rPr>
          <w:rFonts w:asciiTheme="minorHAnsi" w:hAnsiTheme="minorHAnsi"/>
          <w:b/>
        </w:rPr>
        <w:t>20</w:t>
      </w:r>
    </w:p>
    <w:p w14:paraId="28F1C866" w14:textId="77777777" w:rsidR="00A9108C" w:rsidRPr="00B12F84" w:rsidRDefault="00A9108C" w:rsidP="00A9108C">
      <w:pPr>
        <w:jc w:val="center"/>
        <w:rPr>
          <w:rFonts w:asciiTheme="minorHAnsi" w:hAnsiTheme="minorHAnsi"/>
        </w:rPr>
      </w:pPr>
    </w:p>
    <w:p w14:paraId="5EA1AFC5" w14:textId="77777777" w:rsidR="00A9108C" w:rsidRPr="00B12F84" w:rsidRDefault="00A9108C" w:rsidP="00A9108C">
      <w:pPr>
        <w:jc w:val="center"/>
        <w:rPr>
          <w:rFonts w:asciiTheme="minorHAnsi" w:hAnsiTheme="minorHAnsi"/>
        </w:rPr>
      </w:pPr>
    </w:p>
    <w:p w14:paraId="7BE0F3AD" w14:textId="77777777" w:rsidR="00A9108C" w:rsidRPr="00B12F84" w:rsidRDefault="00A9108C" w:rsidP="00A9108C">
      <w:pPr>
        <w:jc w:val="center"/>
        <w:rPr>
          <w:rFonts w:asciiTheme="minorHAnsi" w:hAnsiTheme="minorHAnsi"/>
        </w:rPr>
      </w:pPr>
    </w:p>
    <w:p w14:paraId="7FF12F40" w14:textId="77777777" w:rsidR="00A9108C" w:rsidRPr="00B12F84" w:rsidRDefault="00A9108C" w:rsidP="00A9108C">
      <w:pPr>
        <w:jc w:val="center"/>
        <w:rPr>
          <w:rFonts w:asciiTheme="minorHAnsi" w:hAnsiTheme="minorHAnsi"/>
        </w:rPr>
      </w:pPr>
    </w:p>
    <w:p w14:paraId="62AEB0BF" w14:textId="77777777" w:rsidR="00A9108C" w:rsidRPr="00B12F84" w:rsidRDefault="00A9108C" w:rsidP="00A9108C">
      <w:pPr>
        <w:jc w:val="center"/>
        <w:rPr>
          <w:rFonts w:asciiTheme="minorHAnsi" w:hAnsiTheme="minorHAnsi"/>
        </w:rPr>
      </w:pPr>
    </w:p>
    <w:p w14:paraId="62BF6B06" w14:textId="77777777" w:rsidR="00A9108C" w:rsidRPr="00B12F84" w:rsidRDefault="00A9108C" w:rsidP="00A9108C">
      <w:pPr>
        <w:jc w:val="center"/>
        <w:rPr>
          <w:rFonts w:asciiTheme="minorHAnsi" w:hAnsiTheme="minorHAnsi"/>
        </w:rPr>
      </w:pPr>
    </w:p>
    <w:p w14:paraId="6479A4A3" w14:textId="77777777" w:rsidR="00A9108C" w:rsidRPr="00B12F84" w:rsidRDefault="00A9108C" w:rsidP="00A9108C">
      <w:pPr>
        <w:rPr>
          <w:rFonts w:asciiTheme="minorHAnsi" w:hAnsiTheme="minorHAnsi"/>
        </w:rPr>
      </w:pPr>
    </w:p>
    <w:p w14:paraId="29ADEACA" w14:textId="77777777" w:rsidR="00A9108C" w:rsidRPr="00B12F84" w:rsidRDefault="00A9108C" w:rsidP="00A9108C">
      <w:pPr>
        <w:rPr>
          <w:rFonts w:asciiTheme="minorHAnsi" w:hAnsiTheme="minorHAnsi"/>
        </w:rPr>
      </w:pPr>
    </w:p>
    <w:p w14:paraId="10151E9A" w14:textId="77777777" w:rsidR="00A9108C" w:rsidRPr="00B12F84" w:rsidRDefault="00A9108C" w:rsidP="00A9108C">
      <w:pPr>
        <w:rPr>
          <w:rFonts w:asciiTheme="minorHAnsi" w:hAnsiTheme="minorHAnsi"/>
        </w:rPr>
      </w:pPr>
    </w:p>
    <w:p w14:paraId="1543BDE9" w14:textId="77777777" w:rsidR="00A9108C" w:rsidRPr="00B12F84" w:rsidRDefault="00A9108C" w:rsidP="00A9108C">
      <w:pPr>
        <w:rPr>
          <w:rFonts w:asciiTheme="minorHAnsi" w:hAnsiTheme="minorHAnsi"/>
        </w:rPr>
      </w:pPr>
    </w:p>
    <w:p w14:paraId="62D93D74" w14:textId="77777777" w:rsidR="00A9108C" w:rsidRPr="00B12F84" w:rsidRDefault="00A9108C" w:rsidP="00A9108C">
      <w:pPr>
        <w:rPr>
          <w:rFonts w:asciiTheme="minorHAnsi" w:hAnsiTheme="minorHAnsi"/>
        </w:rPr>
      </w:pPr>
    </w:p>
    <w:p w14:paraId="4317729E" w14:textId="77777777" w:rsidR="00A9108C" w:rsidRPr="00B12F84" w:rsidRDefault="00A9108C" w:rsidP="00A9108C">
      <w:pPr>
        <w:rPr>
          <w:rFonts w:asciiTheme="minorHAnsi" w:hAnsiTheme="minorHAnsi"/>
        </w:rPr>
      </w:pPr>
    </w:p>
    <w:p w14:paraId="7594EB51" w14:textId="77777777" w:rsidR="00A9108C" w:rsidRPr="00B12F84" w:rsidRDefault="00A9108C" w:rsidP="00A9108C">
      <w:pPr>
        <w:rPr>
          <w:rFonts w:asciiTheme="minorHAnsi" w:hAnsiTheme="minorHAnsi"/>
        </w:rPr>
      </w:pPr>
    </w:p>
    <w:p w14:paraId="6D146D0C" w14:textId="77777777" w:rsidR="00A9108C" w:rsidRPr="00B12F84" w:rsidRDefault="00A9108C" w:rsidP="00A9108C">
      <w:pPr>
        <w:rPr>
          <w:rFonts w:asciiTheme="minorHAnsi" w:hAnsiTheme="minorHAnsi"/>
        </w:rPr>
      </w:pPr>
    </w:p>
    <w:p w14:paraId="43A8517B" w14:textId="77777777" w:rsidR="00A9108C" w:rsidRPr="00B12F84" w:rsidRDefault="00A9108C" w:rsidP="00A9108C">
      <w:pPr>
        <w:rPr>
          <w:rFonts w:asciiTheme="minorHAnsi" w:hAnsiTheme="minorHAnsi"/>
        </w:rPr>
      </w:pPr>
    </w:p>
    <w:p w14:paraId="2B4AB9B8" w14:textId="77777777" w:rsidR="00A9108C" w:rsidRPr="00B12F84" w:rsidRDefault="00A9108C" w:rsidP="00A9108C">
      <w:pPr>
        <w:rPr>
          <w:rFonts w:asciiTheme="minorHAnsi" w:hAnsiTheme="minorHAnsi"/>
        </w:rPr>
      </w:pPr>
    </w:p>
    <w:p w14:paraId="6CC3A01B" w14:textId="77777777" w:rsidR="00A9108C" w:rsidRPr="00B12F84" w:rsidRDefault="00A9108C" w:rsidP="00A9108C">
      <w:pPr>
        <w:rPr>
          <w:rFonts w:asciiTheme="minorHAnsi" w:hAnsiTheme="minorHAnsi"/>
        </w:rPr>
      </w:pPr>
    </w:p>
    <w:p w14:paraId="27E22AF7" w14:textId="77777777" w:rsidR="00A9108C" w:rsidRPr="00B12F84" w:rsidRDefault="00A9108C" w:rsidP="00A9108C">
      <w:pPr>
        <w:rPr>
          <w:rFonts w:asciiTheme="minorHAnsi" w:hAnsiTheme="minorHAnsi"/>
        </w:rPr>
      </w:pPr>
    </w:p>
    <w:p w14:paraId="2A9702A6" w14:textId="77777777" w:rsidR="00A9108C" w:rsidRPr="00B12F84" w:rsidRDefault="00A9108C" w:rsidP="00A9108C">
      <w:pPr>
        <w:rPr>
          <w:rFonts w:asciiTheme="minorHAnsi" w:hAnsiTheme="minorHAnsi"/>
        </w:rPr>
      </w:pPr>
    </w:p>
    <w:p w14:paraId="7E4D67A1" w14:textId="77777777" w:rsidR="00A9108C" w:rsidRPr="00B12F84" w:rsidRDefault="00A9108C" w:rsidP="00A9108C">
      <w:pPr>
        <w:rPr>
          <w:rFonts w:asciiTheme="minorHAnsi" w:hAnsiTheme="minorHAnsi"/>
        </w:rPr>
      </w:pPr>
    </w:p>
    <w:p w14:paraId="7A8D76B5" w14:textId="77777777" w:rsidR="00A9108C" w:rsidRPr="00B12F84" w:rsidRDefault="00A9108C" w:rsidP="00A9108C">
      <w:pPr>
        <w:rPr>
          <w:rFonts w:asciiTheme="minorHAnsi" w:hAnsiTheme="minorHAnsi"/>
        </w:rPr>
      </w:pPr>
    </w:p>
    <w:p w14:paraId="200FFB43" w14:textId="77777777" w:rsidR="00A9108C" w:rsidRPr="00B12F84" w:rsidRDefault="00A9108C" w:rsidP="00A9108C">
      <w:pPr>
        <w:rPr>
          <w:rFonts w:asciiTheme="minorHAnsi" w:hAnsiTheme="minorHAnsi"/>
        </w:rPr>
      </w:pPr>
    </w:p>
    <w:p w14:paraId="2026F669" w14:textId="77777777" w:rsidR="00A9108C" w:rsidRPr="00B12F84" w:rsidRDefault="00A9108C" w:rsidP="00A9108C">
      <w:pPr>
        <w:rPr>
          <w:rFonts w:asciiTheme="minorHAnsi" w:hAnsiTheme="minorHAnsi"/>
        </w:rPr>
      </w:pPr>
    </w:p>
    <w:p w14:paraId="11C7CF0C" w14:textId="77777777" w:rsidR="00A9108C" w:rsidRPr="00B12F84" w:rsidRDefault="00A9108C" w:rsidP="00A9108C">
      <w:pPr>
        <w:rPr>
          <w:rFonts w:asciiTheme="minorHAnsi" w:hAnsiTheme="minorHAnsi"/>
        </w:rPr>
      </w:pPr>
    </w:p>
    <w:p w14:paraId="395EBBFA" w14:textId="77777777" w:rsidR="00A9108C" w:rsidRPr="00B12F84" w:rsidRDefault="00A9108C" w:rsidP="00A9108C">
      <w:pPr>
        <w:rPr>
          <w:rFonts w:asciiTheme="minorHAnsi" w:hAnsiTheme="minorHAnsi"/>
        </w:rPr>
      </w:pPr>
    </w:p>
    <w:p w14:paraId="025E3DA4" w14:textId="77777777" w:rsidR="00A9108C" w:rsidRPr="00B12F84" w:rsidRDefault="00A9108C" w:rsidP="00A9108C">
      <w:pPr>
        <w:rPr>
          <w:rFonts w:asciiTheme="minorHAnsi" w:hAnsiTheme="minorHAnsi"/>
        </w:rPr>
      </w:pPr>
    </w:p>
    <w:p w14:paraId="746F6B8E" w14:textId="77777777" w:rsidR="00A9108C" w:rsidRPr="00B12F84" w:rsidRDefault="00A9108C" w:rsidP="00A9108C">
      <w:pPr>
        <w:rPr>
          <w:rFonts w:asciiTheme="minorHAnsi" w:hAnsiTheme="minorHAnsi"/>
        </w:rPr>
      </w:pPr>
    </w:p>
    <w:p w14:paraId="717E2284" w14:textId="77777777" w:rsidR="00A9108C" w:rsidRPr="00B12F84" w:rsidRDefault="00A9108C" w:rsidP="00A9108C">
      <w:pPr>
        <w:rPr>
          <w:rFonts w:asciiTheme="minorHAnsi" w:hAnsiTheme="minorHAnsi"/>
        </w:rPr>
      </w:pPr>
      <w:r w:rsidRPr="00B12F84">
        <w:rPr>
          <w:rFonts w:asciiTheme="minorHAnsi" w:hAnsiTheme="minorHAnsi"/>
          <w:b/>
        </w:rPr>
        <w:t>Podbrdo, avgust 201</w:t>
      </w:r>
      <w:r>
        <w:rPr>
          <w:rFonts w:asciiTheme="minorHAnsi" w:hAnsiTheme="minorHAnsi"/>
          <w:b/>
        </w:rPr>
        <w:t>9</w:t>
      </w:r>
    </w:p>
    <w:p w14:paraId="0EFF2382" w14:textId="77777777" w:rsidR="00A9108C" w:rsidRPr="00B12F84" w:rsidRDefault="00A9108C" w:rsidP="00A9108C">
      <w:pPr>
        <w:rPr>
          <w:rFonts w:asciiTheme="minorHAnsi" w:hAnsiTheme="minorHAnsi"/>
        </w:rPr>
      </w:pPr>
    </w:p>
    <w:p w14:paraId="6D01E7F3" w14:textId="77777777" w:rsidR="00A9108C" w:rsidRPr="00B12F84" w:rsidRDefault="00A9108C" w:rsidP="00A9108C">
      <w:pPr>
        <w:rPr>
          <w:rFonts w:asciiTheme="minorHAnsi" w:hAnsiTheme="minorHAnsi"/>
        </w:rPr>
      </w:pPr>
      <w:r w:rsidRPr="00B12F84">
        <w:rPr>
          <w:rFonts w:asciiTheme="minorHAnsi" w:hAnsiTheme="minorHAnsi"/>
        </w:rPr>
        <w:t>Pripravil: kolektiv OŠ Simona Kosa Podbrdo</w:t>
      </w:r>
      <w:r w:rsidRPr="00B12F84">
        <w:rPr>
          <w:rFonts w:asciiTheme="minorHAnsi" w:hAnsiTheme="minorHAnsi"/>
        </w:rPr>
        <w:br w:type="page"/>
      </w:r>
    </w:p>
    <w:p w14:paraId="7D2C382E" w14:textId="77777777" w:rsidR="00A9108C" w:rsidRPr="00B12F84" w:rsidRDefault="00A9108C" w:rsidP="00A9108C">
      <w:pPr>
        <w:pStyle w:val="Naslov1"/>
        <w:rPr>
          <w:rFonts w:asciiTheme="minorHAnsi" w:hAnsiTheme="minorHAnsi"/>
          <w:color w:val="auto"/>
          <w:sz w:val="24"/>
          <w:szCs w:val="24"/>
        </w:rPr>
      </w:pPr>
      <w:r w:rsidRPr="00B12F84">
        <w:rPr>
          <w:rFonts w:asciiTheme="minorHAnsi" w:hAnsiTheme="minorHAnsi"/>
          <w:color w:val="auto"/>
          <w:sz w:val="24"/>
          <w:szCs w:val="24"/>
        </w:rPr>
        <w:lastRenderedPageBreak/>
        <w:t>Kazalo</w:t>
      </w:r>
    </w:p>
    <w:p w14:paraId="247433ED" w14:textId="77777777" w:rsidR="00A9108C" w:rsidRPr="00B12F84" w:rsidRDefault="00A9108C" w:rsidP="00A9108C">
      <w:pPr>
        <w:rPr>
          <w:rFonts w:asciiTheme="minorHAnsi" w:hAnsiTheme="minorHAnsi"/>
        </w:rPr>
      </w:pPr>
    </w:p>
    <w:p w14:paraId="18F8BE47" w14:textId="77777777" w:rsidR="00A9108C" w:rsidRPr="00B12F84" w:rsidRDefault="00A9108C" w:rsidP="00A9108C">
      <w:pPr>
        <w:rPr>
          <w:rFonts w:asciiTheme="minorHAnsi" w:hAnsiTheme="minorHAnsi"/>
        </w:rPr>
      </w:pPr>
    </w:p>
    <w:p w14:paraId="19A85F98" w14:textId="77777777" w:rsidR="00A9108C" w:rsidRPr="00B12F84" w:rsidRDefault="00A9108C" w:rsidP="00A9108C">
      <w:pPr>
        <w:rPr>
          <w:rFonts w:asciiTheme="minorHAnsi" w:hAnsiTheme="minorHAnsi"/>
        </w:rPr>
      </w:pPr>
    </w:p>
    <w:tbl>
      <w:tblPr>
        <w:tblStyle w:val="39"/>
        <w:tblW w:w="9210" w:type="dxa"/>
        <w:jc w:val="center"/>
        <w:tblInd w:w="0" w:type="dxa"/>
        <w:tblLayout w:type="fixed"/>
        <w:tblLook w:val="0000" w:firstRow="0" w:lastRow="0" w:firstColumn="0" w:lastColumn="0" w:noHBand="0" w:noVBand="0"/>
      </w:tblPr>
      <w:tblGrid>
        <w:gridCol w:w="5315"/>
        <w:gridCol w:w="825"/>
        <w:gridCol w:w="3070"/>
      </w:tblGrid>
      <w:tr w:rsidR="00A9108C" w:rsidRPr="00B12F84" w14:paraId="60E94B78" w14:textId="77777777" w:rsidTr="00B0231C">
        <w:trPr>
          <w:jc w:val="center"/>
        </w:trPr>
        <w:tc>
          <w:tcPr>
            <w:tcW w:w="5315" w:type="dxa"/>
          </w:tcPr>
          <w:p w14:paraId="6B680DBA" w14:textId="77777777" w:rsidR="00A9108C" w:rsidRPr="00B12F84" w:rsidRDefault="00A9108C" w:rsidP="00DE4BDF">
            <w:pPr>
              <w:rPr>
                <w:rFonts w:asciiTheme="minorHAnsi" w:hAnsiTheme="minorHAnsi"/>
              </w:rPr>
            </w:pPr>
          </w:p>
        </w:tc>
        <w:tc>
          <w:tcPr>
            <w:tcW w:w="825" w:type="dxa"/>
          </w:tcPr>
          <w:p w14:paraId="11E38BAA" w14:textId="77777777" w:rsidR="00A9108C" w:rsidRPr="00B12F84" w:rsidRDefault="00A9108C" w:rsidP="00DE4BDF">
            <w:pPr>
              <w:rPr>
                <w:rFonts w:asciiTheme="minorHAnsi" w:hAnsiTheme="minorHAnsi"/>
              </w:rPr>
            </w:pPr>
          </w:p>
        </w:tc>
        <w:tc>
          <w:tcPr>
            <w:tcW w:w="3070" w:type="dxa"/>
          </w:tcPr>
          <w:p w14:paraId="6171AC3B" w14:textId="77777777" w:rsidR="00A9108C" w:rsidRPr="00B12F84" w:rsidRDefault="00A9108C" w:rsidP="00DE4BDF">
            <w:pPr>
              <w:jc w:val="center"/>
              <w:rPr>
                <w:rFonts w:asciiTheme="minorHAnsi" w:hAnsiTheme="minorHAnsi"/>
              </w:rPr>
            </w:pPr>
            <w:r w:rsidRPr="00B12F84">
              <w:rPr>
                <w:rFonts w:asciiTheme="minorHAnsi" w:hAnsiTheme="minorHAnsi"/>
              </w:rPr>
              <w:t>stran</w:t>
            </w:r>
          </w:p>
        </w:tc>
      </w:tr>
      <w:tr w:rsidR="00A9108C" w:rsidRPr="00B12F84" w14:paraId="5ADC788D" w14:textId="77777777" w:rsidTr="00B0231C">
        <w:trPr>
          <w:jc w:val="center"/>
        </w:trPr>
        <w:tc>
          <w:tcPr>
            <w:tcW w:w="5315" w:type="dxa"/>
          </w:tcPr>
          <w:p w14:paraId="710113FB" w14:textId="77777777" w:rsidR="00A9108C" w:rsidRPr="00B12F84" w:rsidRDefault="00A9108C" w:rsidP="00DE4BDF">
            <w:pPr>
              <w:rPr>
                <w:rFonts w:asciiTheme="minorHAnsi" w:hAnsiTheme="minorHAnsi"/>
              </w:rPr>
            </w:pPr>
          </w:p>
        </w:tc>
        <w:tc>
          <w:tcPr>
            <w:tcW w:w="825" w:type="dxa"/>
          </w:tcPr>
          <w:p w14:paraId="516878C5" w14:textId="77777777" w:rsidR="00A9108C" w:rsidRPr="00B12F84" w:rsidRDefault="00A9108C" w:rsidP="00DE4BDF">
            <w:pPr>
              <w:rPr>
                <w:rFonts w:asciiTheme="minorHAnsi" w:hAnsiTheme="minorHAnsi"/>
              </w:rPr>
            </w:pPr>
          </w:p>
        </w:tc>
        <w:tc>
          <w:tcPr>
            <w:tcW w:w="3070" w:type="dxa"/>
          </w:tcPr>
          <w:p w14:paraId="2FEE0FAF" w14:textId="77777777" w:rsidR="00A9108C" w:rsidRPr="00B12F84" w:rsidRDefault="00A9108C" w:rsidP="00DE4BDF">
            <w:pPr>
              <w:jc w:val="center"/>
              <w:rPr>
                <w:rFonts w:asciiTheme="minorHAnsi" w:hAnsiTheme="minorHAnsi"/>
              </w:rPr>
            </w:pPr>
          </w:p>
        </w:tc>
      </w:tr>
      <w:tr w:rsidR="00A9108C" w:rsidRPr="00B12F84" w14:paraId="30770DF9" w14:textId="77777777" w:rsidTr="00B0231C">
        <w:trPr>
          <w:jc w:val="center"/>
        </w:trPr>
        <w:tc>
          <w:tcPr>
            <w:tcW w:w="5315" w:type="dxa"/>
            <w:tcBorders>
              <w:bottom w:val="single" w:sz="4" w:space="0" w:color="auto"/>
            </w:tcBorders>
          </w:tcPr>
          <w:p w14:paraId="57099A1B" w14:textId="77777777" w:rsidR="00A9108C" w:rsidRPr="00B12F84" w:rsidRDefault="00A9108C" w:rsidP="00DE4BDF">
            <w:pPr>
              <w:ind w:left="360"/>
              <w:contextualSpacing/>
              <w:rPr>
                <w:rFonts w:asciiTheme="minorHAnsi" w:hAnsiTheme="minorHAnsi"/>
              </w:rPr>
            </w:pPr>
            <w:r w:rsidRPr="00B12F84">
              <w:rPr>
                <w:rFonts w:asciiTheme="minorHAnsi" w:hAnsiTheme="minorHAnsi"/>
              </w:rPr>
              <w:t>Uvod</w:t>
            </w:r>
          </w:p>
        </w:tc>
        <w:tc>
          <w:tcPr>
            <w:tcW w:w="825" w:type="dxa"/>
            <w:tcBorders>
              <w:bottom w:val="single" w:sz="4" w:space="0" w:color="auto"/>
            </w:tcBorders>
          </w:tcPr>
          <w:p w14:paraId="2669D254" w14:textId="77777777" w:rsidR="00A9108C" w:rsidRPr="00B12F84" w:rsidRDefault="00A9108C" w:rsidP="00DE4BDF">
            <w:pPr>
              <w:rPr>
                <w:rFonts w:asciiTheme="minorHAnsi" w:hAnsiTheme="minorHAnsi"/>
              </w:rPr>
            </w:pPr>
          </w:p>
        </w:tc>
        <w:tc>
          <w:tcPr>
            <w:tcW w:w="3070" w:type="dxa"/>
            <w:tcBorders>
              <w:bottom w:val="single" w:sz="4" w:space="0" w:color="auto"/>
            </w:tcBorders>
          </w:tcPr>
          <w:p w14:paraId="44B6B629" w14:textId="77777777" w:rsidR="00A9108C" w:rsidRPr="00B12F84" w:rsidRDefault="00A9108C" w:rsidP="00DE4BDF">
            <w:pPr>
              <w:jc w:val="center"/>
              <w:rPr>
                <w:rFonts w:asciiTheme="minorHAnsi" w:hAnsiTheme="minorHAnsi"/>
              </w:rPr>
            </w:pPr>
            <w:r w:rsidRPr="00B12F84">
              <w:rPr>
                <w:rFonts w:asciiTheme="minorHAnsi" w:hAnsiTheme="minorHAnsi"/>
              </w:rPr>
              <w:t>3</w:t>
            </w:r>
          </w:p>
        </w:tc>
      </w:tr>
      <w:tr w:rsidR="00A9108C" w:rsidRPr="00B12F84" w14:paraId="19DCAC7E" w14:textId="77777777" w:rsidTr="00B0231C">
        <w:trPr>
          <w:jc w:val="center"/>
        </w:trPr>
        <w:tc>
          <w:tcPr>
            <w:tcW w:w="5315" w:type="dxa"/>
            <w:tcBorders>
              <w:top w:val="single" w:sz="4" w:space="0" w:color="auto"/>
              <w:bottom w:val="single" w:sz="4" w:space="0" w:color="auto"/>
            </w:tcBorders>
          </w:tcPr>
          <w:p w14:paraId="625FE372" w14:textId="77777777" w:rsidR="00A9108C" w:rsidRPr="00B12F84" w:rsidRDefault="00A9108C" w:rsidP="00DE4BDF">
            <w:pPr>
              <w:ind w:left="360"/>
              <w:contextualSpacing/>
              <w:rPr>
                <w:rFonts w:asciiTheme="minorHAnsi" w:hAnsiTheme="minorHAnsi"/>
              </w:rPr>
            </w:pPr>
            <w:r w:rsidRPr="00B12F84">
              <w:rPr>
                <w:rFonts w:asciiTheme="minorHAnsi" w:hAnsiTheme="minorHAnsi"/>
              </w:rPr>
              <w:t>Poslanstvo in vizija razvoja šole</w:t>
            </w:r>
          </w:p>
        </w:tc>
        <w:tc>
          <w:tcPr>
            <w:tcW w:w="825" w:type="dxa"/>
            <w:tcBorders>
              <w:top w:val="single" w:sz="4" w:space="0" w:color="auto"/>
              <w:bottom w:val="single" w:sz="4" w:space="0" w:color="auto"/>
            </w:tcBorders>
          </w:tcPr>
          <w:p w14:paraId="13A56C07"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4C2DF354" w14:textId="77777777" w:rsidR="00A9108C" w:rsidRPr="00B12F84" w:rsidRDefault="00A9108C" w:rsidP="00DE4BDF">
            <w:pPr>
              <w:jc w:val="center"/>
              <w:rPr>
                <w:rFonts w:asciiTheme="minorHAnsi" w:hAnsiTheme="minorHAnsi"/>
              </w:rPr>
            </w:pPr>
            <w:r w:rsidRPr="00B12F84">
              <w:rPr>
                <w:rFonts w:asciiTheme="minorHAnsi" w:hAnsiTheme="minorHAnsi"/>
              </w:rPr>
              <w:t>4</w:t>
            </w:r>
          </w:p>
        </w:tc>
      </w:tr>
      <w:tr w:rsidR="00A9108C" w:rsidRPr="00B12F84" w14:paraId="6B11A07C" w14:textId="77777777" w:rsidTr="00B0231C">
        <w:trPr>
          <w:jc w:val="center"/>
        </w:trPr>
        <w:tc>
          <w:tcPr>
            <w:tcW w:w="5315" w:type="dxa"/>
            <w:tcBorders>
              <w:top w:val="single" w:sz="4" w:space="0" w:color="auto"/>
              <w:bottom w:val="single" w:sz="4" w:space="0" w:color="auto"/>
            </w:tcBorders>
          </w:tcPr>
          <w:p w14:paraId="41D2227C" w14:textId="77777777" w:rsidR="00A9108C" w:rsidRPr="00B12F84" w:rsidRDefault="00A9108C" w:rsidP="00DE4BDF">
            <w:pPr>
              <w:ind w:left="360"/>
              <w:contextualSpacing/>
              <w:rPr>
                <w:rFonts w:asciiTheme="minorHAnsi" w:hAnsiTheme="minorHAnsi"/>
              </w:rPr>
            </w:pPr>
            <w:r w:rsidRPr="00B12F84">
              <w:rPr>
                <w:rFonts w:asciiTheme="minorHAnsi" w:hAnsiTheme="minorHAnsi"/>
              </w:rPr>
              <w:t xml:space="preserve">Prioritetna naloga </w:t>
            </w:r>
          </w:p>
        </w:tc>
        <w:tc>
          <w:tcPr>
            <w:tcW w:w="825" w:type="dxa"/>
            <w:tcBorders>
              <w:top w:val="single" w:sz="4" w:space="0" w:color="auto"/>
              <w:bottom w:val="single" w:sz="4" w:space="0" w:color="auto"/>
            </w:tcBorders>
          </w:tcPr>
          <w:p w14:paraId="3581B82E"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4C837AFA" w14:textId="77777777" w:rsidR="00A9108C" w:rsidRPr="00B12F84" w:rsidRDefault="00A9108C" w:rsidP="00DE4BDF">
            <w:pPr>
              <w:jc w:val="center"/>
              <w:rPr>
                <w:rFonts w:asciiTheme="minorHAnsi" w:hAnsiTheme="minorHAnsi"/>
              </w:rPr>
            </w:pPr>
            <w:r w:rsidRPr="00B12F84">
              <w:rPr>
                <w:rFonts w:asciiTheme="minorHAnsi" w:hAnsiTheme="minorHAnsi"/>
              </w:rPr>
              <w:t>5</w:t>
            </w:r>
          </w:p>
        </w:tc>
      </w:tr>
      <w:tr w:rsidR="00A9108C" w:rsidRPr="00B12F84" w14:paraId="51DA1DDC" w14:textId="77777777" w:rsidTr="00B0231C">
        <w:trPr>
          <w:jc w:val="center"/>
        </w:trPr>
        <w:tc>
          <w:tcPr>
            <w:tcW w:w="5315" w:type="dxa"/>
            <w:tcBorders>
              <w:top w:val="single" w:sz="4" w:space="0" w:color="auto"/>
              <w:bottom w:val="single" w:sz="4" w:space="0" w:color="auto"/>
            </w:tcBorders>
          </w:tcPr>
          <w:p w14:paraId="1E46A2D2" w14:textId="77777777" w:rsidR="00A9108C" w:rsidRPr="00B12F84" w:rsidRDefault="00A9108C" w:rsidP="00DE4BDF">
            <w:pPr>
              <w:ind w:left="360"/>
              <w:contextualSpacing/>
              <w:rPr>
                <w:rFonts w:asciiTheme="minorHAnsi" w:hAnsiTheme="minorHAnsi"/>
              </w:rPr>
            </w:pPr>
            <w:r w:rsidRPr="00B12F84">
              <w:rPr>
                <w:rFonts w:asciiTheme="minorHAnsi" w:hAnsiTheme="minorHAnsi"/>
              </w:rPr>
              <w:t>Dejavnosti, projekti, novosti</w:t>
            </w:r>
          </w:p>
        </w:tc>
        <w:tc>
          <w:tcPr>
            <w:tcW w:w="825" w:type="dxa"/>
            <w:tcBorders>
              <w:top w:val="single" w:sz="4" w:space="0" w:color="auto"/>
              <w:bottom w:val="single" w:sz="4" w:space="0" w:color="auto"/>
            </w:tcBorders>
          </w:tcPr>
          <w:p w14:paraId="16E109D0"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52423AE4" w14:textId="77777777" w:rsidR="00A9108C" w:rsidRPr="00B12F84" w:rsidRDefault="00A9108C" w:rsidP="00DE4BDF">
            <w:pPr>
              <w:jc w:val="center"/>
              <w:rPr>
                <w:rFonts w:asciiTheme="minorHAnsi" w:hAnsiTheme="minorHAnsi"/>
              </w:rPr>
            </w:pPr>
            <w:r w:rsidRPr="00B12F84">
              <w:rPr>
                <w:rFonts w:asciiTheme="minorHAnsi" w:hAnsiTheme="minorHAnsi"/>
              </w:rPr>
              <w:t>6</w:t>
            </w:r>
          </w:p>
        </w:tc>
      </w:tr>
      <w:tr w:rsidR="00A9108C" w:rsidRPr="00B12F84" w14:paraId="61B060BA" w14:textId="77777777" w:rsidTr="00B0231C">
        <w:trPr>
          <w:jc w:val="center"/>
        </w:trPr>
        <w:tc>
          <w:tcPr>
            <w:tcW w:w="5315" w:type="dxa"/>
            <w:tcBorders>
              <w:top w:val="single" w:sz="4" w:space="0" w:color="auto"/>
              <w:bottom w:val="single" w:sz="4" w:space="0" w:color="auto"/>
            </w:tcBorders>
          </w:tcPr>
          <w:p w14:paraId="37B86361" w14:textId="77777777" w:rsidR="00A9108C" w:rsidRPr="00B12F84" w:rsidRDefault="00A9108C" w:rsidP="00DE4BDF">
            <w:pPr>
              <w:ind w:left="360"/>
              <w:contextualSpacing/>
              <w:rPr>
                <w:rFonts w:asciiTheme="minorHAnsi" w:hAnsiTheme="minorHAnsi"/>
              </w:rPr>
            </w:pPr>
            <w:r w:rsidRPr="00B12F84">
              <w:rPr>
                <w:rFonts w:asciiTheme="minorHAnsi" w:hAnsiTheme="minorHAnsi"/>
              </w:rPr>
              <w:t>Šolski zvonec</w:t>
            </w:r>
          </w:p>
        </w:tc>
        <w:tc>
          <w:tcPr>
            <w:tcW w:w="825" w:type="dxa"/>
            <w:tcBorders>
              <w:top w:val="single" w:sz="4" w:space="0" w:color="auto"/>
              <w:bottom w:val="single" w:sz="4" w:space="0" w:color="auto"/>
            </w:tcBorders>
          </w:tcPr>
          <w:p w14:paraId="37C94DA4"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40B45868" w14:textId="77777777" w:rsidR="00A9108C" w:rsidRPr="00B12F84" w:rsidRDefault="00A9108C" w:rsidP="00DE4BDF">
            <w:pPr>
              <w:jc w:val="center"/>
              <w:rPr>
                <w:rFonts w:asciiTheme="minorHAnsi" w:hAnsiTheme="minorHAnsi"/>
              </w:rPr>
            </w:pPr>
            <w:r w:rsidRPr="00B12F84">
              <w:rPr>
                <w:rFonts w:asciiTheme="minorHAnsi" w:hAnsiTheme="minorHAnsi"/>
              </w:rPr>
              <w:t>7</w:t>
            </w:r>
          </w:p>
        </w:tc>
      </w:tr>
      <w:tr w:rsidR="00A9108C" w:rsidRPr="00B12F84" w14:paraId="249C7A90" w14:textId="77777777" w:rsidTr="00B0231C">
        <w:trPr>
          <w:jc w:val="center"/>
        </w:trPr>
        <w:tc>
          <w:tcPr>
            <w:tcW w:w="5315" w:type="dxa"/>
            <w:tcBorders>
              <w:top w:val="single" w:sz="4" w:space="0" w:color="auto"/>
              <w:bottom w:val="single" w:sz="4" w:space="0" w:color="auto"/>
            </w:tcBorders>
          </w:tcPr>
          <w:p w14:paraId="467B9C55" w14:textId="77777777" w:rsidR="00A9108C" w:rsidRPr="00B12F84" w:rsidRDefault="00A9108C" w:rsidP="00DE4BDF">
            <w:pPr>
              <w:ind w:left="360"/>
              <w:contextualSpacing/>
              <w:rPr>
                <w:rFonts w:asciiTheme="minorHAnsi" w:hAnsiTheme="minorHAnsi"/>
              </w:rPr>
            </w:pPr>
            <w:r w:rsidRPr="00B12F84">
              <w:rPr>
                <w:rFonts w:asciiTheme="minorHAnsi" w:hAnsiTheme="minorHAnsi"/>
              </w:rPr>
              <w:t>Urniki šolskih prevozov</w:t>
            </w:r>
          </w:p>
        </w:tc>
        <w:tc>
          <w:tcPr>
            <w:tcW w:w="825" w:type="dxa"/>
            <w:tcBorders>
              <w:top w:val="single" w:sz="4" w:space="0" w:color="auto"/>
              <w:bottom w:val="single" w:sz="4" w:space="0" w:color="auto"/>
            </w:tcBorders>
          </w:tcPr>
          <w:p w14:paraId="0F293DC7"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3C33A70D" w14:textId="77777777" w:rsidR="00A9108C" w:rsidRPr="00B12F84" w:rsidRDefault="00A9108C" w:rsidP="00DE4BDF">
            <w:pPr>
              <w:jc w:val="center"/>
              <w:rPr>
                <w:rFonts w:asciiTheme="minorHAnsi" w:hAnsiTheme="minorHAnsi"/>
              </w:rPr>
            </w:pPr>
            <w:r w:rsidRPr="00B12F84">
              <w:rPr>
                <w:rFonts w:asciiTheme="minorHAnsi" w:hAnsiTheme="minorHAnsi"/>
              </w:rPr>
              <w:t>7</w:t>
            </w:r>
          </w:p>
        </w:tc>
      </w:tr>
      <w:tr w:rsidR="00A9108C" w:rsidRPr="00B12F84" w14:paraId="3B4E8205" w14:textId="77777777" w:rsidTr="00B0231C">
        <w:trPr>
          <w:jc w:val="center"/>
        </w:trPr>
        <w:tc>
          <w:tcPr>
            <w:tcW w:w="5315" w:type="dxa"/>
            <w:tcBorders>
              <w:top w:val="single" w:sz="4" w:space="0" w:color="auto"/>
              <w:bottom w:val="single" w:sz="4" w:space="0" w:color="auto"/>
            </w:tcBorders>
          </w:tcPr>
          <w:p w14:paraId="22169BD0" w14:textId="77777777" w:rsidR="00A9108C" w:rsidRPr="00B12F84" w:rsidRDefault="00A9108C" w:rsidP="00DE4BDF">
            <w:pPr>
              <w:ind w:left="360"/>
              <w:contextualSpacing/>
              <w:rPr>
                <w:rFonts w:asciiTheme="minorHAnsi" w:hAnsiTheme="minorHAnsi"/>
              </w:rPr>
            </w:pPr>
            <w:r w:rsidRPr="00B12F84">
              <w:rPr>
                <w:rFonts w:asciiTheme="minorHAnsi" w:hAnsiTheme="minorHAnsi"/>
              </w:rPr>
              <w:t>Šolski koledar</w:t>
            </w:r>
          </w:p>
        </w:tc>
        <w:tc>
          <w:tcPr>
            <w:tcW w:w="825" w:type="dxa"/>
            <w:tcBorders>
              <w:top w:val="single" w:sz="4" w:space="0" w:color="auto"/>
              <w:bottom w:val="single" w:sz="4" w:space="0" w:color="auto"/>
            </w:tcBorders>
          </w:tcPr>
          <w:p w14:paraId="58644890"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1A409987" w14:textId="77777777" w:rsidR="00A9108C" w:rsidRPr="00B12F84" w:rsidRDefault="00A9108C" w:rsidP="00DE4BDF">
            <w:pPr>
              <w:jc w:val="center"/>
              <w:rPr>
                <w:rFonts w:asciiTheme="minorHAnsi" w:hAnsiTheme="minorHAnsi"/>
              </w:rPr>
            </w:pPr>
            <w:r w:rsidRPr="00B12F84">
              <w:rPr>
                <w:rFonts w:asciiTheme="minorHAnsi" w:hAnsiTheme="minorHAnsi"/>
              </w:rPr>
              <w:t>8</w:t>
            </w:r>
          </w:p>
        </w:tc>
      </w:tr>
      <w:tr w:rsidR="00A9108C" w:rsidRPr="00B12F84" w14:paraId="48E75DE6" w14:textId="77777777" w:rsidTr="00B0231C">
        <w:trPr>
          <w:jc w:val="center"/>
        </w:trPr>
        <w:tc>
          <w:tcPr>
            <w:tcW w:w="5315" w:type="dxa"/>
            <w:tcBorders>
              <w:top w:val="single" w:sz="4" w:space="0" w:color="auto"/>
              <w:bottom w:val="single" w:sz="4" w:space="0" w:color="auto"/>
            </w:tcBorders>
          </w:tcPr>
          <w:p w14:paraId="4DDED993" w14:textId="77777777" w:rsidR="00A9108C" w:rsidRPr="00B12F84" w:rsidRDefault="00A9108C" w:rsidP="00DE4BDF">
            <w:pPr>
              <w:ind w:left="360"/>
              <w:contextualSpacing/>
              <w:rPr>
                <w:rFonts w:asciiTheme="minorHAnsi" w:hAnsiTheme="minorHAnsi"/>
              </w:rPr>
            </w:pPr>
            <w:r w:rsidRPr="00B12F84">
              <w:rPr>
                <w:rFonts w:asciiTheme="minorHAnsi" w:hAnsiTheme="minorHAnsi"/>
              </w:rPr>
              <w:t>Varstvo in podaljšano bivanje</w:t>
            </w:r>
          </w:p>
        </w:tc>
        <w:tc>
          <w:tcPr>
            <w:tcW w:w="825" w:type="dxa"/>
            <w:tcBorders>
              <w:top w:val="single" w:sz="4" w:space="0" w:color="auto"/>
              <w:bottom w:val="single" w:sz="4" w:space="0" w:color="auto"/>
            </w:tcBorders>
          </w:tcPr>
          <w:p w14:paraId="794DBB7C"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361E7125" w14:textId="77777777" w:rsidR="00A9108C" w:rsidRPr="00B12F84" w:rsidRDefault="00A9108C" w:rsidP="00DE4BDF">
            <w:pPr>
              <w:jc w:val="center"/>
              <w:rPr>
                <w:rFonts w:asciiTheme="minorHAnsi" w:hAnsiTheme="minorHAnsi"/>
              </w:rPr>
            </w:pPr>
            <w:r w:rsidRPr="00B12F84">
              <w:rPr>
                <w:rFonts w:asciiTheme="minorHAnsi" w:hAnsiTheme="minorHAnsi"/>
              </w:rPr>
              <w:t>9</w:t>
            </w:r>
          </w:p>
        </w:tc>
      </w:tr>
      <w:tr w:rsidR="00A9108C" w:rsidRPr="00B12F84" w14:paraId="66619F0E" w14:textId="77777777" w:rsidTr="00B0231C">
        <w:trPr>
          <w:jc w:val="center"/>
        </w:trPr>
        <w:tc>
          <w:tcPr>
            <w:tcW w:w="5315" w:type="dxa"/>
            <w:tcBorders>
              <w:top w:val="single" w:sz="4" w:space="0" w:color="auto"/>
              <w:bottom w:val="single" w:sz="4" w:space="0" w:color="auto"/>
            </w:tcBorders>
          </w:tcPr>
          <w:p w14:paraId="6F0A2901" w14:textId="77777777" w:rsidR="00A9108C" w:rsidRPr="00B12F84" w:rsidRDefault="00A9108C" w:rsidP="00DE4BDF">
            <w:pPr>
              <w:ind w:left="360"/>
              <w:contextualSpacing/>
              <w:rPr>
                <w:rFonts w:asciiTheme="minorHAnsi" w:hAnsiTheme="minorHAnsi"/>
              </w:rPr>
            </w:pPr>
            <w:r w:rsidRPr="00B12F84">
              <w:rPr>
                <w:rFonts w:asciiTheme="minorHAnsi" w:hAnsiTheme="minorHAnsi"/>
              </w:rPr>
              <w:t>Število učencev na šoli</w:t>
            </w:r>
          </w:p>
        </w:tc>
        <w:tc>
          <w:tcPr>
            <w:tcW w:w="825" w:type="dxa"/>
            <w:tcBorders>
              <w:top w:val="single" w:sz="4" w:space="0" w:color="auto"/>
              <w:bottom w:val="single" w:sz="4" w:space="0" w:color="auto"/>
            </w:tcBorders>
          </w:tcPr>
          <w:p w14:paraId="73D3ED24"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243D7FEE" w14:textId="77777777" w:rsidR="00A9108C" w:rsidRPr="00B12F84" w:rsidRDefault="00A9108C" w:rsidP="00DE4BDF">
            <w:pPr>
              <w:jc w:val="center"/>
              <w:rPr>
                <w:rFonts w:asciiTheme="minorHAnsi" w:hAnsiTheme="minorHAnsi"/>
              </w:rPr>
            </w:pPr>
            <w:r w:rsidRPr="00B12F84">
              <w:rPr>
                <w:rFonts w:asciiTheme="minorHAnsi" w:hAnsiTheme="minorHAnsi"/>
              </w:rPr>
              <w:t>10</w:t>
            </w:r>
          </w:p>
        </w:tc>
      </w:tr>
      <w:tr w:rsidR="00A9108C" w:rsidRPr="00B12F84" w14:paraId="6F6154F8" w14:textId="77777777" w:rsidTr="00B0231C">
        <w:trPr>
          <w:jc w:val="center"/>
        </w:trPr>
        <w:tc>
          <w:tcPr>
            <w:tcW w:w="5315" w:type="dxa"/>
            <w:tcBorders>
              <w:top w:val="single" w:sz="4" w:space="0" w:color="auto"/>
              <w:bottom w:val="single" w:sz="4" w:space="0" w:color="auto"/>
            </w:tcBorders>
          </w:tcPr>
          <w:p w14:paraId="4A1FD4DF" w14:textId="77777777" w:rsidR="00A9108C" w:rsidRPr="00B12F84" w:rsidRDefault="00A9108C" w:rsidP="00DE4BDF">
            <w:pPr>
              <w:ind w:left="360"/>
              <w:contextualSpacing/>
              <w:rPr>
                <w:rFonts w:asciiTheme="minorHAnsi" w:hAnsiTheme="minorHAnsi"/>
              </w:rPr>
            </w:pPr>
            <w:r w:rsidRPr="00B12F84">
              <w:rPr>
                <w:rFonts w:asciiTheme="minorHAnsi" w:hAnsiTheme="minorHAnsi"/>
              </w:rPr>
              <w:t>Predmetnik</w:t>
            </w:r>
          </w:p>
        </w:tc>
        <w:tc>
          <w:tcPr>
            <w:tcW w:w="825" w:type="dxa"/>
            <w:tcBorders>
              <w:top w:val="single" w:sz="4" w:space="0" w:color="auto"/>
              <w:bottom w:val="single" w:sz="4" w:space="0" w:color="auto"/>
            </w:tcBorders>
          </w:tcPr>
          <w:p w14:paraId="4236415C"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367631CD" w14:textId="77777777" w:rsidR="00A9108C" w:rsidRPr="00B12F84" w:rsidRDefault="00A9108C" w:rsidP="00DE4BDF">
            <w:pPr>
              <w:jc w:val="center"/>
              <w:rPr>
                <w:rFonts w:asciiTheme="minorHAnsi" w:hAnsiTheme="minorHAnsi"/>
              </w:rPr>
            </w:pPr>
            <w:r w:rsidRPr="00B12F84">
              <w:rPr>
                <w:rFonts w:asciiTheme="minorHAnsi" w:hAnsiTheme="minorHAnsi"/>
              </w:rPr>
              <w:t>11</w:t>
            </w:r>
          </w:p>
        </w:tc>
      </w:tr>
      <w:tr w:rsidR="00A9108C" w:rsidRPr="00B12F84" w14:paraId="3B783617" w14:textId="77777777" w:rsidTr="00B0231C">
        <w:trPr>
          <w:jc w:val="center"/>
        </w:trPr>
        <w:tc>
          <w:tcPr>
            <w:tcW w:w="5315" w:type="dxa"/>
            <w:tcBorders>
              <w:top w:val="single" w:sz="4" w:space="0" w:color="auto"/>
              <w:bottom w:val="single" w:sz="4" w:space="0" w:color="auto"/>
            </w:tcBorders>
          </w:tcPr>
          <w:p w14:paraId="0405A396" w14:textId="77777777" w:rsidR="00A9108C" w:rsidRPr="00B12F84" w:rsidRDefault="00A9108C" w:rsidP="00DE4BDF">
            <w:pPr>
              <w:ind w:left="360"/>
              <w:contextualSpacing/>
              <w:rPr>
                <w:rFonts w:asciiTheme="minorHAnsi" w:hAnsiTheme="minorHAnsi"/>
              </w:rPr>
            </w:pPr>
            <w:r w:rsidRPr="00B12F84">
              <w:rPr>
                <w:rFonts w:asciiTheme="minorHAnsi" w:hAnsiTheme="minorHAnsi"/>
              </w:rPr>
              <w:t>Nacionalno preverjanje znanja</w:t>
            </w:r>
          </w:p>
        </w:tc>
        <w:tc>
          <w:tcPr>
            <w:tcW w:w="825" w:type="dxa"/>
            <w:tcBorders>
              <w:top w:val="single" w:sz="4" w:space="0" w:color="auto"/>
              <w:bottom w:val="single" w:sz="4" w:space="0" w:color="auto"/>
            </w:tcBorders>
          </w:tcPr>
          <w:p w14:paraId="67615DC6"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1D575C2F" w14:textId="77777777" w:rsidR="00A9108C" w:rsidRPr="00B12F84" w:rsidRDefault="00A9108C" w:rsidP="00DE4BDF">
            <w:pPr>
              <w:jc w:val="center"/>
              <w:rPr>
                <w:rFonts w:asciiTheme="minorHAnsi" w:hAnsiTheme="minorHAnsi"/>
              </w:rPr>
            </w:pPr>
            <w:r w:rsidRPr="00B12F84">
              <w:rPr>
                <w:rFonts w:asciiTheme="minorHAnsi" w:hAnsiTheme="minorHAnsi"/>
              </w:rPr>
              <w:t>12</w:t>
            </w:r>
          </w:p>
        </w:tc>
      </w:tr>
      <w:tr w:rsidR="00A9108C" w:rsidRPr="00B12F84" w14:paraId="536F55A3" w14:textId="77777777" w:rsidTr="00B0231C">
        <w:trPr>
          <w:jc w:val="center"/>
        </w:trPr>
        <w:tc>
          <w:tcPr>
            <w:tcW w:w="5315" w:type="dxa"/>
            <w:tcBorders>
              <w:top w:val="single" w:sz="4" w:space="0" w:color="auto"/>
              <w:bottom w:val="single" w:sz="4" w:space="0" w:color="auto"/>
            </w:tcBorders>
          </w:tcPr>
          <w:p w14:paraId="0DBFE0FB" w14:textId="77777777" w:rsidR="00A9108C" w:rsidRPr="00B12F84" w:rsidRDefault="00A9108C" w:rsidP="00DE4BDF">
            <w:pPr>
              <w:ind w:left="360"/>
              <w:contextualSpacing/>
              <w:rPr>
                <w:rFonts w:asciiTheme="minorHAnsi" w:hAnsiTheme="minorHAnsi"/>
              </w:rPr>
            </w:pPr>
            <w:r w:rsidRPr="00B12F84">
              <w:rPr>
                <w:rFonts w:asciiTheme="minorHAnsi" w:hAnsiTheme="minorHAnsi"/>
              </w:rPr>
              <w:t>Izbirni predmeti, fleksibilni predmetnik</w:t>
            </w:r>
          </w:p>
        </w:tc>
        <w:tc>
          <w:tcPr>
            <w:tcW w:w="825" w:type="dxa"/>
            <w:tcBorders>
              <w:top w:val="single" w:sz="4" w:space="0" w:color="auto"/>
              <w:bottom w:val="single" w:sz="4" w:space="0" w:color="auto"/>
            </w:tcBorders>
          </w:tcPr>
          <w:p w14:paraId="1526C1BF"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0AE37795" w14:textId="77777777" w:rsidR="00A9108C" w:rsidRPr="00B12F84" w:rsidRDefault="00A9108C" w:rsidP="00DE4BDF">
            <w:pPr>
              <w:jc w:val="center"/>
              <w:rPr>
                <w:rFonts w:asciiTheme="minorHAnsi" w:hAnsiTheme="minorHAnsi"/>
              </w:rPr>
            </w:pPr>
            <w:r w:rsidRPr="00B12F84">
              <w:rPr>
                <w:rFonts w:asciiTheme="minorHAnsi" w:hAnsiTheme="minorHAnsi"/>
              </w:rPr>
              <w:t>12</w:t>
            </w:r>
          </w:p>
        </w:tc>
      </w:tr>
      <w:tr w:rsidR="00A9108C" w:rsidRPr="00B12F84" w14:paraId="3E6E9BD6" w14:textId="77777777" w:rsidTr="00B0231C">
        <w:trPr>
          <w:jc w:val="center"/>
        </w:trPr>
        <w:tc>
          <w:tcPr>
            <w:tcW w:w="5315" w:type="dxa"/>
            <w:tcBorders>
              <w:top w:val="single" w:sz="4" w:space="0" w:color="auto"/>
              <w:bottom w:val="single" w:sz="4" w:space="0" w:color="auto"/>
            </w:tcBorders>
          </w:tcPr>
          <w:p w14:paraId="71352521" w14:textId="77777777" w:rsidR="00A9108C" w:rsidRPr="00B12F84" w:rsidRDefault="00A9108C" w:rsidP="00DE4BDF">
            <w:pPr>
              <w:ind w:left="360"/>
              <w:contextualSpacing/>
              <w:rPr>
                <w:rFonts w:asciiTheme="minorHAnsi" w:hAnsiTheme="minorHAnsi"/>
              </w:rPr>
            </w:pPr>
            <w:r w:rsidRPr="00B12F84">
              <w:rPr>
                <w:rFonts w:asciiTheme="minorHAnsi" w:hAnsiTheme="minorHAnsi"/>
              </w:rPr>
              <w:t>Interesne dejavnosti</w:t>
            </w:r>
          </w:p>
        </w:tc>
        <w:tc>
          <w:tcPr>
            <w:tcW w:w="825" w:type="dxa"/>
            <w:tcBorders>
              <w:top w:val="single" w:sz="4" w:space="0" w:color="auto"/>
              <w:bottom w:val="single" w:sz="4" w:space="0" w:color="auto"/>
            </w:tcBorders>
          </w:tcPr>
          <w:p w14:paraId="1EDE57CE"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52DB3434" w14:textId="77777777" w:rsidR="00A9108C" w:rsidRPr="00B12F84" w:rsidRDefault="00A9108C" w:rsidP="00DE4BDF">
            <w:pPr>
              <w:jc w:val="center"/>
              <w:rPr>
                <w:rFonts w:asciiTheme="minorHAnsi" w:hAnsiTheme="minorHAnsi"/>
              </w:rPr>
            </w:pPr>
            <w:r w:rsidRPr="00B12F84">
              <w:rPr>
                <w:rFonts w:asciiTheme="minorHAnsi" w:hAnsiTheme="minorHAnsi"/>
              </w:rPr>
              <w:t>13</w:t>
            </w:r>
          </w:p>
        </w:tc>
      </w:tr>
      <w:tr w:rsidR="00A9108C" w:rsidRPr="00B12F84" w14:paraId="28ABB389" w14:textId="77777777" w:rsidTr="00B0231C">
        <w:trPr>
          <w:jc w:val="center"/>
        </w:trPr>
        <w:tc>
          <w:tcPr>
            <w:tcW w:w="5315" w:type="dxa"/>
            <w:tcBorders>
              <w:top w:val="single" w:sz="4" w:space="0" w:color="auto"/>
              <w:bottom w:val="single" w:sz="4" w:space="0" w:color="auto"/>
            </w:tcBorders>
          </w:tcPr>
          <w:p w14:paraId="345D3EA1" w14:textId="77777777" w:rsidR="00A9108C" w:rsidRPr="00B12F84" w:rsidRDefault="00A9108C" w:rsidP="00DE4BDF">
            <w:pPr>
              <w:ind w:left="360"/>
              <w:contextualSpacing/>
              <w:rPr>
                <w:rFonts w:asciiTheme="minorHAnsi" w:hAnsiTheme="minorHAnsi"/>
              </w:rPr>
            </w:pPr>
            <w:r w:rsidRPr="00B12F84">
              <w:rPr>
                <w:rFonts w:asciiTheme="minorHAnsi" w:hAnsiTheme="minorHAnsi"/>
              </w:rPr>
              <w:t>Šole v naravi</w:t>
            </w:r>
          </w:p>
        </w:tc>
        <w:tc>
          <w:tcPr>
            <w:tcW w:w="825" w:type="dxa"/>
            <w:tcBorders>
              <w:top w:val="single" w:sz="4" w:space="0" w:color="auto"/>
              <w:bottom w:val="single" w:sz="4" w:space="0" w:color="auto"/>
            </w:tcBorders>
          </w:tcPr>
          <w:p w14:paraId="783870D0"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284CE2F6" w14:textId="77777777" w:rsidR="00A9108C" w:rsidRPr="00B12F84" w:rsidRDefault="00A9108C" w:rsidP="00DE4BDF">
            <w:pPr>
              <w:jc w:val="center"/>
              <w:rPr>
                <w:rFonts w:asciiTheme="minorHAnsi" w:hAnsiTheme="minorHAnsi"/>
              </w:rPr>
            </w:pPr>
            <w:r w:rsidRPr="00B12F84">
              <w:rPr>
                <w:rFonts w:asciiTheme="minorHAnsi" w:hAnsiTheme="minorHAnsi"/>
              </w:rPr>
              <w:t>14</w:t>
            </w:r>
          </w:p>
        </w:tc>
      </w:tr>
      <w:tr w:rsidR="00A9108C" w:rsidRPr="00B12F84" w14:paraId="6E1947D8" w14:textId="77777777" w:rsidTr="00B0231C">
        <w:trPr>
          <w:jc w:val="center"/>
        </w:trPr>
        <w:tc>
          <w:tcPr>
            <w:tcW w:w="5315" w:type="dxa"/>
            <w:tcBorders>
              <w:top w:val="single" w:sz="4" w:space="0" w:color="auto"/>
              <w:bottom w:val="single" w:sz="4" w:space="0" w:color="auto"/>
            </w:tcBorders>
          </w:tcPr>
          <w:p w14:paraId="5E136323" w14:textId="77777777" w:rsidR="00A9108C" w:rsidRPr="00B12F84" w:rsidRDefault="00A9108C" w:rsidP="00DE4BDF">
            <w:pPr>
              <w:ind w:left="360"/>
              <w:contextualSpacing/>
              <w:rPr>
                <w:rFonts w:asciiTheme="minorHAnsi" w:hAnsiTheme="minorHAnsi"/>
              </w:rPr>
            </w:pPr>
            <w:r w:rsidRPr="00B12F84">
              <w:rPr>
                <w:rFonts w:asciiTheme="minorHAnsi" w:hAnsiTheme="minorHAnsi"/>
              </w:rPr>
              <w:t>Tekmovanja</w:t>
            </w:r>
          </w:p>
        </w:tc>
        <w:tc>
          <w:tcPr>
            <w:tcW w:w="825" w:type="dxa"/>
            <w:tcBorders>
              <w:top w:val="single" w:sz="4" w:space="0" w:color="auto"/>
              <w:bottom w:val="single" w:sz="4" w:space="0" w:color="auto"/>
            </w:tcBorders>
          </w:tcPr>
          <w:p w14:paraId="28CF23C9"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2D9CA957" w14:textId="77777777" w:rsidR="00A9108C" w:rsidRPr="00B12F84" w:rsidRDefault="00A9108C" w:rsidP="00DE4BDF">
            <w:pPr>
              <w:jc w:val="center"/>
              <w:rPr>
                <w:rFonts w:asciiTheme="minorHAnsi" w:hAnsiTheme="minorHAnsi"/>
              </w:rPr>
            </w:pPr>
            <w:r w:rsidRPr="00B12F84">
              <w:rPr>
                <w:rFonts w:asciiTheme="minorHAnsi" w:hAnsiTheme="minorHAnsi"/>
              </w:rPr>
              <w:t>14</w:t>
            </w:r>
          </w:p>
        </w:tc>
      </w:tr>
      <w:tr w:rsidR="00A9108C" w:rsidRPr="00B12F84" w14:paraId="4DE46A99" w14:textId="77777777" w:rsidTr="00B0231C">
        <w:trPr>
          <w:jc w:val="center"/>
        </w:trPr>
        <w:tc>
          <w:tcPr>
            <w:tcW w:w="5315" w:type="dxa"/>
            <w:tcBorders>
              <w:top w:val="single" w:sz="4" w:space="0" w:color="auto"/>
              <w:bottom w:val="single" w:sz="4" w:space="0" w:color="auto"/>
            </w:tcBorders>
          </w:tcPr>
          <w:p w14:paraId="5AE6101F" w14:textId="77777777" w:rsidR="00A9108C" w:rsidRPr="00B12F84" w:rsidRDefault="00A9108C" w:rsidP="00DE4BDF">
            <w:pPr>
              <w:ind w:left="360"/>
              <w:contextualSpacing/>
              <w:rPr>
                <w:rFonts w:asciiTheme="minorHAnsi" w:hAnsiTheme="minorHAnsi"/>
              </w:rPr>
            </w:pPr>
            <w:r w:rsidRPr="00B12F84">
              <w:rPr>
                <w:rFonts w:asciiTheme="minorHAnsi" w:hAnsiTheme="minorHAnsi"/>
              </w:rPr>
              <w:t>Zagotavljanje zdravega razvoja učencev in delavcev šole</w:t>
            </w:r>
          </w:p>
        </w:tc>
        <w:tc>
          <w:tcPr>
            <w:tcW w:w="825" w:type="dxa"/>
            <w:tcBorders>
              <w:top w:val="single" w:sz="4" w:space="0" w:color="auto"/>
              <w:bottom w:val="single" w:sz="4" w:space="0" w:color="auto"/>
            </w:tcBorders>
          </w:tcPr>
          <w:p w14:paraId="47054968"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30DDF3F2" w14:textId="77777777" w:rsidR="00A9108C" w:rsidRPr="00B12F84" w:rsidRDefault="00A9108C" w:rsidP="00DE4BDF">
            <w:pPr>
              <w:jc w:val="center"/>
              <w:rPr>
                <w:rFonts w:asciiTheme="minorHAnsi" w:hAnsiTheme="minorHAnsi"/>
              </w:rPr>
            </w:pPr>
            <w:r w:rsidRPr="00B12F84">
              <w:rPr>
                <w:rFonts w:asciiTheme="minorHAnsi" w:hAnsiTheme="minorHAnsi"/>
              </w:rPr>
              <w:t>16</w:t>
            </w:r>
          </w:p>
        </w:tc>
      </w:tr>
      <w:tr w:rsidR="00A9108C" w:rsidRPr="00B12F84" w14:paraId="31F5D60C" w14:textId="77777777" w:rsidTr="00B0231C">
        <w:trPr>
          <w:jc w:val="center"/>
        </w:trPr>
        <w:tc>
          <w:tcPr>
            <w:tcW w:w="5315" w:type="dxa"/>
            <w:tcBorders>
              <w:top w:val="single" w:sz="4" w:space="0" w:color="auto"/>
              <w:bottom w:val="single" w:sz="4" w:space="0" w:color="auto"/>
            </w:tcBorders>
          </w:tcPr>
          <w:p w14:paraId="4EDA47B2" w14:textId="77777777" w:rsidR="00A9108C" w:rsidRPr="00B12F84" w:rsidRDefault="00A9108C" w:rsidP="00DE4BDF">
            <w:pPr>
              <w:ind w:left="360"/>
              <w:contextualSpacing/>
              <w:rPr>
                <w:rFonts w:asciiTheme="minorHAnsi" w:hAnsiTheme="minorHAnsi"/>
              </w:rPr>
            </w:pPr>
            <w:r w:rsidRPr="00B12F84">
              <w:rPr>
                <w:rFonts w:asciiTheme="minorHAnsi" w:hAnsiTheme="minorHAnsi"/>
              </w:rPr>
              <w:t>Šolska prehrana</w:t>
            </w:r>
          </w:p>
        </w:tc>
        <w:tc>
          <w:tcPr>
            <w:tcW w:w="825" w:type="dxa"/>
            <w:tcBorders>
              <w:top w:val="single" w:sz="4" w:space="0" w:color="auto"/>
              <w:bottom w:val="single" w:sz="4" w:space="0" w:color="auto"/>
            </w:tcBorders>
          </w:tcPr>
          <w:p w14:paraId="26FD68E2"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62AD6B2F" w14:textId="77777777" w:rsidR="00A9108C" w:rsidRPr="00B12F84" w:rsidRDefault="00A9108C" w:rsidP="00DE4BDF">
            <w:pPr>
              <w:jc w:val="center"/>
              <w:rPr>
                <w:rFonts w:asciiTheme="minorHAnsi" w:hAnsiTheme="minorHAnsi"/>
              </w:rPr>
            </w:pPr>
            <w:r w:rsidRPr="00B12F84">
              <w:rPr>
                <w:rFonts w:asciiTheme="minorHAnsi" w:hAnsiTheme="minorHAnsi"/>
              </w:rPr>
              <w:t>17</w:t>
            </w:r>
          </w:p>
        </w:tc>
      </w:tr>
      <w:tr w:rsidR="00A9108C" w:rsidRPr="00B12F84" w14:paraId="7217FE2E" w14:textId="77777777" w:rsidTr="00B0231C">
        <w:trPr>
          <w:jc w:val="center"/>
        </w:trPr>
        <w:tc>
          <w:tcPr>
            <w:tcW w:w="5315" w:type="dxa"/>
            <w:tcBorders>
              <w:top w:val="single" w:sz="4" w:space="0" w:color="auto"/>
              <w:bottom w:val="single" w:sz="4" w:space="0" w:color="auto"/>
            </w:tcBorders>
          </w:tcPr>
          <w:p w14:paraId="3F215A62" w14:textId="77777777" w:rsidR="00A9108C" w:rsidRPr="00B12F84" w:rsidRDefault="00A9108C" w:rsidP="00DE4BDF">
            <w:pPr>
              <w:ind w:left="360"/>
              <w:contextualSpacing/>
              <w:rPr>
                <w:rFonts w:asciiTheme="minorHAnsi" w:hAnsiTheme="minorHAnsi"/>
              </w:rPr>
            </w:pPr>
            <w:r w:rsidRPr="00B12F84">
              <w:rPr>
                <w:rFonts w:asciiTheme="minorHAnsi" w:hAnsiTheme="minorHAnsi"/>
              </w:rPr>
              <w:t>Sodelovanje s starši</w:t>
            </w:r>
          </w:p>
        </w:tc>
        <w:tc>
          <w:tcPr>
            <w:tcW w:w="825" w:type="dxa"/>
            <w:tcBorders>
              <w:top w:val="single" w:sz="4" w:space="0" w:color="auto"/>
              <w:bottom w:val="single" w:sz="4" w:space="0" w:color="auto"/>
            </w:tcBorders>
          </w:tcPr>
          <w:p w14:paraId="7D953B23"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610AB03D" w14:textId="77777777" w:rsidR="00A9108C" w:rsidRPr="00B12F84" w:rsidRDefault="00A9108C" w:rsidP="00DE4BDF">
            <w:pPr>
              <w:jc w:val="center"/>
              <w:rPr>
                <w:rFonts w:asciiTheme="minorHAnsi" w:hAnsiTheme="minorHAnsi"/>
              </w:rPr>
            </w:pPr>
            <w:r w:rsidRPr="00B12F84">
              <w:rPr>
                <w:rFonts w:asciiTheme="minorHAnsi" w:hAnsiTheme="minorHAnsi"/>
              </w:rPr>
              <w:t>18</w:t>
            </w:r>
          </w:p>
        </w:tc>
      </w:tr>
      <w:tr w:rsidR="00A9108C" w:rsidRPr="00B12F84" w14:paraId="1AE2282F" w14:textId="77777777" w:rsidTr="00B0231C">
        <w:trPr>
          <w:trHeight w:val="300"/>
          <w:jc w:val="center"/>
        </w:trPr>
        <w:tc>
          <w:tcPr>
            <w:tcW w:w="5315" w:type="dxa"/>
            <w:tcBorders>
              <w:top w:val="single" w:sz="4" w:space="0" w:color="auto"/>
              <w:bottom w:val="single" w:sz="4" w:space="0" w:color="auto"/>
            </w:tcBorders>
          </w:tcPr>
          <w:p w14:paraId="1D7F2BBD" w14:textId="77777777" w:rsidR="00A9108C" w:rsidRPr="00B12F84" w:rsidRDefault="00A9108C" w:rsidP="00DE4BDF">
            <w:pPr>
              <w:ind w:left="360"/>
              <w:contextualSpacing/>
              <w:rPr>
                <w:rFonts w:asciiTheme="minorHAnsi" w:hAnsiTheme="minorHAnsi"/>
              </w:rPr>
            </w:pPr>
            <w:r w:rsidRPr="00B12F84">
              <w:rPr>
                <w:rFonts w:asciiTheme="minorHAnsi" w:hAnsiTheme="minorHAnsi"/>
              </w:rPr>
              <w:t>Delavci šole</w:t>
            </w:r>
          </w:p>
        </w:tc>
        <w:tc>
          <w:tcPr>
            <w:tcW w:w="825" w:type="dxa"/>
            <w:tcBorders>
              <w:top w:val="single" w:sz="4" w:space="0" w:color="auto"/>
              <w:bottom w:val="single" w:sz="4" w:space="0" w:color="auto"/>
            </w:tcBorders>
          </w:tcPr>
          <w:p w14:paraId="32BDC368"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34FE4D24" w14:textId="77777777" w:rsidR="00A9108C" w:rsidRPr="00B12F84" w:rsidRDefault="00A9108C" w:rsidP="00DE4BDF">
            <w:pPr>
              <w:jc w:val="center"/>
              <w:rPr>
                <w:rFonts w:asciiTheme="minorHAnsi" w:hAnsiTheme="minorHAnsi"/>
              </w:rPr>
            </w:pPr>
            <w:r w:rsidRPr="00B12F84">
              <w:rPr>
                <w:rFonts w:asciiTheme="minorHAnsi" w:hAnsiTheme="minorHAnsi"/>
              </w:rPr>
              <w:t>19</w:t>
            </w:r>
          </w:p>
        </w:tc>
      </w:tr>
      <w:tr w:rsidR="00A9108C" w:rsidRPr="00B12F84" w14:paraId="2275B6F0" w14:textId="77777777" w:rsidTr="00B0231C">
        <w:trPr>
          <w:jc w:val="center"/>
        </w:trPr>
        <w:tc>
          <w:tcPr>
            <w:tcW w:w="5315" w:type="dxa"/>
            <w:tcBorders>
              <w:top w:val="single" w:sz="4" w:space="0" w:color="auto"/>
              <w:bottom w:val="single" w:sz="4" w:space="0" w:color="auto"/>
            </w:tcBorders>
          </w:tcPr>
          <w:p w14:paraId="712C5F33" w14:textId="77777777" w:rsidR="00A9108C" w:rsidRPr="00B12F84" w:rsidRDefault="00A9108C" w:rsidP="00DE4BDF">
            <w:pPr>
              <w:ind w:left="360"/>
              <w:contextualSpacing/>
              <w:rPr>
                <w:rFonts w:asciiTheme="minorHAnsi" w:hAnsiTheme="minorHAnsi"/>
              </w:rPr>
            </w:pPr>
            <w:r w:rsidRPr="00B12F84">
              <w:rPr>
                <w:rFonts w:asciiTheme="minorHAnsi" w:hAnsiTheme="minorHAnsi"/>
              </w:rPr>
              <w:t>Podatki o številu ur in učiteljih</w:t>
            </w:r>
          </w:p>
        </w:tc>
        <w:tc>
          <w:tcPr>
            <w:tcW w:w="825" w:type="dxa"/>
            <w:tcBorders>
              <w:top w:val="single" w:sz="4" w:space="0" w:color="auto"/>
              <w:bottom w:val="single" w:sz="4" w:space="0" w:color="auto"/>
            </w:tcBorders>
          </w:tcPr>
          <w:p w14:paraId="4E4D1659"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7E5F20AE" w14:textId="77777777" w:rsidR="00A9108C" w:rsidRPr="00B12F84" w:rsidRDefault="00A9108C" w:rsidP="00DE4BDF">
            <w:pPr>
              <w:jc w:val="center"/>
              <w:rPr>
                <w:rFonts w:asciiTheme="minorHAnsi" w:hAnsiTheme="minorHAnsi"/>
              </w:rPr>
            </w:pPr>
            <w:r w:rsidRPr="00B12F84">
              <w:rPr>
                <w:rFonts w:asciiTheme="minorHAnsi" w:hAnsiTheme="minorHAnsi"/>
              </w:rPr>
              <w:t>priloga</w:t>
            </w:r>
          </w:p>
        </w:tc>
      </w:tr>
      <w:tr w:rsidR="00A9108C" w:rsidRPr="00B12F84" w14:paraId="6DFB990F" w14:textId="77777777" w:rsidTr="00B0231C">
        <w:trPr>
          <w:jc w:val="center"/>
        </w:trPr>
        <w:tc>
          <w:tcPr>
            <w:tcW w:w="5315" w:type="dxa"/>
            <w:tcBorders>
              <w:top w:val="single" w:sz="4" w:space="0" w:color="auto"/>
              <w:bottom w:val="single" w:sz="4" w:space="0" w:color="auto"/>
            </w:tcBorders>
          </w:tcPr>
          <w:p w14:paraId="18F7D541" w14:textId="77777777" w:rsidR="00A9108C" w:rsidRPr="00B12F84" w:rsidRDefault="00A9108C" w:rsidP="00DE4BDF">
            <w:pPr>
              <w:ind w:left="360"/>
              <w:contextualSpacing/>
              <w:rPr>
                <w:rFonts w:asciiTheme="minorHAnsi" w:hAnsiTheme="minorHAnsi"/>
              </w:rPr>
            </w:pPr>
            <w:r w:rsidRPr="00B12F84">
              <w:rPr>
                <w:rFonts w:asciiTheme="minorHAnsi" w:hAnsiTheme="minorHAnsi"/>
              </w:rPr>
              <w:t>Dežurstva učiteljev</w:t>
            </w:r>
          </w:p>
        </w:tc>
        <w:tc>
          <w:tcPr>
            <w:tcW w:w="825" w:type="dxa"/>
            <w:tcBorders>
              <w:top w:val="single" w:sz="4" w:space="0" w:color="auto"/>
              <w:bottom w:val="single" w:sz="4" w:space="0" w:color="auto"/>
            </w:tcBorders>
          </w:tcPr>
          <w:p w14:paraId="76BCDDB3"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469219FB" w14:textId="77777777" w:rsidR="00A9108C" w:rsidRPr="00B12F84" w:rsidRDefault="00A9108C" w:rsidP="00DE4BDF">
            <w:pPr>
              <w:jc w:val="center"/>
              <w:rPr>
                <w:rFonts w:asciiTheme="minorHAnsi" w:hAnsiTheme="minorHAnsi"/>
              </w:rPr>
            </w:pPr>
            <w:r w:rsidRPr="00B12F84">
              <w:rPr>
                <w:rFonts w:asciiTheme="minorHAnsi" w:hAnsiTheme="minorHAnsi"/>
              </w:rPr>
              <w:t>20</w:t>
            </w:r>
          </w:p>
        </w:tc>
      </w:tr>
      <w:tr w:rsidR="00A9108C" w:rsidRPr="00B12F84" w14:paraId="351A6BF4" w14:textId="77777777" w:rsidTr="00B0231C">
        <w:trPr>
          <w:jc w:val="center"/>
        </w:trPr>
        <w:tc>
          <w:tcPr>
            <w:tcW w:w="5315" w:type="dxa"/>
            <w:tcBorders>
              <w:top w:val="single" w:sz="4" w:space="0" w:color="auto"/>
              <w:bottom w:val="single" w:sz="4" w:space="0" w:color="auto"/>
            </w:tcBorders>
          </w:tcPr>
          <w:p w14:paraId="682BBD59" w14:textId="77777777" w:rsidR="00A9108C" w:rsidRPr="00B12F84" w:rsidRDefault="00A9108C" w:rsidP="00DE4BDF">
            <w:pPr>
              <w:ind w:left="360"/>
              <w:contextualSpacing/>
              <w:rPr>
                <w:rFonts w:asciiTheme="minorHAnsi" w:hAnsiTheme="minorHAnsi"/>
              </w:rPr>
            </w:pPr>
            <w:r w:rsidRPr="00B12F84">
              <w:rPr>
                <w:rFonts w:asciiTheme="minorHAnsi" w:hAnsiTheme="minorHAnsi"/>
              </w:rPr>
              <w:t>Šolska svetovalna služba</w:t>
            </w:r>
          </w:p>
        </w:tc>
        <w:tc>
          <w:tcPr>
            <w:tcW w:w="825" w:type="dxa"/>
            <w:tcBorders>
              <w:top w:val="single" w:sz="4" w:space="0" w:color="auto"/>
              <w:bottom w:val="single" w:sz="4" w:space="0" w:color="auto"/>
            </w:tcBorders>
          </w:tcPr>
          <w:p w14:paraId="710BE48F"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704C2AFF" w14:textId="77777777" w:rsidR="00A9108C" w:rsidRPr="00B12F84" w:rsidRDefault="00A9108C" w:rsidP="00DE4BDF">
            <w:pPr>
              <w:jc w:val="center"/>
              <w:rPr>
                <w:rFonts w:asciiTheme="minorHAnsi" w:hAnsiTheme="minorHAnsi"/>
              </w:rPr>
            </w:pPr>
            <w:r w:rsidRPr="00B12F84">
              <w:rPr>
                <w:rFonts w:asciiTheme="minorHAnsi" w:hAnsiTheme="minorHAnsi"/>
              </w:rPr>
              <w:t>20</w:t>
            </w:r>
          </w:p>
        </w:tc>
      </w:tr>
      <w:tr w:rsidR="00A9108C" w:rsidRPr="00B12F84" w14:paraId="5F2B13F6" w14:textId="77777777" w:rsidTr="00B0231C">
        <w:trPr>
          <w:jc w:val="center"/>
        </w:trPr>
        <w:tc>
          <w:tcPr>
            <w:tcW w:w="5315" w:type="dxa"/>
            <w:tcBorders>
              <w:top w:val="single" w:sz="4" w:space="0" w:color="auto"/>
              <w:bottom w:val="single" w:sz="4" w:space="0" w:color="auto"/>
            </w:tcBorders>
          </w:tcPr>
          <w:p w14:paraId="51AC3818" w14:textId="77777777" w:rsidR="00A9108C" w:rsidRPr="00B12F84" w:rsidRDefault="00A9108C" w:rsidP="00DE4BDF">
            <w:pPr>
              <w:ind w:left="360"/>
              <w:contextualSpacing/>
              <w:rPr>
                <w:rFonts w:asciiTheme="minorHAnsi" w:hAnsiTheme="minorHAnsi"/>
              </w:rPr>
            </w:pPr>
            <w:r w:rsidRPr="00B12F84">
              <w:rPr>
                <w:rFonts w:asciiTheme="minorHAnsi" w:hAnsiTheme="minorHAnsi"/>
              </w:rPr>
              <w:t>Mobilna specialno pedagoška služba</w:t>
            </w:r>
          </w:p>
        </w:tc>
        <w:tc>
          <w:tcPr>
            <w:tcW w:w="825" w:type="dxa"/>
            <w:tcBorders>
              <w:top w:val="single" w:sz="4" w:space="0" w:color="auto"/>
              <w:bottom w:val="single" w:sz="4" w:space="0" w:color="auto"/>
            </w:tcBorders>
          </w:tcPr>
          <w:p w14:paraId="56F0E35C"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724F16D0" w14:textId="77777777" w:rsidR="00A9108C" w:rsidRPr="00B12F84" w:rsidRDefault="00A9108C" w:rsidP="00DE4BDF">
            <w:pPr>
              <w:jc w:val="center"/>
              <w:rPr>
                <w:rFonts w:asciiTheme="minorHAnsi" w:hAnsiTheme="minorHAnsi"/>
              </w:rPr>
            </w:pPr>
            <w:r w:rsidRPr="00B12F84">
              <w:rPr>
                <w:rFonts w:asciiTheme="minorHAnsi" w:hAnsiTheme="minorHAnsi"/>
              </w:rPr>
              <w:t>21</w:t>
            </w:r>
          </w:p>
        </w:tc>
      </w:tr>
      <w:tr w:rsidR="00A9108C" w:rsidRPr="00B12F84" w14:paraId="220A7356" w14:textId="77777777" w:rsidTr="00B0231C">
        <w:trPr>
          <w:jc w:val="center"/>
        </w:trPr>
        <w:tc>
          <w:tcPr>
            <w:tcW w:w="5315" w:type="dxa"/>
            <w:tcBorders>
              <w:top w:val="single" w:sz="4" w:space="0" w:color="auto"/>
              <w:bottom w:val="single" w:sz="4" w:space="0" w:color="auto"/>
            </w:tcBorders>
          </w:tcPr>
          <w:p w14:paraId="12A99B83" w14:textId="77777777" w:rsidR="00A9108C" w:rsidRPr="00B12F84" w:rsidRDefault="00A9108C" w:rsidP="00DE4BDF">
            <w:pPr>
              <w:ind w:left="360"/>
              <w:contextualSpacing/>
              <w:rPr>
                <w:rFonts w:asciiTheme="minorHAnsi" w:hAnsiTheme="minorHAnsi"/>
              </w:rPr>
            </w:pPr>
            <w:r w:rsidRPr="00B12F84">
              <w:rPr>
                <w:rFonts w:asciiTheme="minorHAnsi" w:hAnsiTheme="minorHAnsi"/>
              </w:rPr>
              <w:t>Šolska knjižnica in učbeniški sklad</w:t>
            </w:r>
          </w:p>
        </w:tc>
        <w:tc>
          <w:tcPr>
            <w:tcW w:w="825" w:type="dxa"/>
            <w:tcBorders>
              <w:top w:val="single" w:sz="4" w:space="0" w:color="auto"/>
              <w:bottom w:val="single" w:sz="4" w:space="0" w:color="auto"/>
            </w:tcBorders>
          </w:tcPr>
          <w:p w14:paraId="0FBFAD96"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4773016C" w14:textId="77777777" w:rsidR="00A9108C" w:rsidRPr="00B12F84" w:rsidRDefault="00A9108C" w:rsidP="00DE4BDF">
            <w:pPr>
              <w:jc w:val="center"/>
              <w:rPr>
                <w:rFonts w:asciiTheme="minorHAnsi" w:hAnsiTheme="minorHAnsi"/>
              </w:rPr>
            </w:pPr>
            <w:r w:rsidRPr="00B12F84">
              <w:rPr>
                <w:rFonts w:asciiTheme="minorHAnsi" w:hAnsiTheme="minorHAnsi"/>
              </w:rPr>
              <w:t>21</w:t>
            </w:r>
          </w:p>
        </w:tc>
      </w:tr>
      <w:tr w:rsidR="00A9108C" w:rsidRPr="00B12F84" w14:paraId="42F83186" w14:textId="77777777" w:rsidTr="00B0231C">
        <w:trPr>
          <w:jc w:val="center"/>
        </w:trPr>
        <w:tc>
          <w:tcPr>
            <w:tcW w:w="5315" w:type="dxa"/>
            <w:tcBorders>
              <w:top w:val="single" w:sz="4" w:space="0" w:color="auto"/>
              <w:bottom w:val="single" w:sz="4" w:space="0" w:color="auto"/>
            </w:tcBorders>
          </w:tcPr>
          <w:p w14:paraId="05F781B0" w14:textId="77777777" w:rsidR="00A9108C" w:rsidRPr="00B12F84" w:rsidRDefault="00A9108C" w:rsidP="00DE4BDF">
            <w:pPr>
              <w:ind w:left="360"/>
              <w:contextualSpacing/>
              <w:rPr>
                <w:rFonts w:asciiTheme="minorHAnsi" w:hAnsiTheme="minorHAnsi"/>
              </w:rPr>
            </w:pPr>
            <w:r w:rsidRPr="00B12F84">
              <w:rPr>
                <w:rFonts w:asciiTheme="minorHAnsi" w:hAnsiTheme="minorHAnsi"/>
              </w:rPr>
              <w:t>Profesionalni razvoj delavcev</w:t>
            </w:r>
          </w:p>
        </w:tc>
        <w:tc>
          <w:tcPr>
            <w:tcW w:w="825" w:type="dxa"/>
            <w:tcBorders>
              <w:top w:val="single" w:sz="4" w:space="0" w:color="auto"/>
              <w:bottom w:val="single" w:sz="4" w:space="0" w:color="auto"/>
            </w:tcBorders>
          </w:tcPr>
          <w:p w14:paraId="0336EF71"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6D8C85DC" w14:textId="77777777" w:rsidR="00A9108C" w:rsidRPr="00B12F84" w:rsidRDefault="00A9108C" w:rsidP="00DE4BDF">
            <w:pPr>
              <w:jc w:val="center"/>
              <w:rPr>
                <w:rFonts w:asciiTheme="minorHAnsi" w:hAnsiTheme="minorHAnsi"/>
              </w:rPr>
            </w:pPr>
            <w:r w:rsidRPr="00B12F84">
              <w:rPr>
                <w:rFonts w:asciiTheme="minorHAnsi" w:hAnsiTheme="minorHAnsi"/>
              </w:rPr>
              <w:t>22</w:t>
            </w:r>
          </w:p>
        </w:tc>
      </w:tr>
      <w:tr w:rsidR="00A9108C" w:rsidRPr="00B12F84" w14:paraId="365B5F0B" w14:textId="77777777" w:rsidTr="00B0231C">
        <w:trPr>
          <w:jc w:val="center"/>
        </w:trPr>
        <w:tc>
          <w:tcPr>
            <w:tcW w:w="5315" w:type="dxa"/>
            <w:tcBorders>
              <w:top w:val="single" w:sz="4" w:space="0" w:color="auto"/>
              <w:bottom w:val="single" w:sz="4" w:space="0" w:color="auto"/>
            </w:tcBorders>
          </w:tcPr>
          <w:p w14:paraId="4690C21D" w14:textId="77777777" w:rsidR="00A9108C" w:rsidRPr="00B12F84" w:rsidRDefault="00A9108C" w:rsidP="00DE4BDF">
            <w:pPr>
              <w:ind w:left="360"/>
              <w:contextualSpacing/>
              <w:rPr>
                <w:rFonts w:asciiTheme="minorHAnsi" w:hAnsiTheme="minorHAnsi"/>
              </w:rPr>
            </w:pPr>
            <w:r w:rsidRPr="00B12F84">
              <w:rPr>
                <w:rFonts w:asciiTheme="minorHAnsi" w:hAnsiTheme="minorHAnsi"/>
              </w:rPr>
              <w:t>Načrt hospitacij</w:t>
            </w:r>
          </w:p>
        </w:tc>
        <w:tc>
          <w:tcPr>
            <w:tcW w:w="825" w:type="dxa"/>
            <w:tcBorders>
              <w:top w:val="single" w:sz="4" w:space="0" w:color="auto"/>
              <w:bottom w:val="single" w:sz="4" w:space="0" w:color="auto"/>
            </w:tcBorders>
          </w:tcPr>
          <w:p w14:paraId="3A73A39C"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01585FAF" w14:textId="77777777" w:rsidR="00A9108C" w:rsidRPr="00B12F84" w:rsidRDefault="00A9108C" w:rsidP="00DE4BDF">
            <w:pPr>
              <w:jc w:val="center"/>
              <w:rPr>
                <w:rFonts w:asciiTheme="minorHAnsi" w:hAnsiTheme="minorHAnsi"/>
              </w:rPr>
            </w:pPr>
            <w:r w:rsidRPr="00B12F84">
              <w:rPr>
                <w:rFonts w:asciiTheme="minorHAnsi" w:hAnsiTheme="minorHAnsi"/>
              </w:rPr>
              <w:t>22</w:t>
            </w:r>
          </w:p>
        </w:tc>
      </w:tr>
      <w:tr w:rsidR="00A9108C" w:rsidRPr="00B12F84" w14:paraId="12A654D3" w14:textId="77777777" w:rsidTr="00B0231C">
        <w:trPr>
          <w:jc w:val="center"/>
        </w:trPr>
        <w:tc>
          <w:tcPr>
            <w:tcW w:w="5315" w:type="dxa"/>
            <w:tcBorders>
              <w:top w:val="single" w:sz="4" w:space="0" w:color="auto"/>
              <w:bottom w:val="single" w:sz="4" w:space="0" w:color="auto"/>
            </w:tcBorders>
          </w:tcPr>
          <w:p w14:paraId="6A59F1C0" w14:textId="77777777" w:rsidR="00A9108C" w:rsidRPr="00B12F84" w:rsidRDefault="00A9108C" w:rsidP="00DE4BDF">
            <w:pPr>
              <w:ind w:left="360"/>
              <w:contextualSpacing/>
              <w:rPr>
                <w:rFonts w:asciiTheme="minorHAnsi" w:hAnsiTheme="minorHAnsi"/>
              </w:rPr>
            </w:pPr>
            <w:r w:rsidRPr="00B12F84">
              <w:rPr>
                <w:rFonts w:asciiTheme="minorHAnsi" w:hAnsiTheme="minorHAnsi"/>
              </w:rPr>
              <w:t>Ostale zadolžitve učiteljev med letom</w:t>
            </w:r>
          </w:p>
        </w:tc>
        <w:tc>
          <w:tcPr>
            <w:tcW w:w="825" w:type="dxa"/>
            <w:tcBorders>
              <w:top w:val="single" w:sz="4" w:space="0" w:color="auto"/>
              <w:bottom w:val="single" w:sz="4" w:space="0" w:color="auto"/>
            </w:tcBorders>
          </w:tcPr>
          <w:p w14:paraId="179C465E"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6144420A" w14:textId="77777777" w:rsidR="00A9108C" w:rsidRPr="00B12F84" w:rsidRDefault="00A9108C" w:rsidP="00DE4BDF">
            <w:pPr>
              <w:jc w:val="center"/>
              <w:rPr>
                <w:rFonts w:asciiTheme="minorHAnsi" w:hAnsiTheme="minorHAnsi"/>
              </w:rPr>
            </w:pPr>
            <w:r w:rsidRPr="00B12F84">
              <w:rPr>
                <w:rFonts w:asciiTheme="minorHAnsi" w:hAnsiTheme="minorHAnsi"/>
              </w:rPr>
              <w:t>22</w:t>
            </w:r>
          </w:p>
        </w:tc>
      </w:tr>
      <w:tr w:rsidR="00A9108C" w:rsidRPr="00B12F84" w14:paraId="40A34820" w14:textId="77777777" w:rsidTr="00B0231C">
        <w:trPr>
          <w:jc w:val="center"/>
        </w:trPr>
        <w:tc>
          <w:tcPr>
            <w:tcW w:w="5315" w:type="dxa"/>
            <w:tcBorders>
              <w:top w:val="single" w:sz="4" w:space="0" w:color="auto"/>
              <w:bottom w:val="single" w:sz="4" w:space="0" w:color="auto"/>
            </w:tcBorders>
          </w:tcPr>
          <w:p w14:paraId="1210D84E" w14:textId="77777777" w:rsidR="00A9108C" w:rsidRPr="00B12F84" w:rsidRDefault="00A9108C" w:rsidP="00DE4BDF">
            <w:pPr>
              <w:ind w:left="360"/>
              <w:contextualSpacing/>
              <w:rPr>
                <w:rFonts w:asciiTheme="minorHAnsi" w:hAnsiTheme="minorHAnsi"/>
              </w:rPr>
            </w:pPr>
            <w:r w:rsidRPr="00B12F84">
              <w:rPr>
                <w:rFonts w:asciiTheme="minorHAnsi" w:hAnsiTheme="minorHAnsi"/>
              </w:rPr>
              <w:t>Šolsko glasilo</w:t>
            </w:r>
          </w:p>
        </w:tc>
        <w:tc>
          <w:tcPr>
            <w:tcW w:w="825" w:type="dxa"/>
            <w:tcBorders>
              <w:top w:val="single" w:sz="4" w:space="0" w:color="auto"/>
              <w:bottom w:val="single" w:sz="4" w:space="0" w:color="auto"/>
            </w:tcBorders>
          </w:tcPr>
          <w:p w14:paraId="2B46DDE9"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58BC089D" w14:textId="77777777" w:rsidR="00A9108C" w:rsidRPr="00B12F84" w:rsidRDefault="00A9108C" w:rsidP="00DE4BDF">
            <w:pPr>
              <w:jc w:val="center"/>
              <w:rPr>
                <w:rFonts w:asciiTheme="minorHAnsi" w:hAnsiTheme="minorHAnsi"/>
              </w:rPr>
            </w:pPr>
            <w:r w:rsidRPr="00B12F84">
              <w:rPr>
                <w:rFonts w:asciiTheme="minorHAnsi" w:hAnsiTheme="minorHAnsi"/>
              </w:rPr>
              <w:t>24</w:t>
            </w:r>
          </w:p>
        </w:tc>
      </w:tr>
      <w:tr w:rsidR="00A9108C" w:rsidRPr="00B12F84" w14:paraId="61AC83E2" w14:textId="77777777" w:rsidTr="00B0231C">
        <w:trPr>
          <w:jc w:val="center"/>
        </w:trPr>
        <w:tc>
          <w:tcPr>
            <w:tcW w:w="5315" w:type="dxa"/>
            <w:tcBorders>
              <w:top w:val="single" w:sz="4" w:space="0" w:color="auto"/>
              <w:bottom w:val="single" w:sz="4" w:space="0" w:color="auto"/>
            </w:tcBorders>
          </w:tcPr>
          <w:p w14:paraId="5312CC57" w14:textId="77777777" w:rsidR="00A9108C" w:rsidRPr="00B12F84" w:rsidRDefault="00A9108C" w:rsidP="00DE4BDF">
            <w:pPr>
              <w:ind w:left="360"/>
              <w:contextualSpacing/>
              <w:rPr>
                <w:rFonts w:asciiTheme="minorHAnsi" w:hAnsiTheme="minorHAnsi"/>
              </w:rPr>
            </w:pPr>
            <w:r w:rsidRPr="00B12F84">
              <w:rPr>
                <w:rFonts w:asciiTheme="minorHAnsi" w:hAnsiTheme="minorHAnsi"/>
              </w:rPr>
              <w:t>Prostorski pogoji</w:t>
            </w:r>
          </w:p>
        </w:tc>
        <w:tc>
          <w:tcPr>
            <w:tcW w:w="825" w:type="dxa"/>
            <w:tcBorders>
              <w:top w:val="single" w:sz="4" w:space="0" w:color="auto"/>
              <w:bottom w:val="single" w:sz="4" w:space="0" w:color="auto"/>
            </w:tcBorders>
          </w:tcPr>
          <w:p w14:paraId="133601D8"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19F185F3" w14:textId="77777777" w:rsidR="00A9108C" w:rsidRPr="00B12F84" w:rsidRDefault="00A9108C" w:rsidP="00DE4BDF">
            <w:pPr>
              <w:jc w:val="center"/>
              <w:rPr>
                <w:rFonts w:asciiTheme="minorHAnsi" w:hAnsiTheme="minorHAnsi"/>
              </w:rPr>
            </w:pPr>
            <w:r w:rsidRPr="00B12F84">
              <w:rPr>
                <w:rFonts w:asciiTheme="minorHAnsi" w:hAnsiTheme="minorHAnsi"/>
              </w:rPr>
              <w:t>24</w:t>
            </w:r>
          </w:p>
        </w:tc>
      </w:tr>
      <w:tr w:rsidR="00A9108C" w:rsidRPr="00B12F84" w14:paraId="5C779F52" w14:textId="77777777" w:rsidTr="00B0231C">
        <w:trPr>
          <w:jc w:val="center"/>
        </w:trPr>
        <w:tc>
          <w:tcPr>
            <w:tcW w:w="5315" w:type="dxa"/>
            <w:tcBorders>
              <w:top w:val="single" w:sz="4" w:space="0" w:color="auto"/>
              <w:bottom w:val="single" w:sz="4" w:space="0" w:color="auto"/>
            </w:tcBorders>
          </w:tcPr>
          <w:p w14:paraId="324C4F51" w14:textId="77777777" w:rsidR="00A9108C" w:rsidRPr="00B12F84" w:rsidRDefault="00A9108C" w:rsidP="00DE4BDF">
            <w:pPr>
              <w:ind w:left="360"/>
              <w:contextualSpacing/>
              <w:rPr>
                <w:rFonts w:asciiTheme="minorHAnsi" w:hAnsiTheme="minorHAnsi"/>
              </w:rPr>
            </w:pPr>
            <w:r w:rsidRPr="00B12F84">
              <w:rPr>
                <w:rFonts w:asciiTheme="minorHAnsi" w:hAnsiTheme="minorHAnsi"/>
              </w:rPr>
              <w:t>Sodelovanje šole z okoljem</w:t>
            </w:r>
          </w:p>
        </w:tc>
        <w:tc>
          <w:tcPr>
            <w:tcW w:w="825" w:type="dxa"/>
            <w:tcBorders>
              <w:top w:val="single" w:sz="4" w:space="0" w:color="auto"/>
              <w:bottom w:val="single" w:sz="4" w:space="0" w:color="auto"/>
            </w:tcBorders>
          </w:tcPr>
          <w:p w14:paraId="348BA494"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6C35868C" w14:textId="77777777" w:rsidR="00A9108C" w:rsidRPr="00B12F84" w:rsidRDefault="00A9108C" w:rsidP="00DE4BDF">
            <w:pPr>
              <w:jc w:val="center"/>
              <w:rPr>
                <w:rFonts w:asciiTheme="minorHAnsi" w:hAnsiTheme="minorHAnsi"/>
              </w:rPr>
            </w:pPr>
            <w:r w:rsidRPr="00B12F84">
              <w:rPr>
                <w:rFonts w:asciiTheme="minorHAnsi" w:hAnsiTheme="minorHAnsi"/>
              </w:rPr>
              <w:t>24</w:t>
            </w:r>
          </w:p>
        </w:tc>
      </w:tr>
      <w:tr w:rsidR="00A9108C" w:rsidRPr="00B12F84" w14:paraId="12A9B6FF" w14:textId="77777777" w:rsidTr="00B0231C">
        <w:trPr>
          <w:jc w:val="center"/>
        </w:trPr>
        <w:tc>
          <w:tcPr>
            <w:tcW w:w="5315" w:type="dxa"/>
            <w:tcBorders>
              <w:top w:val="single" w:sz="4" w:space="0" w:color="auto"/>
              <w:bottom w:val="single" w:sz="4" w:space="0" w:color="auto"/>
            </w:tcBorders>
          </w:tcPr>
          <w:p w14:paraId="7427ED5E" w14:textId="77777777" w:rsidR="00A9108C" w:rsidRPr="00B12F84" w:rsidRDefault="00A9108C" w:rsidP="00DE4BDF">
            <w:pPr>
              <w:ind w:left="360"/>
              <w:contextualSpacing/>
              <w:rPr>
                <w:rFonts w:asciiTheme="minorHAnsi" w:hAnsiTheme="minorHAnsi"/>
              </w:rPr>
            </w:pPr>
            <w:r w:rsidRPr="00B12F84">
              <w:rPr>
                <w:rFonts w:asciiTheme="minorHAnsi" w:hAnsiTheme="minorHAnsi"/>
              </w:rPr>
              <w:t>Vrtec</w:t>
            </w:r>
          </w:p>
        </w:tc>
        <w:tc>
          <w:tcPr>
            <w:tcW w:w="825" w:type="dxa"/>
            <w:tcBorders>
              <w:top w:val="single" w:sz="4" w:space="0" w:color="auto"/>
              <w:bottom w:val="single" w:sz="4" w:space="0" w:color="auto"/>
            </w:tcBorders>
          </w:tcPr>
          <w:p w14:paraId="3ACA3485" w14:textId="77777777" w:rsidR="00A9108C" w:rsidRPr="00B12F84" w:rsidRDefault="00A9108C" w:rsidP="00DE4BDF">
            <w:pPr>
              <w:rPr>
                <w:rFonts w:asciiTheme="minorHAnsi" w:hAnsiTheme="minorHAnsi"/>
              </w:rPr>
            </w:pPr>
          </w:p>
        </w:tc>
        <w:tc>
          <w:tcPr>
            <w:tcW w:w="3070" w:type="dxa"/>
            <w:tcBorders>
              <w:top w:val="single" w:sz="4" w:space="0" w:color="auto"/>
              <w:bottom w:val="single" w:sz="4" w:space="0" w:color="auto"/>
            </w:tcBorders>
          </w:tcPr>
          <w:p w14:paraId="7A4DB871" w14:textId="77777777" w:rsidR="00A9108C" w:rsidRPr="00B12F84" w:rsidRDefault="00A9108C" w:rsidP="00DE4BDF">
            <w:pPr>
              <w:jc w:val="center"/>
              <w:rPr>
                <w:rFonts w:asciiTheme="minorHAnsi" w:hAnsiTheme="minorHAnsi"/>
              </w:rPr>
            </w:pPr>
            <w:r w:rsidRPr="00B12F84">
              <w:rPr>
                <w:rFonts w:asciiTheme="minorHAnsi" w:hAnsiTheme="minorHAnsi"/>
              </w:rPr>
              <w:t>25</w:t>
            </w:r>
          </w:p>
        </w:tc>
      </w:tr>
      <w:tr w:rsidR="00A9108C" w:rsidRPr="00B12F84" w14:paraId="34FD3319" w14:textId="77777777" w:rsidTr="00B0231C">
        <w:trPr>
          <w:jc w:val="center"/>
        </w:trPr>
        <w:tc>
          <w:tcPr>
            <w:tcW w:w="5315" w:type="dxa"/>
            <w:tcBorders>
              <w:top w:val="single" w:sz="4" w:space="0" w:color="auto"/>
            </w:tcBorders>
          </w:tcPr>
          <w:p w14:paraId="13DE1680" w14:textId="77777777" w:rsidR="00A9108C" w:rsidRPr="00B12F84" w:rsidRDefault="00A9108C" w:rsidP="00DE4BDF">
            <w:pPr>
              <w:ind w:left="360"/>
              <w:contextualSpacing/>
              <w:rPr>
                <w:rFonts w:asciiTheme="minorHAnsi" w:hAnsiTheme="minorHAnsi"/>
              </w:rPr>
            </w:pPr>
          </w:p>
        </w:tc>
        <w:tc>
          <w:tcPr>
            <w:tcW w:w="825" w:type="dxa"/>
            <w:tcBorders>
              <w:top w:val="single" w:sz="4" w:space="0" w:color="auto"/>
            </w:tcBorders>
          </w:tcPr>
          <w:p w14:paraId="4A11F960" w14:textId="77777777" w:rsidR="00A9108C" w:rsidRPr="00B12F84" w:rsidRDefault="00A9108C" w:rsidP="00DE4BDF">
            <w:pPr>
              <w:rPr>
                <w:rFonts w:asciiTheme="minorHAnsi" w:hAnsiTheme="minorHAnsi"/>
              </w:rPr>
            </w:pPr>
          </w:p>
        </w:tc>
        <w:tc>
          <w:tcPr>
            <w:tcW w:w="3070" w:type="dxa"/>
            <w:tcBorders>
              <w:top w:val="single" w:sz="4" w:space="0" w:color="auto"/>
            </w:tcBorders>
          </w:tcPr>
          <w:p w14:paraId="2E98BFA7" w14:textId="77777777" w:rsidR="00A9108C" w:rsidRPr="00B12F84" w:rsidRDefault="00A9108C" w:rsidP="00DE4BDF">
            <w:pPr>
              <w:jc w:val="center"/>
              <w:rPr>
                <w:rFonts w:asciiTheme="minorHAnsi" w:hAnsiTheme="minorHAnsi"/>
              </w:rPr>
            </w:pPr>
          </w:p>
        </w:tc>
      </w:tr>
    </w:tbl>
    <w:p w14:paraId="709E2038" w14:textId="77777777" w:rsidR="00A9108C" w:rsidRDefault="00A9108C" w:rsidP="00A9108C">
      <w:pPr>
        <w:rPr>
          <w:rFonts w:asciiTheme="minorHAnsi" w:hAnsiTheme="minorHAnsi"/>
        </w:rPr>
      </w:pPr>
    </w:p>
    <w:p w14:paraId="7D46F1E3" w14:textId="77777777" w:rsidR="00EE540C" w:rsidRDefault="00EE540C" w:rsidP="00A9108C">
      <w:pPr>
        <w:rPr>
          <w:rFonts w:asciiTheme="minorHAnsi" w:hAnsiTheme="minorHAnsi"/>
        </w:rPr>
      </w:pPr>
    </w:p>
    <w:p w14:paraId="25BA80E3" w14:textId="77777777" w:rsidR="00EE540C" w:rsidRDefault="00EE540C" w:rsidP="00A9108C">
      <w:pPr>
        <w:rPr>
          <w:rFonts w:asciiTheme="minorHAnsi" w:hAnsiTheme="minorHAnsi"/>
        </w:rPr>
      </w:pPr>
    </w:p>
    <w:p w14:paraId="7EEF3BD5" w14:textId="77777777" w:rsidR="00EE540C" w:rsidRDefault="00EE540C" w:rsidP="00A9108C">
      <w:pPr>
        <w:rPr>
          <w:rFonts w:asciiTheme="minorHAnsi" w:hAnsiTheme="minorHAnsi"/>
        </w:rPr>
      </w:pPr>
    </w:p>
    <w:p w14:paraId="3AD76380" w14:textId="77777777" w:rsidR="00EE540C" w:rsidRPr="00B12F84" w:rsidRDefault="00EE540C" w:rsidP="00A9108C">
      <w:pPr>
        <w:rPr>
          <w:rFonts w:asciiTheme="minorHAnsi" w:hAnsiTheme="minorHAnsi"/>
        </w:rPr>
      </w:pPr>
    </w:p>
    <w:p w14:paraId="7410E88F" w14:textId="77777777" w:rsidR="00B0231C" w:rsidRPr="00B12F84" w:rsidRDefault="00B0231C" w:rsidP="00B0231C">
      <w:pPr>
        <w:rPr>
          <w:rFonts w:asciiTheme="minorHAnsi" w:hAnsiTheme="minorHAnsi"/>
          <w:b/>
        </w:rPr>
      </w:pPr>
    </w:p>
    <w:tbl>
      <w:tblPr>
        <w:tblStyle w:val="38"/>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5"/>
      </w:tblGrid>
      <w:tr w:rsidR="00B0231C" w:rsidRPr="00B12F84" w14:paraId="44FB8492" w14:textId="77777777" w:rsidTr="00B05515">
        <w:tc>
          <w:tcPr>
            <w:tcW w:w="10175" w:type="dxa"/>
          </w:tcPr>
          <w:p w14:paraId="47B6A598" w14:textId="77777777" w:rsidR="00B0231C" w:rsidRPr="00B0231C" w:rsidRDefault="00B0231C" w:rsidP="00B05515">
            <w:pPr>
              <w:pStyle w:val="Naslov2"/>
              <w:jc w:val="center"/>
              <w:rPr>
                <w:rFonts w:asciiTheme="minorHAnsi" w:hAnsiTheme="minorHAnsi"/>
                <w:color w:val="auto"/>
                <w:sz w:val="24"/>
                <w:szCs w:val="24"/>
              </w:rPr>
            </w:pPr>
            <w:r>
              <w:rPr>
                <w:rFonts w:asciiTheme="minorHAnsi" w:hAnsiTheme="minorHAnsi"/>
                <w:color w:val="auto"/>
                <w:sz w:val="24"/>
                <w:szCs w:val="24"/>
              </w:rPr>
              <w:t>UVOD</w:t>
            </w:r>
          </w:p>
        </w:tc>
      </w:tr>
    </w:tbl>
    <w:p w14:paraId="0019B267" w14:textId="77777777" w:rsidR="00A9108C" w:rsidRPr="00B12F84" w:rsidRDefault="00A9108C" w:rsidP="00A9108C">
      <w:pPr>
        <w:rPr>
          <w:rFonts w:asciiTheme="minorHAnsi" w:hAnsiTheme="minorHAnsi"/>
        </w:rPr>
      </w:pPr>
    </w:p>
    <w:p w14:paraId="74DDD954" w14:textId="77777777" w:rsidR="00A9108C" w:rsidRPr="00B12F84" w:rsidRDefault="00A9108C" w:rsidP="00B0231C">
      <w:pPr>
        <w:jc w:val="both"/>
        <w:rPr>
          <w:rFonts w:asciiTheme="minorHAnsi" w:hAnsiTheme="minorHAnsi"/>
        </w:rPr>
      </w:pPr>
      <w:r w:rsidRPr="00B12F84">
        <w:rPr>
          <w:rFonts w:asciiTheme="minorHAnsi" w:hAnsiTheme="minorHAnsi"/>
        </w:rPr>
        <w:t>Letni delovni načrt je zasnovan v skladu z Zakon</w:t>
      </w:r>
      <w:r>
        <w:rPr>
          <w:rFonts w:asciiTheme="minorHAnsi" w:hAnsiTheme="minorHAnsi"/>
        </w:rPr>
        <w:t>om</w:t>
      </w:r>
      <w:r w:rsidRPr="00B12F84">
        <w:rPr>
          <w:rFonts w:asciiTheme="minorHAnsi" w:hAnsiTheme="minorHAnsi"/>
        </w:rPr>
        <w:t xml:space="preserve"> o organizaciji in financiranju vzgoje in izobraževanja – (v nadaljevanju ZOFVI)</w:t>
      </w:r>
      <w:r>
        <w:rPr>
          <w:rFonts w:asciiTheme="minorHAnsi" w:hAnsiTheme="minorHAnsi"/>
        </w:rPr>
        <w:t xml:space="preserve"> </w:t>
      </w:r>
      <w:r w:rsidRPr="00332A44">
        <w:rPr>
          <w:rFonts w:asciiTheme="minorHAnsi" w:hAnsiTheme="minorHAnsi"/>
        </w:rPr>
        <w:t xml:space="preserve">(Uradni list RS, št. </w:t>
      </w:r>
      <w:hyperlink r:id="rId8" w:tgtFrame="_blank" w:tooltip="Zakon o organizaciji in financiranju vzgoje in izobraževanja (uradno prečiščeno besedilo)" w:history="1">
        <w:r w:rsidRPr="00332A44">
          <w:rPr>
            <w:rStyle w:val="Hiperpovezava"/>
            <w:rFonts w:asciiTheme="minorHAnsi" w:hAnsiTheme="minorHAnsi"/>
          </w:rPr>
          <w:t>16/07</w:t>
        </w:r>
      </w:hyperlink>
      <w:r w:rsidRPr="00332A44">
        <w:rPr>
          <w:rFonts w:asciiTheme="minorHAnsi" w:hAnsiTheme="minorHAnsi"/>
        </w:rPr>
        <w:t xml:space="preserve"> – uradno prečiščeno besedilo, </w:t>
      </w:r>
      <w:hyperlink r:id="rId9" w:tgtFrame="_blank" w:tooltip="Zakon o spremembah in dopolnitvah Zakona o organizaciji in financiranju vzgoje in izobraževanja" w:history="1">
        <w:r w:rsidRPr="00332A44">
          <w:rPr>
            <w:rStyle w:val="Hiperpovezava"/>
            <w:rFonts w:asciiTheme="minorHAnsi" w:hAnsiTheme="minorHAnsi"/>
          </w:rPr>
          <w:t>36/08</w:t>
        </w:r>
      </w:hyperlink>
      <w:r w:rsidRPr="00332A44">
        <w:rPr>
          <w:rFonts w:asciiTheme="minorHAnsi" w:hAnsiTheme="minorHAnsi"/>
        </w:rPr>
        <w:t xml:space="preserve">, </w:t>
      </w:r>
      <w:hyperlink r:id="rId10" w:tgtFrame="_blank" w:tooltip="Zakon o spremembah in dopolnitvah Zakona o organizaciji in financiranju vzgoje in izobraževanja" w:history="1">
        <w:r w:rsidRPr="00332A44">
          <w:rPr>
            <w:rStyle w:val="Hiperpovezava"/>
            <w:rFonts w:asciiTheme="minorHAnsi" w:hAnsiTheme="minorHAnsi"/>
          </w:rPr>
          <w:t>58/09</w:t>
        </w:r>
      </w:hyperlink>
      <w:r w:rsidRPr="00332A44">
        <w:rPr>
          <w:rFonts w:asciiTheme="minorHAnsi" w:hAnsiTheme="minorHAnsi"/>
        </w:rPr>
        <w:t xml:space="preserve">, </w:t>
      </w:r>
      <w:hyperlink r:id="rId11" w:tgtFrame="_blank" w:tooltip="Popravek Zakona o spremembah in dopolnitvah Zakona o organizaciji in financiranju vzgoje in izobraževanja (ZOFVI-H)" w:history="1">
        <w:r w:rsidRPr="00332A44">
          <w:rPr>
            <w:rStyle w:val="Hiperpovezava"/>
            <w:rFonts w:asciiTheme="minorHAnsi" w:hAnsiTheme="minorHAnsi"/>
          </w:rPr>
          <w:t>64/09 – popr.</w:t>
        </w:r>
      </w:hyperlink>
      <w:r w:rsidRPr="00332A44">
        <w:rPr>
          <w:rFonts w:asciiTheme="minorHAnsi" w:hAnsiTheme="minorHAnsi"/>
        </w:rPr>
        <w:t xml:space="preserve">, </w:t>
      </w:r>
      <w:hyperlink r:id="rId12" w:tgtFrame="_blank" w:tooltip="Popravek Zakona o spremembah in dopolnitvah Zakona o organizaciji in financiranju vzgoje in izobraževanja (ZOFVI-H)" w:history="1">
        <w:r w:rsidRPr="00332A44">
          <w:rPr>
            <w:rStyle w:val="Hiperpovezava"/>
            <w:rFonts w:asciiTheme="minorHAnsi" w:hAnsiTheme="minorHAnsi"/>
          </w:rPr>
          <w:t>65/09 – popr.</w:t>
        </w:r>
      </w:hyperlink>
      <w:r w:rsidRPr="00332A44">
        <w:rPr>
          <w:rFonts w:asciiTheme="minorHAnsi" w:hAnsiTheme="minorHAnsi"/>
        </w:rPr>
        <w:t xml:space="preserve">, </w:t>
      </w:r>
      <w:hyperlink r:id="rId13" w:tgtFrame="_blank" w:tooltip="Zakon o spremembah in dopolnitvah Zakona o organizaciji in financiranju vzgoje in izobraževanja" w:history="1">
        <w:r w:rsidRPr="00332A44">
          <w:rPr>
            <w:rStyle w:val="Hiperpovezava"/>
            <w:rFonts w:asciiTheme="minorHAnsi" w:hAnsiTheme="minorHAnsi"/>
          </w:rPr>
          <w:t>20/11</w:t>
        </w:r>
      </w:hyperlink>
      <w:r w:rsidRPr="00332A44">
        <w:rPr>
          <w:rFonts w:asciiTheme="minorHAnsi" w:hAnsiTheme="minorHAnsi"/>
        </w:rPr>
        <w:t xml:space="preserve">, </w:t>
      </w:r>
      <w:hyperlink r:id="rId14" w:tgtFrame="_blank" w:tooltip="Zakon za uravnoteženje javnih financ" w:history="1">
        <w:r w:rsidRPr="00332A44">
          <w:rPr>
            <w:rStyle w:val="Hiperpovezava"/>
            <w:rFonts w:asciiTheme="minorHAnsi" w:hAnsiTheme="minorHAnsi"/>
          </w:rPr>
          <w:t>40/12</w:t>
        </w:r>
      </w:hyperlink>
      <w:r w:rsidRPr="00332A44">
        <w:rPr>
          <w:rFonts w:asciiTheme="minorHAnsi" w:hAnsiTheme="minorHAnsi"/>
        </w:rPr>
        <w:t xml:space="preserve"> – ZUJF, </w:t>
      </w:r>
      <w:hyperlink r:id="rId15" w:tgtFrame="_blank" w:tooltip="Zakon o spremembah in dopolnitvah Zakona o prevozih v cestnem prometu" w:history="1">
        <w:r w:rsidRPr="00332A44">
          <w:rPr>
            <w:rStyle w:val="Hiperpovezava"/>
            <w:rFonts w:asciiTheme="minorHAnsi" w:hAnsiTheme="minorHAnsi"/>
          </w:rPr>
          <w:t>57/12</w:t>
        </w:r>
      </w:hyperlink>
      <w:r w:rsidRPr="00332A44">
        <w:rPr>
          <w:rFonts w:asciiTheme="minorHAnsi" w:hAnsiTheme="minorHAnsi"/>
        </w:rPr>
        <w:t xml:space="preserve"> – ZPCP-2D, </w:t>
      </w:r>
      <w:hyperlink r:id="rId16" w:tgtFrame="_blank" w:tooltip="Zakon o spremembi Zakona o spremembah in dopolnitvah Zakona o organizaciji in financiranju vzgoje in izobraževanja" w:history="1">
        <w:r w:rsidRPr="00332A44">
          <w:rPr>
            <w:rStyle w:val="Hiperpovezava"/>
            <w:rFonts w:asciiTheme="minorHAnsi" w:hAnsiTheme="minorHAnsi"/>
          </w:rPr>
          <w:t>47/15</w:t>
        </w:r>
      </w:hyperlink>
      <w:r w:rsidRPr="00332A44">
        <w:rPr>
          <w:rFonts w:asciiTheme="minorHAnsi" w:hAnsiTheme="minorHAnsi"/>
        </w:rPr>
        <w:t xml:space="preserve">, </w:t>
      </w:r>
      <w:hyperlink r:id="rId17" w:tgtFrame="_blank" w:tooltip="Zakon o spremembah in dopolnitvah Zakona o organizaciji in financiranju vzgoje in izobraževanja" w:history="1">
        <w:r w:rsidRPr="00332A44">
          <w:rPr>
            <w:rStyle w:val="Hiperpovezava"/>
            <w:rFonts w:asciiTheme="minorHAnsi" w:hAnsiTheme="minorHAnsi"/>
          </w:rPr>
          <w:t>46/16</w:t>
        </w:r>
      </w:hyperlink>
      <w:r w:rsidRPr="00332A44">
        <w:rPr>
          <w:rFonts w:asciiTheme="minorHAnsi" w:hAnsiTheme="minorHAnsi"/>
        </w:rPr>
        <w:t xml:space="preserve">, </w:t>
      </w:r>
      <w:hyperlink r:id="rId18" w:tgtFrame="_blank" w:tooltip="Popravek Zakona o spremembah in dopolnitvah Zakona o organizaciji in financiranju vzgoje in izobraževanja (ZOFVI-L)" w:history="1">
        <w:r w:rsidRPr="00332A44">
          <w:rPr>
            <w:rStyle w:val="Hiperpovezava"/>
            <w:rFonts w:asciiTheme="minorHAnsi" w:hAnsiTheme="minorHAnsi"/>
          </w:rPr>
          <w:t>49/16 – popr.</w:t>
        </w:r>
      </w:hyperlink>
      <w:r w:rsidRPr="00332A44">
        <w:rPr>
          <w:rFonts w:asciiTheme="minorHAnsi" w:hAnsiTheme="minorHAnsi"/>
        </w:rPr>
        <w:t xml:space="preserve"> in </w:t>
      </w:r>
      <w:hyperlink r:id="rId19" w:tgtFrame="_blank" w:tooltip="Zakon o vajeništvu" w:history="1">
        <w:r w:rsidRPr="00332A44">
          <w:rPr>
            <w:rStyle w:val="Hiperpovezava"/>
            <w:rFonts w:asciiTheme="minorHAnsi" w:hAnsiTheme="minorHAnsi"/>
          </w:rPr>
          <w:t>25/17</w:t>
        </w:r>
      </w:hyperlink>
      <w:r w:rsidRPr="00332A44">
        <w:rPr>
          <w:rFonts w:asciiTheme="minorHAnsi" w:hAnsiTheme="minorHAnsi"/>
        </w:rPr>
        <w:t xml:space="preserve"> – ZVaj)</w:t>
      </w:r>
      <w:r w:rsidR="00871AFF">
        <w:rPr>
          <w:rFonts w:asciiTheme="minorHAnsi" w:hAnsiTheme="minorHAnsi"/>
        </w:rPr>
        <w:t xml:space="preserve"> </w:t>
      </w:r>
      <w:r w:rsidRPr="00B12F84">
        <w:rPr>
          <w:rFonts w:asciiTheme="minorHAnsi" w:hAnsiTheme="minorHAnsi"/>
        </w:rPr>
        <w:t>in obvestili za osnovne šole za šolsko leto 2017/2018, ki jih je posredovalo Ministrstvo za izobraževanje, znanost in šport (v nadaljevanju MIZŠ). Z letnim delovnim načrtom so določene vzgojno-izobraževalne naloge in ostale dejavnosti Osnovne šole Simona Kosa Podbrdo (v nadaljevanju OŠ Podbrdo).</w:t>
      </w:r>
    </w:p>
    <w:p w14:paraId="7DE76965" w14:textId="77777777" w:rsidR="00A9108C" w:rsidRPr="00B12F84" w:rsidRDefault="00A9108C" w:rsidP="00B0231C">
      <w:pPr>
        <w:jc w:val="both"/>
        <w:rPr>
          <w:rFonts w:asciiTheme="minorHAnsi" w:hAnsiTheme="minorHAnsi"/>
        </w:rPr>
      </w:pPr>
      <w:r w:rsidRPr="00B12F84">
        <w:rPr>
          <w:rFonts w:asciiTheme="minorHAnsi" w:hAnsiTheme="minorHAnsi"/>
          <w:u w:val="single"/>
        </w:rPr>
        <w:t>Letni delovni načrt vsebuje:</w:t>
      </w:r>
    </w:p>
    <w:p w14:paraId="31C33550"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obseg in razporeditev organiziranega vzgojno-izobraževalnega in drugega dela, potrebnega za izvedbo vzgojno-izobraževalnih programov,</w:t>
      </w:r>
    </w:p>
    <w:p w14:paraId="28E10E03"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razpored učencev v oddelke in skupine,</w:t>
      </w:r>
    </w:p>
    <w:p w14:paraId="5CE35BA9"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obseg dela in sodelovanje učencev v organiziranem vzgojno-izobraževalnem in drugem delu,</w:t>
      </w:r>
    </w:p>
    <w:p w14:paraId="194042AE"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obseg organiziranega vzgojno-izobraževalnega in drugega dela za delavce,</w:t>
      </w:r>
    </w:p>
    <w:p w14:paraId="514AD059"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opredelitev delovnega časa zaposlenih,</w:t>
      </w:r>
    </w:p>
    <w:p w14:paraId="3E27B695"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programe interesnih dejavnosti,</w:t>
      </w:r>
    </w:p>
    <w:p w14:paraId="14943A37"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načrt usmerjanja in vpisa učencev v OŠ in vpisa učencev v srednje šole,</w:t>
      </w:r>
    </w:p>
    <w:p w14:paraId="1589F96B"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strokovno izpopolnjevanje delavcev,</w:t>
      </w:r>
    </w:p>
    <w:p w14:paraId="69324281"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sodelovanje šole s socialnimi partnerji, strokovnimi društvi in MIZŠ,</w:t>
      </w:r>
    </w:p>
    <w:p w14:paraId="482E3763" w14:textId="77777777" w:rsidR="00A9108C" w:rsidRPr="00B12F84" w:rsidRDefault="00A9108C" w:rsidP="00300691">
      <w:pPr>
        <w:numPr>
          <w:ilvl w:val="0"/>
          <w:numId w:val="10"/>
        </w:numPr>
        <w:ind w:hanging="360"/>
        <w:jc w:val="both"/>
        <w:rPr>
          <w:rFonts w:asciiTheme="minorHAnsi" w:hAnsiTheme="minorHAnsi"/>
        </w:rPr>
      </w:pPr>
      <w:r w:rsidRPr="00B12F84">
        <w:rPr>
          <w:rFonts w:asciiTheme="minorHAnsi" w:hAnsiTheme="minorHAnsi"/>
        </w:rPr>
        <w:t>druge naloge, povezane z vzgojno-izobraževalnim delom.</w:t>
      </w:r>
    </w:p>
    <w:p w14:paraId="300FB9B7" w14:textId="77777777" w:rsidR="00A9108C" w:rsidRPr="00B12F84" w:rsidRDefault="00A9108C" w:rsidP="00B0231C">
      <w:pPr>
        <w:ind w:left="360"/>
        <w:jc w:val="both"/>
        <w:rPr>
          <w:rFonts w:asciiTheme="minorHAnsi" w:hAnsiTheme="minorHAnsi"/>
        </w:rPr>
      </w:pPr>
    </w:p>
    <w:p w14:paraId="665478C5" w14:textId="77777777" w:rsidR="00A9108C" w:rsidRPr="00B12F84" w:rsidRDefault="00A9108C" w:rsidP="00B0231C">
      <w:pPr>
        <w:jc w:val="both"/>
        <w:rPr>
          <w:rFonts w:asciiTheme="minorHAnsi" w:hAnsiTheme="minorHAnsi"/>
        </w:rPr>
      </w:pPr>
      <w:r w:rsidRPr="00B12F84">
        <w:rPr>
          <w:rFonts w:asciiTheme="minorHAnsi" w:hAnsiTheme="minorHAnsi"/>
        </w:rPr>
        <w:t>V letnem delovnem načrtu so upoštevani pr</w:t>
      </w:r>
      <w:r>
        <w:rPr>
          <w:rFonts w:asciiTheme="minorHAnsi" w:hAnsiTheme="minorHAnsi"/>
        </w:rPr>
        <w:t>edpisani normativi in standardi,</w:t>
      </w:r>
      <w:r w:rsidRPr="00B12F84">
        <w:rPr>
          <w:rFonts w:asciiTheme="minorHAnsi" w:hAnsiTheme="minorHAnsi"/>
        </w:rPr>
        <w:t xml:space="preserve"> ZOFVI.</w:t>
      </w:r>
    </w:p>
    <w:p w14:paraId="51AA0EDB" w14:textId="77777777" w:rsidR="00A9108C" w:rsidRPr="00B12F84" w:rsidRDefault="00A9108C" w:rsidP="00B0231C">
      <w:pPr>
        <w:jc w:val="both"/>
        <w:rPr>
          <w:rFonts w:asciiTheme="minorHAnsi" w:hAnsiTheme="minorHAnsi"/>
        </w:rPr>
      </w:pPr>
      <w:r w:rsidRPr="00B12F84">
        <w:rPr>
          <w:rFonts w:asciiTheme="minorHAnsi" w:hAnsiTheme="minorHAnsi"/>
        </w:rPr>
        <w:t>Pri delu in načrtovanju sledimo veljavnim pravilnikom, ki zajemajo naše delovno področje. Vsebine, ki so predstavljene v Letnem delovnem načrtu za šolsko leto 201</w:t>
      </w:r>
      <w:r>
        <w:rPr>
          <w:rFonts w:asciiTheme="minorHAnsi" w:hAnsiTheme="minorHAnsi"/>
        </w:rPr>
        <w:t>9</w:t>
      </w:r>
      <w:r w:rsidRPr="00B12F84">
        <w:rPr>
          <w:rFonts w:asciiTheme="minorHAnsi" w:hAnsiTheme="minorHAnsi"/>
        </w:rPr>
        <w:t>/20</w:t>
      </w:r>
      <w:r>
        <w:rPr>
          <w:rFonts w:asciiTheme="minorHAnsi" w:hAnsiTheme="minorHAnsi"/>
        </w:rPr>
        <w:t>20</w:t>
      </w:r>
      <w:r w:rsidRPr="00B12F84">
        <w:rPr>
          <w:rFonts w:asciiTheme="minorHAnsi" w:hAnsiTheme="minorHAnsi"/>
        </w:rPr>
        <w:t>, so oblikovali učitel</w:t>
      </w:r>
      <w:r>
        <w:rPr>
          <w:rFonts w:asciiTheme="minorHAnsi" w:hAnsiTheme="minorHAnsi"/>
        </w:rPr>
        <w:t>ji na aktivih in ravnateljica ter</w:t>
      </w:r>
      <w:r w:rsidRPr="00B12F84">
        <w:rPr>
          <w:rFonts w:asciiTheme="minorHAnsi" w:hAnsiTheme="minorHAnsi"/>
        </w:rPr>
        <w:t xml:space="preserve"> so plod dolgoletnih pozitivnih izkušenj.</w:t>
      </w:r>
    </w:p>
    <w:p w14:paraId="0408D9FA" w14:textId="77777777" w:rsidR="00A9108C" w:rsidRPr="00B12F84" w:rsidRDefault="00A9108C" w:rsidP="00B0231C">
      <w:pPr>
        <w:jc w:val="both"/>
        <w:rPr>
          <w:rFonts w:asciiTheme="minorHAnsi" w:hAnsiTheme="minorHAnsi"/>
        </w:rPr>
      </w:pPr>
      <w:r w:rsidRPr="00B12F84">
        <w:rPr>
          <w:rFonts w:asciiTheme="minorHAnsi" w:hAnsiTheme="minorHAnsi"/>
        </w:rPr>
        <w:t>Predloge Letnega delovnega načrta so učitelji obravnavali na pedagoških konferencah v juniju in avgustu 201</w:t>
      </w:r>
      <w:r>
        <w:rPr>
          <w:rFonts w:asciiTheme="minorHAnsi" w:hAnsiTheme="minorHAnsi"/>
        </w:rPr>
        <w:t>9</w:t>
      </w:r>
      <w:r w:rsidRPr="00B12F84">
        <w:rPr>
          <w:rFonts w:asciiTheme="minorHAnsi" w:hAnsiTheme="minorHAnsi"/>
        </w:rPr>
        <w:t>.</w:t>
      </w:r>
    </w:p>
    <w:p w14:paraId="629F0D4E" w14:textId="77777777" w:rsidR="00A9108C" w:rsidRPr="00B12F84" w:rsidRDefault="00A9108C" w:rsidP="00B0231C">
      <w:pPr>
        <w:jc w:val="both"/>
        <w:rPr>
          <w:rFonts w:asciiTheme="minorHAnsi" w:hAnsiTheme="minorHAnsi"/>
        </w:rPr>
      </w:pPr>
      <w:r w:rsidRPr="00B12F84">
        <w:rPr>
          <w:rFonts w:asciiTheme="minorHAnsi" w:hAnsiTheme="minorHAnsi"/>
        </w:rPr>
        <w:t>Letni delovni načrt je sestavljen operativno. Vse načrtovane dejavnosti lahko ves čas spreminjamo. Spremembe obravnavamo na rednih mesečnih konferencah. Sproti beležimo pripombe, dajemo pobude in zbiramo nove predloge. Vsa dopolnila bodo osnova za letni delovni načrt v prihodnjem šolskem letu.</w:t>
      </w:r>
    </w:p>
    <w:p w14:paraId="0ACE601A" w14:textId="77777777" w:rsidR="00A9108C" w:rsidRPr="00B12F84" w:rsidRDefault="00A9108C" w:rsidP="00A9108C">
      <w:pPr>
        <w:rPr>
          <w:rFonts w:asciiTheme="minorHAnsi" w:hAnsiTheme="minorHAnsi"/>
        </w:rPr>
      </w:pPr>
    </w:p>
    <w:p w14:paraId="2A49751A" w14:textId="77777777" w:rsidR="00A9108C" w:rsidRPr="00B12F84" w:rsidRDefault="00A9108C" w:rsidP="00A9108C">
      <w:pPr>
        <w:tabs>
          <w:tab w:val="left" w:pos="3995"/>
        </w:tabs>
        <w:jc w:val="both"/>
        <w:rPr>
          <w:rFonts w:asciiTheme="minorHAnsi" w:hAnsiTheme="minorHAnsi"/>
          <w:b/>
        </w:rPr>
      </w:pPr>
    </w:p>
    <w:p w14:paraId="5F1E2E00" w14:textId="77777777" w:rsidR="00A9108C" w:rsidRPr="00B12F84" w:rsidRDefault="00A9108C" w:rsidP="00A9108C">
      <w:pPr>
        <w:tabs>
          <w:tab w:val="left" w:pos="3995"/>
        </w:tabs>
        <w:jc w:val="both"/>
        <w:rPr>
          <w:rFonts w:asciiTheme="minorHAnsi" w:hAnsiTheme="minorHAnsi"/>
          <w:b/>
        </w:rPr>
      </w:pPr>
    </w:p>
    <w:p w14:paraId="23D7A1C0" w14:textId="77777777" w:rsidR="00A9108C" w:rsidRPr="00B12F84" w:rsidRDefault="00A9108C" w:rsidP="00A9108C">
      <w:pPr>
        <w:tabs>
          <w:tab w:val="left" w:pos="3995"/>
        </w:tabs>
        <w:jc w:val="both"/>
        <w:rPr>
          <w:rFonts w:asciiTheme="minorHAnsi" w:hAnsiTheme="minorHAnsi"/>
        </w:rPr>
      </w:pPr>
      <w:r w:rsidRPr="00B12F84">
        <w:rPr>
          <w:rFonts w:asciiTheme="minorHAnsi" w:hAnsiTheme="minorHAnsi"/>
          <w:b/>
        </w:rPr>
        <w:t>USTANOVITELJICA ŠOLE IN VRTCA Osnovne šole Simona Kosa Podbrdo:</w:t>
      </w:r>
      <w:r w:rsidRPr="00B12F84">
        <w:rPr>
          <w:rFonts w:asciiTheme="minorHAnsi" w:hAnsiTheme="minorHAnsi"/>
          <w:b/>
        </w:rPr>
        <w:tab/>
      </w:r>
    </w:p>
    <w:p w14:paraId="2264FDDF" w14:textId="77777777" w:rsidR="00A9108C" w:rsidRPr="00B12F84" w:rsidRDefault="00A9108C" w:rsidP="00A9108C">
      <w:pPr>
        <w:spacing w:line="360" w:lineRule="auto"/>
        <w:ind w:left="792"/>
        <w:rPr>
          <w:rFonts w:asciiTheme="minorHAnsi" w:hAnsiTheme="minorHAnsi"/>
        </w:rPr>
      </w:pPr>
      <w:r w:rsidRPr="00B12F84">
        <w:rPr>
          <w:rFonts w:asciiTheme="minorHAnsi" w:hAnsiTheme="minorHAnsi"/>
          <w:i/>
        </w:rPr>
        <w:t>Občina Tolmin, št. 026-2/97 z dne 3. 4. 1997</w:t>
      </w:r>
      <w:r w:rsidR="00871AFF">
        <w:rPr>
          <w:rFonts w:asciiTheme="minorHAnsi" w:hAnsiTheme="minorHAnsi"/>
          <w:i/>
        </w:rPr>
        <w:t xml:space="preserve"> </w:t>
      </w:r>
      <w:r w:rsidRPr="00B12F84">
        <w:rPr>
          <w:rFonts w:asciiTheme="minorHAnsi" w:hAnsiTheme="minorHAnsi"/>
          <w:i/>
        </w:rPr>
        <w:t xml:space="preserve"> </w:t>
      </w:r>
    </w:p>
    <w:p w14:paraId="176C138E" w14:textId="77777777" w:rsidR="00A9108C" w:rsidRDefault="00A9108C" w:rsidP="00A9108C">
      <w:pPr>
        <w:rPr>
          <w:rFonts w:asciiTheme="minorHAnsi" w:hAnsiTheme="minorHAnsi"/>
          <w:i/>
        </w:rPr>
      </w:pPr>
    </w:p>
    <w:p w14:paraId="2836E343" w14:textId="77777777" w:rsidR="00B0231C" w:rsidRDefault="00B0231C" w:rsidP="00A9108C">
      <w:pPr>
        <w:rPr>
          <w:rFonts w:asciiTheme="minorHAnsi" w:hAnsiTheme="minorHAnsi"/>
          <w:i/>
        </w:rPr>
      </w:pPr>
    </w:p>
    <w:p w14:paraId="5CB94F6A" w14:textId="77777777" w:rsidR="00B0231C" w:rsidRDefault="00B0231C" w:rsidP="00A9108C">
      <w:pPr>
        <w:rPr>
          <w:rFonts w:asciiTheme="minorHAnsi" w:hAnsiTheme="minorHAnsi"/>
          <w:i/>
        </w:rPr>
      </w:pPr>
    </w:p>
    <w:p w14:paraId="4C2879B0" w14:textId="77777777" w:rsidR="00B0231C" w:rsidRDefault="00B0231C" w:rsidP="00A9108C">
      <w:pPr>
        <w:rPr>
          <w:rFonts w:asciiTheme="minorHAnsi" w:hAnsiTheme="minorHAnsi"/>
          <w:i/>
        </w:rPr>
      </w:pPr>
    </w:p>
    <w:p w14:paraId="47D12928" w14:textId="77777777" w:rsidR="00B0231C" w:rsidRDefault="00B0231C" w:rsidP="00A9108C">
      <w:pPr>
        <w:rPr>
          <w:rFonts w:asciiTheme="minorHAnsi" w:hAnsiTheme="minorHAnsi"/>
          <w:i/>
        </w:rPr>
      </w:pPr>
    </w:p>
    <w:p w14:paraId="3E24C3AA" w14:textId="77777777" w:rsidR="00B0231C" w:rsidRDefault="00B0231C" w:rsidP="00A9108C">
      <w:pPr>
        <w:rPr>
          <w:rFonts w:asciiTheme="minorHAnsi" w:hAnsiTheme="minorHAnsi"/>
          <w:i/>
        </w:rPr>
      </w:pPr>
    </w:p>
    <w:p w14:paraId="23732C52" w14:textId="77777777" w:rsidR="00B0231C" w:rsidRPr="00B12F84" w:rsidRDefault="00B0231C" w:rsidP="00A9108C">
      <w:pPr>
        <w:rPr>
          <w:rFonts w:asciiTheme="minorHAnsi" w:hAnsiTheme="minorHAnsi"/>
          <w:i/>
        </w:rPr>
      </w:pPr>
    </w:p>
    <w:p w14:paraId="14781E48" w14:textId="77777777" w:rsidR="00B0231C" w:rsidRPr="00B12F84" w:rsidRDefault="00B0231C" w:rsidP="00B0231C">
      <w:pPr>
        <w:spacing w:line="360" w:lineRule="auto"/>
        <w:rPr>
          <w:rFonts w:asciiTheme="minorHAnsi" w:hAnsiTheme="minorHAnsi"/>
          <w:b/>
        </w:rPr>
      </w:pPr>
    </w:p>
    <w:tbl>
      <w:tblPr>
        <w:tblStyle w:val="38"/>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5"/>
      </w:tblGrid>
      <w:tr w:rsidR="00B0231C" w:rsidRPr="00B12F84" w14:paraId="14AACD41" w14:textId="77777777" w:rsidTr="00B05515">
        <w:tc>
          <w:tcPr>
            <w:tcW w:w="10175" w:type="dxa"/>
          </w:tcPr>
          <w:p w14:paraId="5F2E777D" w14:textId="77777777" w:rsidR="00B0231C" w:rsidRPr="00B0231C" w:rsidRDefault="00B0231C" w:rsidP="00B0231C">
            <w:pPr>
              <w:pStyle w:val="Naslov2"/>
              <w:jc w:val="center"/>
              <w:rPr>
                <w:rFonts w:asciiTheme="minorHAnsi" w:hAnsiTheme="minorHAnsi"/>
                <w:color w:val="auto"/>
                <w:sz w:val="24"/>
                <w:szCs w:val="24"/>
              </w:rPr>
            </w:pPr>
            <w:r w:rsidRPr="00B0231C">
              <w:rPr>
                <w:rFonts w:asciiTheme="minorHAnsi" w:hAnsiTheme="minorHAnsi"/>
                <w:sz w:val="24"/>
              </w:rPr>
              <w:t>POSLANSTVO IN VIZIJA RAZVOJA ŠOLE DO LETA 2020</w:t>
            </w:r>
            <w:r>
              <w:rPr>
                <w:rFonts w:asciiTheme="minorHAnsi" w:hAnsiTheme="minorHAnsi"/>
                <w:color w:val="auto"/>
                <w:sz w:val="24"/>
                <w:szCs w:val="24"/>
              </w:rPr>
              <w:t xml:space="preserve"> </w:t>
            </w:r>
          </w:p>
        </w:tc>
      </w:tr>
    </w:tbl>
    <w:p w14:paraId="7790FE18" w14:textId="77777777" w:rsidR="00A9108C" w:rsidRPr="00B12F84" w:rsidRDefault="00A9108C" w:rsidP="00B0231C">
      <w:pPr>
        <w:spacing w:line="360" w:lineRule="auto"/>
        <w:rPr>
          <w:rFonts w:asciiTheme="minorHAnsi" w:hAnsiTheme="minorHAnsi"/>
          <w:b/>
        </w:rPr>
      </w:pPr>
    </w:p>
    <w:p w14:paraId="1070C380" w14:textId="77777777" w:rsidR="00A9108C" w:rsidRPr="00B12F84" w:rsidRDefault="00A9108C" w:rsidP="00A9108C">
      <w:pPr>
        <w:jc w:val="center"/>
        <w:rPr>
          <w:rFonts w:asciiTheme="minorHAnsi" w:hAnsiTheme="minorHAnsi"/>
        </w:rPr>
      </w:pPr>
      <w:r w:rsidRPr="00B12F84">
        <w:rPr>
          <w:rFonts w:asciiTheme="minorHAnsi" w:hAnsiTheme="minorHAnsi"/>
          <w:b/>
          <w:i/>
        </w:rPr>
        <w:t>Vse življenje se učimo.</w:t>
      </w:r>
    </w:p>
    <w:p w14:paraId="5108C4D0" w14:textId="77777777" w:rsidR="00A9108C" w:rsidRPr="00B12F84" w:rsidRDefault="00A9108C" w:rsidP="00A9108C">
      <w:pPr>
        <w:jc w:val="center"/>
        <w:rPr>
          <w:rFonts w:asciiTheme="minorHAnsi" w:hAnsiTheme="minorHAnsi"/>
        </w:rPr>
      </w:pPr>
      <w:r w:rsidRPr="00B12F84">
        <w:rPr>
          <w:rFonts w:asciiTheme="minorHAnsi" w:hAnsiTheme="minorHAnsi"/>
          <w:b/>
          <w:i/>
        </w:rPr>
        <w:t xml:space="preserve">Z dobro motivacijo za učenje je pot do znanja in uspeha lažja. </w:t>
      </w:r>
    </w:p>
    <w:p w14:paraId="58734C0F" w14:textId="77777777" w:rsidR="00A9108C" w:rsidRPr="00B12F84" w:rsidRDefault="00A9108C" w:rsidP="00A9108C">
      <w:pPr>
        <w:jc w:val="center"/>
        <w:rPr>
          <w:rFonts w:asciiTheme="minorHAnsi" w:hAnsiTheme="minorHAnsi"/>
        </w:rPr>
      </w:pPr>
      <w:r w:rsidRPr="00B12F84">
        <w:rPr>
          <w:rFonts w:asciiTheme="minorHAnsi" w:hAnsiTheme="minorHAnsi"/>
          <w:b/>
          <w:i/>
        </w:rPr>
        <w:t>Smo na pravi poti!</w:t>
      </w:r>
    </w:p>
    <w:p w14:paraId="5A39B5E3" w14:textId="77777777" w:rsidR="00A9108C" w:rsidRPr="00B12F84" w:rsidRDefault="00A9108C" w:rsidP="00A9108C">
      <w:pPr>
        <w:rPr>
          <w:rFonts w:asciiTheme="minorHAnsi" w:hAnsiTheme="minorHAnsi"/>
        </w:rPr>
      </w:pPr>
    </w:p>
    <w:p w14:paraId="7303A884" w14:textId="2AF22A42" w:rsidR="00A9108C" w:rsidRPr="00B0231C" w:rsidRDefault="00B0231C" w:rsidP="00A9108C">
      <w:pPr>
        <w:rPr>
          <w:rFonts w:asciiTheme="minorHAnsi" w:hAnsiTheme="minorHAnsi"/>
        </w:rPr>
      </w:pPr>
      <w:r w:rsidRPr="00B0231C">
        <w:rPr>
          <w:rFonts w:asciiTheme="minorHAnsi" w:hAnsiTheme="minorHAnsi"/>
        </w:rPr>
        <w:t>VODENJE ZAVODA</w:t>
      </w:r>
      <w:r w:rsidR="002D6C32">
        <w:rPr>
          <w:rFonts w:asciiTheme="minorHAnsi" w:hAnsiTheme="minorHAnsi"/>
        </w:rPr>
        <w:t xml:space="preserve"> </w:t>
      </w:r>
    </w:p>
    <w:p w14:paraId="6E64D519" w14:textId="77777777" w:rsidR="00A9108C" w:rsidRPr="00B12F84" w:rsidRDefault="00A9108C" w:rsidP="00B0231C">
      <w:pPr>
        <w:jc w:val="both"/>
        <w:rPr>
          <w:rFonts w:asciiTheme="minorHAnsi" w:hAnsiTheme="minorHAnsi"/>
        </w:rPr>
      </w:pPr>
    </w:p>
    <w:p w14:paraId="2D5017BE" w14:textId="40F50F5E" w:rsidR="00A9108C" w:rsidRPr="00B12F84" w:rsidRDefault="00A9108C" w:rsidP="00B0231C">
      <w:pPr>
        <w:jc w:val="both"/>
        <w:rPr>
          <w:rFonts w:asciiTheme="minorHAnsi" w:hAnsiTheme="minorHAnsi"/>
        </w:rPr>
      </w:pPr>
      <w:r w:rsidRPr="00B12F84">
        <w:rPr>
          <w:rFonts w:asciiTheme="minorHAnsi" w:hAnsiTheme="minorHAnsi"/>
        </w:rPr>
        <w:t>Pri delu z otroki in učenci je treba vedno odgovoriti na vprašanje, s kako kakovostnim znanjem in vrednotami naj učenci zapustijo našo šolo po koncu 9. razreda. Poleg kakovostnega rednega pouka bomo skrbeli, da bodo otroci in učenci imeli možnost sodelovati v nadstandardnih programih šole in vrtca. V naslednjih letih nameravamo posvetiti več pozornosti vključev</w:t>
      </w:r>
      <w:r w:rsidR="002D6C32">
        <w:rPr>
          <w:rFonts w:asciiTheme="minorHAnsi" w:hAnsiTheme="minorHAnsi"/>
        </w:rPr>
        <w:t xml:space="preserve">anju otrok v športne aktivnosti ter življenju z naravo, </w:t>
      </w:r>
      <w:r w:rsidRPr="00B12F84">
        <w:rPr>
          <w:rFonts w:asciiTheme="minorHAnsi" w:hAnsiTheme="minorHAnsi"/>
        </w:rPr>
        <w:t>saj opažamo, da imajo učenci na tem področju iz leta v leto večje težave.</w:t>
      </w:r>
    </w:p>
    <w:p w14:paraId="74ABB102" w14:textId="77777777" w:rsidR="00A9108C" w:rsidRPr="00B12F84" w:rsidRDefault="00A9108C" w:rsidP="00B0231C">
      <w:pPr>
        <w:jc w:val="both"/>
        <w:rPr>
          <w:rFonts w:asciiTheme="minorHAnsi" w:hAnsiTheme="minorHAnsi"/>
        </w:rPr>
      </w:pPr>
      <w:r w:rsidRPr="00B12F84">
        <w:rPr>
          <w:rFonts w:asciiTheme="minorHAnsi" w:hAnsiTheme="minorHAnsi"/>
        </w:rPr>
        <w:t xml:space="preserve">V skrbi za kakovosten pouk in izboljšave bomo izvajali samoevalvacijo in zunanjo evalvacijo našega dela. </w:t>
      </w:r>
    </w:p>
    <w:p w14:paraId="79B28386" w14:textId="77777777" w:rsidR="00A9108C" w:rsidRPr="00B12F84" w:rsidRDefault="00A9108C" w:rsidP="00B0231C">
      <w:pPr>
        <w:jc w:val="both"/>
        <w:rPr>
          <w:rFonts w:asciiTheme="minorHAnsi" w:hAnsiTheme="minorHAnsi"/>
        </w:rPr>
      </w:pPr>
    </w:p>
    <w:p w14:paraId="506C97CD" w14:textId="77777777" w:rsidR="00A9108C" w:rsidRPr="00B12F84" w:rsidRDefault="00A9108C" w:rsidP="00B0231C">
      <w:pPr>
        <w:jc w:val="both"/>
        <w:rPr>
          <w:rFonts w:asciiTheme="minorHAnsi" w:hAnsiTheme="minorHAnsi"/>
        </w:rPr>
      </w:pPr>
      <w:r w:rsidRPr="00B12F84">
        <w:rPr>
          <w:rFonts w:asciiTheme="minorHAnsi" w:hAnsiTheme="minorHAnsi"/>
        </w:rPr>
        <w:t>V kolektivu nam je uspelo ustvariti zelo delavno, odgovorno, tovariško in ob priložnostih tudi sproščujoče vzdušje. Dobro vzdušje, strokovnost, timsko delo in dobri medsebojni odnosi so prvi pogoj za uspešno in kakovostno delo v razredu. Zaposlene bomo še naprej spodbujali k izobraževanju in prenašanju znanj iz teorije v prakso. Še naprej bomo spodbujali refleksijo in samoevalvacijo dela. Krepili bomo osebno odgovornost posameznega zaposlenega za kakovostno opravljeno delo.</w:t>
      </w:r>
    </w:p>
    <w:p w14:paraId="71087181" w14:textId="77777777" w:rsidR="00A9108C" w:rsidRPr="00B12F84" w:rsidRDefault="00A9108C" w:rsidP="00B0231C">
      <w:pPr>
        <w:jc w:val="both"/>
        <w:rPr>
          <w:rFonts w:asciiTheme="minorHAnsi" w:hAnsiTheme="minorHAnsi"/>
        </w:rPr>
      </w:pPr>
    </w:p>
    <w:p w14:paraId="6BF7607D" w14:textId="31E690F6" w:rsidR="00A9108C" w:rsidRPr="00B12F84" w:rsidRDefault="00A9108C" w:rsidP="00B0231C">
      <w:pPr>
        <w:jc w:val="both"/>
        <w:rPr>
          <w:rFonts w:asciiTheme="minorHAnsi" w:hAnsiTheme="minorHAnsi"/>
        </w:rPr>
      </w:pPr>
      <w:r w:rsidRPr="00B12F84">
        <w:rPr>
          <w:rFonts w:asciiTheme="minorHAnsi" w:hAnsiTheme="minorHAnsi"/>
        </w:rPr>
        <w:t xml:space="preserve">Starši individualno s šolo in vrtcem zelo dobro sodelujejo. Vabimo jih tudi k različnim dejavnostim in na prireditve, ki jih šola organizira za starše in krajane med celim letom. Prireditev in izobraževanj je veliko, odmevnejših pa letno kar osem do deset. </w:t>
      </w:r>
      <w:r w:rsidR="00FF47F7">
        <w:rPr>
          <w:rFonts w:asciiTheme="minorHAnsi" w:hAnsiTheme="minorHAnsi"/>
        </w:rPr>
        <w:t>Svet staršev zelo dobro deluje in daje predloge za izboljšave in se med seboj tudi neformalno druži.</w:t>
      </w:r>
    </w:p>
    <w:p w14:paraId="0C3D9AB8" w14:textId="77777777" w:rsidR="00A9108C" w:rsidRPr="00B12F84" w:rsidRDefault="00A9108C" w:rsidP="00B0231C">
      <w:pPr>
        <w:jc w:val="both"/>
        <w:rPr>
          <w:rFonts w:asciiTheme="minorHAnsi" w:hAnsiTheme="minorHAnsi"/>
        </w:rPr>
      </w:pPr>
    </w:p>
    <w:p w14:paraId="32652956" w14:textId="77777777" w:rsidR="00A9108C" w:rsidRPr="00B12F84" w:rsidRDefault="00A9108C" w:rsidP="00B0231C">
      <w:pPr>
        <w:jc w:val="both"/>
        <w:rPr>
          <w:rFonts w:asciiTheme="minorHAnsi" w:hAnsiTheme="minorHAnsi"/>
        </w:rPr>
      </w:pPr>
      <w:r w:rsidRPr="00B12F84">
        <w:rPr>
          <w:rFonts w:asciiTheme="minorHAnsi" w:hAnsiTheme="minorHAnsi"/>
        </w:rPr>
        <w:t>OŠ Simona Kosa Podbrdo ima zelo dobro razvito socialno mrežo in socialni kapital. V širšem smislu se povezujemo z ustanovami in posamezniki na mednarodni, državni, lokalni in krajevni ravni. Najpomembnejšo vlogo pa ima šola v samem kraju. Njeno vlogo nameravamo v prihodnje še okrepiti.</w:t>
      </w:r>
    </w:p>
    <w:p w14:paraId="6DEF8D53" w14:textId="77777777" w:rsidR="00A9108C" w:rsidRPr="00B12F84" w:rsidRDefault="00A9108C" w:rsidP="00B0231C">
      <w:pPr>
        <w:jc w:val="both"/>
        <w:rPr>
          <w:rFonts w:asciiTheme="minorHAnsi" w:hAnsiTheme="minorHAnsi"/>
        </w:rPr>
      </w:pPr>
      <w:r w:rsidRPr="00B12F84">
        <w:rPr>
          <w:rFonts w:asciiTheme="minorHAnsi" w:hAnsiTheme="minorHAnsi"/>
        </w:rPr>
        <w:t xml:space="preserve">Kar nekaj posameznih krajanov z našo šolo in vrtcem zelo dobro sodeluje. Šolo in vrtec dojemajo kot kraj, kjer so lahko in znajo biti zelo koristni. Hvaležni smo jim za vse njihovo požrtvovalno delo in vrednote, ki jih prenašajo na naše otroke in učence. </w:t>
      </w:r>
    </w:p>
    <w:p w14:paraId="1A0D9520" w14:textId="77777777" w:rsidR="00A9108C" w:rsidRPr="00B12F84" w:rsidRDefault="00A9108C" w:rsidP="00B0231C">
      <w:pPr>
        <w:jc w:val="both"/>
        <w:rPr>
          <w:rFonts w:asciiTheme="minorHAnsi" w:hAnsiTheme="minorHAnsi"/>
        </w:rPr>
      </w:pPr>
      <w:r w:rsidRPr="00B12F84">
        <w:rPr>
          <w:rFonts w:asciiTheme="minorHAnsi" w:hAnsiTheme="minorHAnsi"/>
        </w:rPr>
        <w:t xml:space="preserve">Vsa sredstva, ki jih v šoli in vrtcu uspemo pridobiti s tržno dejavnostjo, vlagamo nazaj v opremo šole in vrtca, največ pa za sofinanciranje dnevov dejavnosti, ekskurzij, predvsem pa šole v naravi za naše otroke in učence. </w:t>
      </w:r>
    </w:p>
    <w:p w14:paraId="161EBCBA" w14:textId="77777777" w:rsidR="00A9108C" w:rsidRPr="00B12F84" w:rsidRDefault="00A9108C" w:rsidP="00B0231C">
      <w:pPr>
        <w:jc w:val="both"/>
        <w:rPr>
          <w:rFonts w:asciiTheme="minorHAnsi" w:hAnsiTheme="minorHAnsi"/>
        </w:rPr>
      </w:pPr>
      <w:r w:rsidRPr="00B12F84">
        <w:rPr>
          <w:rFonts w:asciiTheme="minorHAnsi" w:hAnsiTheme="minorHAnsi"/>
        </w:rPr>
        <w:lastRenderedPageBreak/>
        <w:t xml:space="preserve">V prihodnje bomo spodbujali lokalna društva, naj v svoje dejavnosti še bolj in v večji meri vključujejo otroke in učence naše šole in vrtca ter naj pri tem tudi vztrajajo. </w:t>
      </w:r>
    </w:p>
    <w:p w14:paraId="343AE5B7" w14:textId="77777777" w:rsidR="00A9108C" w:rsidRDefault="00A9108C" w:rsidP="00B0231C">
      <w:pPr>
        <w:jc w:val="both"/>
        <w:rPr>
          <w:rFonts w:asciiTheme="minorHAnsi" w:hAnsiTheme="minorHAnsi"/>
        </w:rPr>
      </w:pPr>
      <w:r w:rsidRPr="00B12F84">
        <w:rPr>
          <w:rFonts w:asciiTheme="minorHAnsi" w:hAnsiTheme="minorHAnsi"/>
        </w:rPr>
        <w:t xml:space="preserve">Želimo in prizadevali si bomo za partnersko sodelovanje šole z okoljem </w:t>
      </w:r>
      <w:r>
        <w:rPr>
          <w:rFonts w:asciiTheme="minorHAnsi" w:hAnsiTheme="minorHAnsi"/>
        </w:rPr>
        <w:t>−</w:t>
      </w:r>
      <w:r w:rsidRPr="00B12F84">
        <w:rPr>
          <w:rFonts w:asciiTheme="minorHAnsi" w:hAnsiTheme="minorHAnsi"/>
        </w:rPr>
        <w:t xml:space="preserve"> z zavedanjem, da je šola kulturno, vzgojno in izobraževalno središče kraja in da mora ta status obdržati tudi v prihodnje. </w:t>
      </w:r>
    </w:p>
    <w:p w14:paraId="528B7585" w14:textId="77777777" w:rsidR="00B0231C" w:rsidRDefault="00B0231C" w:rsidP="00B0231C">
      <w:pPr>
        <w:jc w:val="both"/>
        <w:rPr>
          <w:rFonts w:asciiTheme="minorHAnsi" w:hAnsiTheme="minorHAnsi"/>
        </w:rPr>
      </w:pPr>
    </w:p>
    <w:p w14:paraId="498D1B56" w14:textId="77777777" w:rsidR="00B0231C" w:rsidRPr="00B12F84" w:rsidRDefault="00B0231C" w:rsidP="00B0231C">
      <w:pPr>
        <w:jc w:val="both"/>
        <w:rPr>
          <w:rFonts w:asciiTheme="minorHAnsi" w:hAnsiTheme="minorHAnsi"/>
        </w:rPr>
      </w:pPr>
    </w:p>
    <w:tbl>
      <w:tblPr>
        <w:tblStyle w:val="38"/>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5"/>
      </w:tblGrid>
      <w:tr w:rsidR="00B0231C" w:rsidRPr="00B12F84" w14:paraId="094F3955" w14:textId="77777777" w:rsidTr="00B05515">
        <w:tc>
          <w:tcPr>
            <w:tcW w:w="10175" w:type="dxa"/>
          </w:tcPr>
          <w:p w14:paraId="5BF60CA0" w14:textId="77777777" w:rsidR="00B0231C" w:rsidRPr="00B0231C" w:rsidRDefault="00B0231C" w:rsidP="00B05515">
            <w:pPr>
              <w:pStyle w:val="Naslov2"/>
              <w:jc w:val="center"/>
              <w:rPr>
                <w:rFonts w:asciiTheme="minorHAnsi" w:hAnsiTheme="minorHAnsi"/>
                <w:color w:val="auto"/>
                <w:sz w:val="24"/>
                <w:szCs w:val="24"/>
              </w:rPr>
            </w:pPr>
            <w:r>
              <w:rPr>
                <w:rFonts w:asciiTheme="minorHAnsi" w:hAnsiTheme="minorHAnsi"/>
                <w:color w:val="auto"/>
                <w:sz w:val="24"/>
                <w:szCs w:val="24"/>
              </w:rPr>
              <w:t>PRIORITETNI NALOGI</w:t>
            </w:r>
          </w:p>
        </w:tc>
      </w:tr>
    </w:tbl>
    <w:p w14:paraId="3F57383D" w14:textId="77777777" w:rsidR="00A9108C" w:rsidRPr="00B12F84" w:rsidRDefault="00A9108C" w:rsidP="00A9108C">
      <w:pPr>
        <w:tabs>
          <w:tab w:val="left" w:pos="5040"/>
        </w:tabs>
        <w:ind w:left="360"/>
        <w:rPr>
          <w:rFonts w:asciiTheme="minorHAnsi" w:hAnsiTheme="minorHAnsi"/>
        </w:rPr>
      </w:pPr>
    </w:p>
    <w:p w14:paraId="10154525" w14:textId="77777777" w:rsidR="00A9108C" w:rsidRPr="003616FA" w:rsidRDefault="00A9108C" w:rsidP="00A9108C">
      <w:pPr>
        <w:tabs>
          <w:tab w:val="left" w:pos="5040"/>
        </w:tabs>
        <w:rPr>
          <w:rFonts w:asciiTheme="minorHAnsi" w:hAnsiTheme="minorHAnsi"/>
        </w:rPr>
      </w:pPr>
      <w:r w:rsidRPr="003616FA">
        <w:rPr>
          <w:rFonts w:asciiTheme="minorHAnsi" w:hAnsiTheme="minorHAnsi"/>
        </w:rPr>
        <w:t>●</w:t>
      </w:r>
      <w:r w:rsidR="00871AFF">
        <w:rPr>
          <w:rFonts w:asciiTheme="minorHAnsi" w:hAnsiTheme="minorHAnsi"/>
        </w:rPr>
        <w:t xml:space="preserve">  </w:t>
      </w:r>
      <w:r w:rsidRPr="003616FA">
        <w:rPr>
          <w:rFonts w:asciiTheme="minorHAnsi" w:hAnsiTheme="minorHAnsi"/>
        </w:rPr>
        <w:t xml:space="preserve"> Dvigniti uporabnost in trajnost znanja učencev s smiselno uporabo IKT</w:t>
      </w:r>
    </w:p>
    <w:p w14:paraId="1B0A4CC6" w14:textId="77777777" w:rsidR="00A9108C" w:rsidRPr="003616FA" w:rsidRDefault="00A9108C" w:rsidP="00A9108C">
      <w:pPr>
        <w:tabs>
          <w:tab w:val="left" w:pos="5040"/>
        </w:tabs>
        <w:rPr>
          <w:rFonts w:asciiTheme="minorHAnsi" w:hAnsiTheme="minorHAnsi"/>
        </w:rPr>
      </w:pPr>
      <w:r w:rsidRPr="003616FA">
        <w:rPr>
          <w:rFonts w:asciiTheme="minorHAnsi" w:hAnsiTheme="minorHAnsi"/>
        </w:rPr>
        <w:t>●</w:t>
      </w:r>
      <w:r w:rsidR="00871AFF">
        <w:rPr>
          <w:rFonts w:asciiTheme="minorHAnsi" w:hAnsiTheme="minorHAnsi"/>
        </w:rPr>
        <w:t xml:space="preserve">  </w:t>
      </w:r>
      <w:r w:rsidRPr="003616FA">
        <w:rPr>
          <w:rFonts w:asciiTheme="minorHAnsi" w:hAnsiTheme="minorHAnsi"/>
        </w:rPr>
        <w:t xml:space="preserve"> </w:t>
      </w:r>
      <w:r>
        <w:rPr>
          <w:rFonts w:asciiTheme="minorHAnsi" w:hAnsiTheme="minorHAnsi"/>
        </w:rPr>
        <w:t>Povežimo učenje z življenjem – dvigniti uporabnost znanja</w:t>
      </w:r>
      <w:r w:rsidR="00EE540C">
        <w:rPr>
          <w:rFonts w:asciiTheme="minorHAnsi" w:hAnsiTheme="minorHAnsi"/>
        </w:rPr>
        <w:t xml:space="preserve"> (šolski vrt, bonton)</w:t>
      </w:r>
    </w:p>
    <w:p w14:paraId="75300179" w14:textId="77777777" w:rsidR="00A9108C" w:rsidRPr="00B12F84" w:rsidRDefault="00A9108C" w:rsidP="00A9108C">
      <w:pPr>
        <w:tabs>
          <w:tab w:val="left" w:pos="5040"/>
        </w:tabs>
        <w:rPr>
          <w:rFonts w:asciiTheme="minorHAnsi" w:hAnsiTheme="minorHAnsi"/>
        </w:rPr>
      </w:pPr>
    </w:p>
    <w:p w14:paraId="4DB56BFA" w14:textId="77777777" w:rsidR="00A9108C" w:rsidRPr="00B12F84" w:rsidRDefault="00A9108C" w:rsidP="00A9108C">
      <w:pPr>
        <w:tabs>
          <w:tab w:val="left" w:pos="5040"/>
        </w:tabs>
        <w:ind w:left="360"/>
        <w:rPr>
          <w:rFonts w:asciiTheme="minorHAnsi" w:hAnsiTheme="minorHAnsi"/>
        </w:rPr>
      </w:pPr>
    </w:p>
    <w:p w14:paraId="43FC3AC0" w14:textId="77777777" w:rsidR="00A9108C" w:rsidRPr="00B12F84" w:rsidRDefault="00A9108C" w:rsidP="00A9108C">
      <w:pPr>
        <w:rPr>
          <w:rFonts w:asciiTheme="minorHAnsi" w:hAnsiTheme="minorHAnsi"/>
        </w:rPr>
      </w:pPr>
    </w:p>
    <w:tbl>
      <w:tblPr>
        <w:tblStyle w:val="38"/>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5"/>
      </w:tblGrid>
      <w:tr w:rsidR="00B0231C" w:rsidRPr="00B12F84" w14:paraId="02D1F563" w14:textId="77777777" w:rsidTr="00B05515">
        <w:tc>
          <w:tcPr>
            <w:tcW w:w="10175" w:type="dxa"/>
          </w:tcPr>
          <w:p w14:paraId="3E66A4ED" w14:textId="77777777" w:rsidR="00B0231C" w:rsidRPr="00B0231C" w:rsidRDefault="00B0231C" w:rsidP="00B0231C">
            <w:pPr>
              <w:tabs>
                <w:tab w:val="left" w:pos="5616"/>
              </w:tabs>
              <w:jc w:val="center"/>
              <w:rPr>
                <w:rFonts w:asciiTheme="minorHAnsi" w:hAnsiTheme="minorHAnsi"/>
                <w:b/>
              </w:rPr>
            </w:pPr>
            <w:r w:rsidRPr="00B0231C">
              <w:rPr>
                <w:rFonts w:asciiTheme="minorHAnsi" w:hAnsiTheme="minorHAnsi"/>
                <w:b/>
              </w:rPr>
              <w:t>DEJAVNOSTI, PROJEKTI, NOVOSTI</w:t>
            </w:r>
          </w:p>
        </w:tc>
      </w:tr>
    </w:tbl>
    <w:p w14:paraId="4BBF8FE9" w14:textId="77777777" w:rsidR="00A9108C" w:rsidRPr="00B12F84" w:rsidRDefault="00A9108C" w:rsidP="00A9108C">
      <w:pPr>
        <w:tabs>
          <w:tab w:val="left" w:pos="5040"/>
        </w:tabs>
        <w:jc w:val="both"/>
        <w:rPr>
          <w:rFonts w:asciiTheme="minorHAnsi" w:hAnsiTheme="minorHAnsi"/>
        </w:rPr>
      </w:pPr>
    </w:p>
    <w:p w14:paraId="0F00B94A" w14:textId="77777777" w:rsidR="00A9108C" w:rsidRDefault="00A9108C" w:rsidP="00A9108C">
      <w:pPr>
        <w:tabs>
          <w:tab w:val="left" w:pos="5040"/>
        </w:tabs>
        <w:jc w:val="both"/>
        <w:rPr>
          <w:rFonts w:asciiTheme="minorHAnsi" w:hAnsiTheme="minorHAnsi"/>
        </w:rPr>
      </w:pPr>
      <w:r w:rsidRPr="00B12F84">
        <w:rPr>
          <w:rFonts w:asciiTheme="minorHAnsi" w:hAnsiTheme="minorHAnsi"/>
        </w:rPr>
        <w:t>NOVOSTI</w:t>
      </w:r>
    </w:p>
    <w:p w14:paraId="29D0F59F" w14:textId="77777777" w:rsidR="00BE1DBF" w:rsidRDefault="00BE1DBF" w:rsidP="00A9108C">
      <w:pPr>
        <w:tabs>
          <w:tab w:val="left" w:pos="5040"/>
        </w:tabs>
        <w:jc w:val="both"/>
        <w:rPr>
          <w:rFonts w:asciiTheme="minorHAnsi" w:hAnsiTheme="minorHAnsi"/>
        </w:rPr>
      </w:pPr>
    </w:p>
    <w:p w14:paraId="506B8EE8" w14:textId="77777777" w:rsidR="00A9108C" w:rsidRPr="003616FA" w:rsidRDefault="00A9108C" w:rsidP="00A9108C">
      <w:pPr>
        <w:tabs>
          <w:tab w:val="left" w:pos="5040"/>
        </w:tabs>
        <w:jc w:val="both"/>
        <w:rPr>
          <w:rFonts w:asciiTheme="minorHAnsi" w:hAnsiTheme="minorHAnsi"/>
        </w:rPr>
      </w:pPr>
      <w:r w:rsidRPr="003616FA">
        <w:rPr>
          <w:rFonts w:asciiTheme="minorHAnsi" w:hAnsiTheme="minorHAnsi"/>
        </w:rPr>
        <w:t>●</w:t>
      </w:r>
      <w:r w:rsidR="00871AFF">
        <w:rPr>
          <w:rFonts w:asciiTheme="minorHAnsi" w:hAnsiTheme="minorHAnsi"/>
        </w:rPr>
        <w:t xml:space="preserve">   </w:t>
      </w:r>
      <w:r w:rsidRPr="003616FA">
        <w:rPr>
          <w:rFonts w:asciiTheme="minorHAnsi" w:hAnsiTheme="minorHAnsi"/>
        </w:rPr>
        <w:t>Inovativna pedagogika 1:1</w:t>
      </w:r>
    </w:p>
    <w:p w14:paraId="49563252" w14:textId="77777777" w:rsidR="00A9108C" w:rsidRPr="003616FA" w:rsidRDefault="00A9108C" w:rsidP="00A9108C">
      <w:pPr>
        <w:tabs>
          <w:tab w:val="left" w:pos="5040"/>
        </w:tabs>
        <w:jc w:val="both"/>
        <w:rPr>
          <w:rFonts w:asciiTheme="minorHAnsi" w:hAnsiTheme="minorHAnsi"/>
        </w:rPr>
      </w:pPr>
      <w:r w:rsidRPr="003616FA">
        <w:rPr>
          <w:rFonts w:asciiTheme="minorHAnsi" w:hAnsiTheme="minorHAnsi"/>
        </w:rPr>
        <w:t>●</w:t>
      </w:r>
      <w:r w:rsidR="00CE116E">
        <w:rPr>
          <w:rFonts w:asciiTheme="minorHAnsi" w:hAnsiTheme="minorHAnsi"/>
        </w:rPr>
        <w:t xml:space="preserve"> </w:t>
      </w:r>
      <w:r w:rsidR="007959DE">
        <w:rPr>
          <w:rFonts w:asciiTheme="minorHAnsi" w:hAnsiTheme="minorHAnsi"/>
        </w:rPr>
        <w:t xml:space="preserve">  </w:t>
      </w:r>
      <w:r w:rsidR="00214177">
        <w:rPr>
          <w:rFonts w:asciiTheme="minorHAnsi" w:hAnsiTheme="minorHAnsi"/>
        </w:rPr>
        <w:t>P</w:t>
      </w:r>
      <w:r w:rsidR="007959DE">
        <w:rPr>
          <w:rFonts w:asciiTheme="minorHAnsi" w:hAnsiTheme="minorHAnsi"/>
        </w:rPr>
        <w:t>ovežimo učenje z življenjem</w:t>
      </w:r>
      <w:r w:rsidRPr="003616FA">
        <w:rPr>
          <w:rFonts w:asciiTheme="minorHAnsi" w:hAnsiTheme="minorHAnsi"/>
        </w:rPr>
        <w:t xml:space="preserve"> </w:t>
      </w:r>
    </w:p>
    <w:p w14:paraId="0AD55E0A" w14:textId="77777777" w:rsidR="00A9108C" w:rsidRPr="00B12F84" w:rsidRDefault="00A9108C" w:rsidP="00A9108C">
      <w:pPr>
        <w:tabs>
          <w:tab w:val="left" w:pos="5040"/>
        </w:tabs>
        <w:jc w:val="both"/>
        <w:rPr>
          <w:rFonts w:asciiTheme="minorHAnsi" w:hAnsiTheme="minorHAnsi"/>
        </w:rPr>
      </w:pPr>
    </w:p>
    <w:p w14:paraId="36856ED7" w14:textId="77777777" w:rsidR="00A9108C" w:rsidRPr="00B12F84" w:rsidRDefault="00A9108C" w:rsidP="00A9108C">
      <w:pPr>
        <w:pStyle w:val="Odstavekseznama"/>
        <w:tabs>
          <w:tab w:val="left" w:pos="5040"/>
        </w:tabs>
        <w:jc w:val="both"/>
        <w:rPr>
          <w:rFonts w:asciiTheme="minorHAnsi" w:hAnsiTheme="minorHAnsi"/>
          <w:color w:val="auto"/>
        </w:rPr>
      </w:pPr>
    </w:p>
    <w:p w14:paraId="37F9F357" w14:textId="77777777" w:rsidR="00A9108C" w:rsidRDefault="00A9108C" w:rsidP="00A9108C">
      <w:pPr>
        <w:tabs>
          <w:tab w:val="left" w:pos="5040"/>
        </w:tabs>
        <w:jc w:val="both"/>
        <w:rPr>
          <w:rFonts w:asciiTheme="minorHAnsi" w:hAnsiTheme="minorHAnsi"/>
        </w:rPr>
      </w:pPr>
      <w:r w:rsidRPr="00B12F84">
        <w:rPr>
          <w:rFonts w:asciiTheme="minorHAnsi" w:hAnsiTheme="minorHAnsi"/>
        </w:rPr>
        <w:t>PROJEKTI</w:t>
      </w:r>
    </w:p>
    <w:p w14:paraId="0AF92427" w14:textId="77777777" w:rsidR="00BE1DBF" w:rsidRPr="00B12F84" w:rsidRDefault="00BE1DBF" w:rsidP="00A9108C">
      <w:pPr>
        <w:tabs>
          <w:tab w:val="left" w:pos="5040"/>
        </w:tabs>
        <w:jc w:val="both"/>
        <w:rPr>
          <w:rFonts w:asciiTheme="minorHAnsi" w:hAnsiTheme="minorHAnsi"/>
        </w:rPr>
      </w:pPr>
    </w:p>
    <w:p w14:paraId="12ECB3F4" w14:textId="77777777" w:rsidR="00A9108C" w:rsidRPr="00B12F84" w:rsidRDefault="00A9108C" w:rsidP="00300691">
      <w:pPr>
        <w:numPr>
          <w:ilvl w:val="0"/>
          <w:numId w:val="9"/>
        </w:numPr>
        <w:tabs>
          <w:tab w:val="left" w:pos="5040"/>
        </w:tabs>
        <w:ind w:hanging="360"/>
        <w:jc w:val="both"/>
        <w:rPr>
          <w:rFonts w:asciiTheme="minorHAnsi" w:hAnsiTheme="minorHAnsi"/>
        </w:rPr>
      </w:pPr>
      <w:r w:rsidRPr="00B12F84">
        <w:rPr>
          <w:rFonts w:asciiTheme="minorHAnsi" w:hAnsiTheme="minorHAnsi"/>
        </w:rPr>
        <w:t xml:space="preserve">e-Twinning: sodelovanje s šolami v tujini pri izvedbi izbranih projektov med šolami na ravni Evropske unije </w:t>
      </w:r>
    </w:p>
    <w:p w14:paraId="1DC04B91" w14:textId="77777777" w:rsidR="00A9108C" w:rsidRPr="00B12F84" w:rsidRDefault="00A9108C" w:rsidP="00300691">
      <w:pPr>
        <w:numPr>
          <w:ilvl w:val="0"/>
          <w:numId w:val="9"/>
        </w:numPr>
        <w:tabs>
          <w:tab w:val="left" w:pos="5040"/>
        </w:tabs>
        <w:ind w:hanging="360"/>
        <w:jc w:val="both"/>
        <w:rPr>
          <w:rFonts w:asciiTheme="minorHAnsi" w:hAnsiTheme="minorHAnsi"/>
        </w:rPr>
      </w:pPr>
      <w:r>
        <w:rPr>
          <w:rFonts w:asciiTheme="minorHAnsi" w:hAnsiTheme="minorHAnsi"/>
        </w:rPr>
        <w:t>Z</w:t>
      </w:r>
      <w:r w:rsidRPr="00B12F84">
        <w:rPr>
          <w:rFonts w:asciiTheme="minorHAnsi" w:hAnsiTheme="minorHAnsi"/>
        </w:rPr>
        <w:t>ačnimo teden z gibanjem</w:t>
      </w:r>
      <w:r w:rsidR="00C54949">
        <w:rPr>
          <w:rFonts w:asciiTheme="minorHAnsi" w:hAnsiTheme="minorHAnsi"/>
        </w:rPr>
        <w:t xml:space="preserve"> (ples)</w:t>
      </w:r>
    </w:p>
    <w:p w14:paraId="751FCECB" w14:textId="77777777" w:rsidR="00A9108C" w:rsidRPr="00B12F84" w:rsidRDefault="00A9108C" w:rsidP="00300691">
      <w:pPr>
        <w:numPr>
          <w:ilvl w:val="0"/>
          <w:numId w:val="9"/>
        </w:numPr>
        <w:tabs>
          <w:tab w:val="left" w:pos="5040"/>
        </w:tabs>
        <w:ind w:hanging="360"/>
        <w:jc w:val="both"/>
        <w:rPr>
          <w:rFonts w:asciiTheme="minorHAnsi" w:hAnsiTheme="minorHAnsi"/>
        </w:rPr>
      </w:pPr>
      <w:r w:rsidRPr="00B12F84">
        <w:rPr>
          <w:rFonts w:asciiTheme="minorHAnsi" w:hAnsiTheme="minorHAnsi"/>
        </w:rPr>
        <w:t xml:space="preserve">sodelovanje v projektu Slovenske filantropije Sadeži družbe </w:t>
      </w:r>
    </w:p>
    <w:p w14:paraId="604D28C5" w14:textId="77777777" w:rsidR="00A9108C" w:rsidRPr="00B12F84" w:rsidRDefault="00A9108C" w:rsidP="00300691">
      <w:pPr>
        <w:numPr>
          <w:ilvl w:val="0"/>
          <w:numId w:val="9"/>
        </w:numPr>
        <w:ind w:hanging="360"/>
        <w:jc w:val="both"/>
        <w:rPr>
          <w:rFonts w:asciiTheme="minorHAnsi" w:hAnsiTheme="minorHAnsi"/>
        </w:rPr>
      </w:pPr>
      <w:r w:rsidRPr="00B12F84">
        <w:rPr>
          <w:rFonts w:asciiTheme="minorHAnsi" w:hAnsiTheme="minorHAnsi"/>
        </w:rPr>
        <w:t>maraton pisanja apelov</w:t>
      </w:r>
    </w:p>
    <w:p w14:paraId="0B22047B" w14:textId="77777777" w:rsidR="00A9108C" w:rsidRPr="00B12F84" w:rsidRDefault="00A9108C" w:rsidP="00300691">
      <w:pPr>
        <w:numPr>
          <w:ilvl w:val="0"/>
          <w:numId w:val="9"/>
        </w:numPr>
        <w:ind w:hanging="360"/>
        <w:jc w:val="both"/>
        <w:rPr>
          <w:rFonts w:asciiTheme="minorHAnsi" w:hAnsiTheme="minorHAnsi"/>
        </w:rPr>
      </w:pPr>
      <w:r w:rsidRPr="00B12F84">
        <w:rPr>
          <w:rFonts w:asciiTheme="minorHAnsi" w:hAnsiTheme="minorHAnsi"/>
        </w:rPr>
        <w:t>Rastem s knjigo</w:t>
      </w:r>
    </w:p>
    <w:p w14:paraId="3312A047" w14:textId="77777777" w:rsidR="00A9108C" w:rsidRDefault="00A9108C" w:rsidP="00300691">
      <w:pPr>
        <w:numPr>
          <w:ilvl w:val="0"/>
          <w:numId w:val="9"/>
        </w:numPr>
        <w:ind w:hanging="360"/>
        <w:jc w:val="both"/>
        <w:rPr>
          <w:rFonts w:asciiTheme="minorHAnsi" w:hAnsiTheme="minorHAnsi"/>
        </w:rPr>
      </w:pPr>
      <w:r w:rsidRPr="00B12F84">
        <w:rPr>
          <w:rFonts w:asciiTheme="minorHAnsi" w:hAnsiTheme="minorHAnsi"/>
        </w:rPr>
        <w:t>Moja knjižnica</w:t>
      </w:r>
      <w:r>
        <w:rPr>
          <w:rFonts w:asciiTheme="minorHAnsi" w:hAnsiTheme="minorHAnsi"/>
        </w:rPr>
        <w:t xml:space="preserve"> – Knjižnica Cirila Kosmača Tolmin</w:t>
      </w:r>
    </w:p>
    <w:p w14:paraId="6C9B831B" w14:textId="77777777" w:rsidR="00A9108C" w:rsidRPr="00052065" w:rsidRDefault="00A9108C" w:rsidP="00300691">
      <w:pPr>
        <w:numPr>
          <w:ilvl w:val="0"/>
          <w:numId w:val="9"/>
        </w:numPr>
        <w:ind w:hanging="360"/>
        <w:jc w:val="both"/>
        <w:rPr>
          <w:rFonts w:asciiTheme="minorHAnsi" w:hAnsiTheme="minorHAnsi"/>
        </w:rPr>
      </w:pPr>
      <w:r>
        <w:rPr>
          <w:rFonts w:asciiTheme="minorHAnsi" w:hAnsiTheme="minorHAnsi"/>
        </w:rPr>
        <w:t>Simbioza šole</w:t>
      </w:r>
    </w:p>
    <w:p w14:paraId="25018F4F" w14:textId="77777777" w:rsidR="00A9108C" w:rsidRDefault="00A9108C" w:rsidP="00A9108C">
      <w:pPr>
        <w:jc w:val="both"/>
        <w:rPr>
          <w:rFonts w:asciiTheme="minorHAnsi" w:hAnsiTheme="minorHAnsi"/>
        </w:rPr>
      </w:pPr>
    </w:p>
    <w:p w14:paraId="47E37DC6" w14:textId="77777777" w:rsidR="00BE1DBF" w:rsidRDefault="00BE1DBF" w:rsidP="00A9108C">
      <w:pPr>
        <w:jc w:val="both"/>
        <w:rPr>
          <w:rFonts w:asciiTheme="minorHAnsi" w:hAnsiTheme="minorHAnsi"/>
        </w:rPr>
      </w:pPr>
    </w:p>
    <w:p w14:paraId="7D5CF7FB" w14:textId="77777777" w:rsidR="00BE1DBF" w:rsidRDefault="00BE1DBF" w:rsidP="00A9108C">
      <w:pPr>
        <w:jc w:val="both"/>
        <w:rPr>
          <w:rFonts w:asciiTheme="minorHAnsi" w:hAnsiTheme="minorHAnsi"/>
        </w:rPr>
      </w:pPr>
    </w:p>
    <w:p w14:paraId="72A25D54" w14:textId="77777777" w:rsidR="00BE1DBF" w:rsidRDefault="00BE1DBF" w:rsidP="00A9108C">
      <w:pPr>
        <w:jc w:val="both"/>
        <w:rPr>
          <w:rFonts w:asciiTheme="minorHAnsi" w:hAnsiTheme="minorHAnsi"/>
        </w:rPr>
      </w:pPr>
    </w:p>
    <w:p w14:paraId="59E3572D" w14:textId="77777777" w:rsidR="007959DE" w:rsidRPr="00B12F84" w:rsidRDefault="007959DE" w:rsidP="00A9108C">
      <w:pPr>
        <w:jc w:val="both"/>
        <w:rPr>
          <w:rFonts w:asciiTheme="minorHAnsi" w:hAnsiTheme="minorHAnsi"/>
        </w:rPr>
      </w:pPr>
    </w:p>
    <w:p w14:paraId="01943656" w14:textId="77777777" w:rsidR="00A9108C" w:rsidRDefault="00A9108C" w:rsidP="00A9108C">
      <w:pPr>
        <w:tabs>
          <w:tab w:val="left" w:pos="5040"/>
        </w:tabs>
        <w:jc w:val="both"/>
        <w:rPr>
          <w:rFonts w:asciiTheme="minorHAnsi" w:hAnsiTheme="minorHAnsi"/>
        </w:rPr>
      </w:pPr>
      <w:r w:rsidRPr="00B12F84">
        <w:rPr>
          <w:rFonts w:asciiTheme="minorHAnsi" w:hAnsiTheme="minorHAnsi"/>
        </w:rPr>
        <w:t>DEJAVNOSTI</w:t>
      </w:r>
    </w:p>
    <w:p w14:paraId="2DF544AE" w14:textId="77777777" w:rsidR="00BE1DBF" w:rsidRPr="00B12F84" w:rsidRDefault="00BE1DBF" w:rsidP="00A9108C">
      <w:pPr>
        <w:tabs>
          <w:tab w:val="left" w:pos="5040"/>
        </w:tabs>
        <w:jc w:val="both"/>
        <w:rPr>
          <w:rFonts w:asciiTheme="minorHAnsi" w:hAnsiTheme="minorHAnsi"/>
        </w:rPr>
      </w:pPr>
    </w:p>
    <w:p w14:paraId="35588CF9" w14:textId="77777777" w:rsidR="00A9108C" w:rsidRPr="00B12F84" w:rsidRDefault="00A9108C" w:rsidP="00300691">
      <w:pPr>
        <w:numPr>
          <w:ilvl w:val="0"/>
          <w:numId w:val="6"/>
        </w:numPr>
        <w:tabs>
          <w:tab w:val="left" w:pos="5040"/>
        </w:tabs>
        <w:ind w:left="383" w:hanging="359"/>
        <w:jc w:val="both"/>
        <w:rPr>
          <w:rFonts w:asciiTheme="minorHAnsi" w:hAnsiTheme="minorHAnsi"/>
        </w:rPr>
      </w:pPr>
      <w:r w:rsidRPr="00B12F84">
        <w:rPr>
          <w:rFonts w:asciiTheme="minorHAnsi" w:hAnsiTheme="minorHAnsi"/>
        </w:rPr>
        <w:t>obuditi spomin na Simona Kosa, po katerem se imenuje šola, in obeležiti praznik samostojnosti Slovenije</w:t>
      </w:r>
    </w:p>
    <w:p w14:paraId="2124EF8F" w14:textId="77777777" w:rsidR="00A9108C" w:rsidRPr="00B12F84"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t>gostovanje učencev na drugih šolah, DU Podbrdo idr.</w:t>
      </w:r>
    </w:p>
    <w:p w14:paraId="2106FA89" w14:textId="77777777" w:rsidR="00A9108C" w:rsidRPr="00B12F84"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t xml:space="preserve">možnost uporabe računalniške učilnice za krajane </w:t>
      </w:r>
    </w:p>
    <w:p w14:paraId="23C610BB" w14:textId="77777777" w:rsidR="00A9108C" w:rsidRPr="00B12F84"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t>povezovanje učiteljev s kolegi na drugih šolah na neformalnem srečanju</w:t>
      </w:r>
    </w:p>
    <w:p w14:paraId="007CA58D" w14:textId="77777777" w:rsidR="00A9108C" w:rsidRPr="00B12F84"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lastRenderedPageBreak/>
        <w:t xml:space="preserve">šolska skupnost učencev </w:t>
      </w:r>
    </w:p>
    <w:p w14:paraId="48E7B241" w14:textId="77777777" w:rsidR="00A9108C"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t>šolski vrt</w:t>
      </w:r>
    </w:p>
    <w:p w14:paraId="7BAE4742" w14:textId="77777777" w:rsidR="00A9108C" w:rsidRDefault="00A9108C" w:rsidP="00300691">
      <w:pPr>
        <w:numPr>
          <w:ilvl w:val="0"/>
          <w:numId w:val="6"/>
        </w:numPr>
        <w:tabs>
          <w:tab w:val="left" w:pos="5040"/>
        </w:tabs>
        <w:ind w:left="383" w:hanging="359"/>
        <w:rPr>
          <w:rFonts w:asciiTheme="minorHAnsi" w:hAnsiTheme="minorHAnsi"/>
        </w:rPr>
      </w:pPr>
      <w:r>
        <w:rPr>
          <w:rFonts w:asciiTheme="minorHAnsi" w:hAnsiTheme="minorHAnsi"/>
        </w:rPr>
        <w:t>noč knjige</w:t>
      </w:r>
    </w:p>
    <w:p w14:paraId="67F0A24A" w14:textId="77777777" w:rsidR="00A9108C" w:rsidRDefault="00A9108C" w:rsidP="00300691">
      <w:pPr>
        <w:numPr>
          <w:ilvl w:val="0"/>
          <w:numId w:val="6"/>
        </w:numPr>
        <w:tabs>
          <w:tab w:val="left" w:pos="5040"/>
        </w:tabs>
        <w:ind w:left="383" w:hanging="359"/>
        <w:rPr>
          <w:rFonts w:asciiTheme="minorHAnsi" w:hAnsiTheme="minorHAnsi"/>
        </w:rPr>
      </w:pPr>
      <w:r>
        <w:rPr>
          <w:rFonts w:asciiTheme="minorHAnsi" w:hAnsiTheme="minorHAnsi"/>
        </w:rPr>
        <w:t>sodelovanje s TNP</w:t>
      </w:r>
    </w:p>
    <w:p w14:paraId="158EDFB4" w14:textId="77777777" w:rsidR="00A9108C" w:rsidRPr="00583A23" w:rsidRDefault="00A9108C" w:rsidP="00300691">
      <w:pPr>
        <w:numPr>
          <w:ilvl w:val="0"/>
          <w:numId w:val="6"/>
        </w:numPr>
        <w:tabs>
          <w:tab w:val="left" w:pos="5040"/>
        </w:tabs>
        <w:ind w:left="383" w:hanging="359"/>
        <w:rPr>
          <w:rFonts w:asciiTheme="minorHAnsi" w:hAnsiTheme="minorHAnsi"/>
        </w:rPr>
      </w:pPr>
      <w:r>
        <w:rPr>
          <w:rFonts w:asciiTheme="minorHAnsi" w:hAnsiTheme="minorHAnsi"/>
        </w:rPr>
        <w:t>haiku natečaj</w:t>
      </w:r>
    </w:p>
    <w:p w14:paraId="2528C8AB" w14:textId="77777777" w:rsidR="00A9108C" w:rsidRPr="001B746C" w:rsidRDefault="00A9108C" w:rsidP="00300691">
      <w:pPr>
        <w:numPr>
          <w:ilvl w:val="0"/>
          <w:numId w:val="6"/>
        </w:numPr>
        <w:tabs>
          <w:tab w:val="left" w:pos="5040"/>
        </w:tabs>
        <w:ind w:left="383" w:hanging="359"/>
        <w:rPr>
          <w:rFonts w:asciiTheme="minorHAnsi" w:hAnsiTheme="minorHAnsi"/>
          <w:color w:val="FF0000"/>
        </w:rPr>
      </w:pPr>
      <w:r w:rsidRPr="00F7152A">
        <w:rPr>
          <w:rFonts w:asciiTheme="minorHAnsi" w:hAnsiTheme="minorHAnsi"/>
        </w:rPr>
        <w:t>zbiralne akcije (zamaški, kartuše, baterije …)</w:t>
      </w:r>
    </w:p>
    <w:p w14:paraId="28A71E84" w14:textId="77777777" w:rsidR="00A9108C" w:rsidRPr="00B12F84"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t>ločeno zbiranje odpadkov</w:t>
      </w:r>
    </w:p>
    <w:p w14:paraId="2E4A71FD" w14:textId="77777777" w:rsidR="00A9108C" w:rsidRPr="00B12F84"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t>delavnice o varni rabi interneta</w:t>
      </w:r>
    </w:p>
    <w:p w14:paraId="7903CE0C" w14:textId="77777777" w:rsidR="00A9108C" w:rsidRPr="00B12F84" w:rsidRDefault="00A9108C" w:rsidP="00300691">
      <w:pPr>
        <w:numPr>
          <w:ilvl w:val="0"/>
          <w:numId w:val="6"/>
        </w:numPr>
        <w:tabs>
          <w:tab w:val="left" w:pos="5040"/>
        </w:tabs>
        <w:ind w:left="383" w:hanging="359"/>
        <w:rPr>
          <w:rFonts w:asciiTheme="minorHAnsi" w:hAnsiTheme="minorHAnsi"/>
        </w:rPr>
      </w:pPr>
      <w:r w:rsidRPr="00B12F84">
        <w:rPr>
          <w:rFonts w:asciiTheme="minorHAnsi" w:hAnsiTheme="minorHAnsi"/>
        </w:rPr>
        <w:t>šolske prireditve</w:t>
      </w:r>
    </w:p>
    <w:p w14:paraId="2204AC14" w14:textId="77777777" w:rsidR="00A9108C" w:rsidRDefault="00A9108C" w:rsidP="00A9108C">
      <w:pPr>
        <w:jc w:val="both"/>
        <w:rPr>
          <w:rFonts w:asciiTheme="minorHAnsi" w:hAnsiTheme="minorHAnsi"/>
        </w:rPr>
      </w:pPr>
    </w:p>
    <w:p w14:paraId="284A4FB6" w14:textId="77777777" w:rsidR="00BE1DBF" w:rsidRPr="00B12F84" w:rsidRDefault="00BE1DBF" w:rsidP="00A9108C">
      <w:pPr>
        <w:jc w:val="both"/>
        <w:rPr>
          <w:rFonts w:asciiTheme="minorHAnsi" w:hAnsiTheme="minorHAnsi"/>
        </w:rPr>
      </w:pPr>
    </w:p>
    <w:p w14:paraId="45E0C7CB" w14:textId="77777777" w:rsidR="00A9108C" w:rsidRDefault="00B87B77" w:rsidP="00A9108C">
      <w:pPr>
        <w:jc w:val="both"/>
        <w:rPr>
          <w:rFonts w:asciiTheme="minorHAnsi" w:hAnsiTheme="minorHAnsi"/>
        </w:rPr>
      </w:pPr>
      <w:r>
        <w:rPr>
          <w:rFonts w:asciiTheme="minorHAnsi" w:hAnsiTheme="minorHAnsi"/>
        </w:rPr>
        <w:t>OBSEG DEJAVNOSTI</w:t>
      </w:r>
    </w:p>
    <w:p w14:paraId="5B5D85F2" w14:textId="77777777" w:rsidR="00BE1DBF" w:rsidRPr="00B12F84" w:rsidRDefault="00BE1DBF" w:rsidP="00A9108C">
      <w:pPr>
        <w:jc w:val="both"/>
        <w:rPr>
          <w:rFonts w:asciiTheme="minorHAnsi" w:hAnsiTheme="minorHAnsi"/>
        </w:rPr>
      </w:pPr>
    </w:p>
    <w:p w14:paraId="2DE86E88" w14:textId="77777777" w:rsidR="00A9108C" w:rsidRPr="00B12F84" w:rsidRDefault="00A9108C" w:rsidP="00300691">
      <w:pPr>
        <w:numPr>
          <w:ilvl w:val="0"/>
          <w:numId w:val="7"/>
        </w:numPr>
        <w:ind w:hanging="283"/>
        <w:jc w:val="both"/>
        <w:rPr>
          <w:rFonts w:asciiTheme="minorHAnsi" w:hAnsiTheme="minorHAnsi"/>
        </w:rPr>
      </w:pPr>
      <w:r w:rsidRPr="00B12F84">
        <w:rPr>
          <w:rFonts w:asciiTheme="minorHAnsi" w:hAnsiTheme="minorHAnsi"/>
        </w:rPr>
        <w:t>poldnevni in celodnevni program vrtca</w:t>
      </w:r>
    </w:p>
    <w:p w14:paraId="48E5142C" w14:textId="77777777" w:rsidR="00A9108C" w:rsidRPr="00B12F84" w:rsidRDefault="00A9108C" w:rsidP="00300691">
      <w:pPr>
        <w:numPr>
          <w:ilvl w:val="0"/>
          <w:numId w:val="7"/>
        </w:numPr>
        <w:ind w:hanging="283"/>
        <w:jc w:val="both"/>
        <w:rPr>
          <w:rFonts w:asciiTheme="minorHAnsi" w:hAnsiTheme="minorHAnsi"/>
        </w:rPr>
      </w:pPr>
      <w:r w:rsidRPr="00B12F84">
        <w:rPr>
          <w:rFonts w:asciiTheme="minorHAnsi" w:hAnsiTheme="minorHAnsi"/>
        </w:rPr>
        <w:t>osnovnošolski program devetletke od prvega do devetega razreda</w:t>
      </w:r>
    </w:p>
    <w:p w14:paraId="1743C1BD" w14:textId="77777777" w:rsidR="00A9108C" w:rsidRPr="00B12F84" w:rsidRDefault="00A9108C" w:rsidP="00300691">
      <w:pPr>
        <w:numPr>
          <w:ilvl w:val="0"/>
          <w:numId w:val="7"/>
        </w:numPr>
        <w:ind w:hanging="283"/>
        <w:jc w:val="both"/>
        <w:rPr>
          <w:rFonts w:asciiTheme="minorHAnsi" w:hAnsiTheme="minorHAnsi"/>
        </w:rPr>
      </w:pPr>
      <w:r w:rsidRPr="00B12F84">
        <w:rPr>
          <w:rFonts w:asciiTheme="minorHAnsi" w:hAnsiTheme="minorHAnsi"/>
        </w:rPr>
        <w:t>delo podaljšanega bivanja</w:t>
      </w:r>
    </w:p>
    <w:p w14:paraId="1D6C3CC4" w14:textId="77777777" w:rsidR="00A9108C" w:rsidRPr="000D63A9" w:rsidRDefault="000D63A9" w:rsidP="00300691">
      <w:pPr>
        <w:numPr>
          <w:ilvl w:val="0"/>
          <w:numId w:val="7"/>
        </w:numPr>
        <w:ind w:hanging="283"/>
        <w:jc w:val="both"/>
        <w:rPr>
          <w:rFonts w:asciiTheme="minorHAnsi" w:hAnsiTheme="minorHAnsi"/>
        </w:rPr>
      </w:pPr>
      <w:r>
        <w:rPr>
          <w:rFonts w:asciiTheme="minorHAnsi" w:hAnsiTheme="minorHAnsi"/>
        </w:rPr>
        <w:t xml:space="preserve">jutranje </w:t>
      </w:r>
      <w:r w:rsidR="00A9108C" w:rsidRPr="000D63A9">
        <w:rPr>
          <w:rFonts w:asciiTheme="minorHAnsi" w:hAnsiTheme="minorHAnsi"/>
        </w:rPr>
        <w:t>varstvo vozačev</w:t>
      </w:r>
      <w:r w:rsidRPr="000D63A9">
        <w:rPr>
          <w:rFonts w:asciiTheme="minorHAnsi" w:hAnsiTheme="minorHAnsi"/>
        </w:rPr>
        <w:t xml:space="preserve"> (v vrtcu</w:t>
      </w:r>
      <w:r w:rsidR="00EE540C" w:rsidRPr="000D63A9">
        <w:rPr>
          <w:rFonts w:asciiTheme="minorHAnsi" w:hAnsiTheme="minorHAnsi"/>
        </w:rPr>
        <w:t>)</w:t>
      </w:r>
    </w:p>
    <w:p w14:paraId="5C63DB28" w14:textId="77777777" w:rsidR="00A9108C" w:rsidRPr="00B12F84" w:rsidRDefault="00A9108C" w:rsidP="00300691">
      <w:pPr>
        <w:numPr>
          <w:ilvl w:val="0"/>
          <w:numId w:val="7"/>
        </w:numPr>
        <w:ind w:hanging="283"/>
        <w:jc w:val="both"/>
        <w:rPr>
          <w:rFonts w:asciiTheme="minorHAnsi" w:hAnsiTheme="minorHAnsi"/>
        </w:rPr>
      </w:pPr>
      <w:r w:rsidRPr="00B12F84">
        <w:rPr>
          <w:rFonts w:asciiTheme="minorHAnsi" w:hAnsiTheme="minorHAnsi"/>
        </w:rPr>
        <w:t>knjižnica in učbeniški sklad</w:t>
      </w:r>
    </w:p>
    <w:p w14:paraId="7DDB70F5" w14:textId="77777777" w:rsidR="00A9108C" w:rsidRPr="00B12F84" w:rsidRDefault="00A9108C" w:rsidP="00A9108C">
      <w:pPr>
        <w:jc w:val="both"/>
        <w:rPr>
          <w:rFonts w:asciiTheme="minorHAnsi" w:hAnsiTheme="minorHAnsi"/>
        </w:rPr>
      </w:pPr>
    </w:p>
    <w:p w14:paraId="668968A1" w14:textId="77777777" w:rsidR="00A9108C" w:rsidRPr="00B12F84" w:rsidRDefault="00A9108C" w:rsidP="00A9108C">
      <w:pPr>
        <w:jc w:val="both"/>
        <w:rPr>
          <w:rFonts w:asciiTheme="minorHAnsi" w:hAnsiTheme="minorHAnsi"/>
        </w:rPr>
      </w:pPr>
    </w:p>
    <w:p w14:paraId="407FCB9E" w14:textId="77777777" w:rsidR="00A9108C" w:rsidRDefault="00A9108C" w:rsidP="00A9108C">
      <w:pPr>
        <w:rPr>
          <w:rFonts w:asciiTheme="minorHAnsi" w:hAnsiTheme="minorHAnsi"/>
        </w:rPr>
      </w:pPr>
    </w:p>
    <w:p w14:paraId="01B35228" w14:textId="77777777" w:rsidR="00BE1DBF" w:rsidRDefault="00BE1DBF" w:rsidP="00A9108C">
      <w:pPr>
        <w:rPr>
          <w:rFonts w:asciiTheme="minorHAnsi" w:hAnsiTheme="minorHAnsi"/>
        </w:rPr>
      </w:pPr>
    </w:p>
    <w:p w14:paraId="57636F45" w14:textId="77777777" w:rsidR="00BE1DBF" w:rsidRDefault="00BE1DBF" w:rsidP="00A9108C">
      <w:pPr>
        <w:rPr>
          <w:rFonts w:asciiTheme="minorHAnsi" w:hAnsiTheme="minorHAnsi"/>
        </w:rPr>
      </w:pPr>
    </w:p>
    <w:tbl>
      <w:tblPr>
        <w:tblStyle w:val="38"/>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5"/>
      </w:tblGrid>
      <w:tr w:rsidR="00A9108C" w:rsidRPr="00B12F84" w14:paraId="3A3A2A09" w14:textId="77777777" w:rsidTr="005A4E4A">
        <w:tc>
          <w:tcPr>
            <w:tcW w:w="10175" w:type="dxa"/>
          </w:tcPr>
          <w:p w14:paraId="1CB08063" w14:textId="77777777" w:rsidR="00A9108C" w:rsidRPr="00B0231C" w:rsidRDefault="00A9108C" w:rsidP="00DE4BDF">
            <w:pPr>
              <w:pStyle w:val="Naslov2"/>
              <w:jc w:val="center"/>
              <w:rPr>
                <w:rFonts w:asciiTheme="minorHAnsi" w:hAnsiTheme="minorHAnsi"/>
                <w:color w:val="auto"/>
                <w:sz w:val="24"/>
                <w:szCs w:val="24"/>
              </w:rPr>
            </w:pPr>
            <w:r w:rsidRPr="00B0231C">
              <w:rPr>
                <w:rFonts w:asciiTheme="minorHAnsi" w:hAnsiTheme="minorHAnsi"/>
                <w:color w:val="auto"/>
                <w:sz w:val="24"/>
                <w:szCs w:val="24"/>
              </w:rPr>
              <w:t>ŠOLSKI ZVONEC</w:t>
            </w:r>
          </w:p>
        </w:tc>
      </w:tr>
    </w:tbl>
    <w:p w14:paraId="646B6D77" w14:textId="77777777" w:rsidR="00A9108C" w:rsidRPr="00B12F84" w:rsidRDefault="00A9108C" w:rsidP="00A9108C">
      <w:pPr>
        <w:jc w:val="both"/>
        <w:rPr>
          <w:rFonts w:asciiTheme="minorHAnsi" w:hAnsiTheme="minorHAnsi"/>
        </w:rPr>
      </w:pPr>
    </w:p>
    <w:p w14:paraId="0853520A" w14:textId="77777777" w:rsidR="00A9108C" w:rsidRPr="00B12F84" w:rsidRDefault="00A9108C" w:rsidP="00A9108C">
      <w:pPr>
        <w:jc w:val="both"/>
        <w:rPr>
          <w:rFonts w:asciiTheme="minorHAnsi" w:hAnsiTheme="minorHAnsi"/>
        </w:rPr>
      </w:pPr>
      <w:r w:rsidRPr="00B12F84">
        <w:rPr>
          <w:rFonts w:asciiTheme="minorHAnsi" w:hAnsiTheme="minorHAnsi"/>
        </w:rPr>
        <w:t>Pouk na šoli se začne ob 7.50 in konča ob 14.05.</w:t>
      </w:r>
    </w:p>
    <w:p w14:paraId="7F7EFB02" w14:textId="77777777" w:rsidR="00A9108C" w:rsidRPr="00B12F84" w:rsidRDefault="00A9108C" w:rsidP="00A9108C">
      <w:pPr>
        <w:jc w:val="both"/>
        <w:rPr>
          <w:rFonts w:asciiTheme="minorHAnsi" w:hAnsiTheme="minorHAnsi"/>
        </w:rPr>
      </w:pPr>
    </w:p>
    <w:tbl>
      <w:tblPr>
        <w:tblStyle w:val="37"/>
        <w:tblW w:w="43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04"/>
        <w:gridCol w:w="1560"/>
        <w:gridCol w:w="1559"/>
      </w:tblGrid>
      <w:tr w:rsidR="00A9108C" w:rsidRPr="00B12F84" w14:paraId="434C7C02" w14:textId="77777777" w:rsidTr="008161E7">
        <w:trPr>
          <w:jc w:val="center"/>
        </w:trPr>
        <w:tc>
          <w:tcPr>
            <w:tcW w:w="1204" w:type="dxa"/>
            <w:tcBorders>
              <w:bottom w:val="nil"/>
            </w:tcBorders>
          </w:tcPr>
          <w:p w14:paraId="45707077" w14:textId="77777777" w:rsidR="00A9108C" w:rsidRPr="00B12F84" w:rsidRDefault="00A9108C" w:rsidP="00DE4BDF">
            <w:pPr>
              <w:jc w:val="center"/>
              <w:rPr>
                <w:rFonts w:asciiTheme="minorHAnsi" w:hAnsiTheme="minorHAnsi"/>
              </w:rPr>
            </w:pPr>
            <w:r w:rsidRPr="00B12F84">
              <w:rPr>
                <w:rFonts w:asciiTheme="minorHAnsi" w:hAnsiTheme="minorHAnsi"/>
                <w:b/>
              </w:rPr>
              <w:t>URA</w:t>
            </w:r>
          </w:p>
        </w:tc>
        <w:tc>
          <w:tcPr>
            <w:tcW w:w="1560" w:type="dxa"/>
            <w:tcBorders>
              <w:bottom w:val="nil"/>
            </w:tcBorders>
          </w:tcPr>
          <w:p w14:paraId="05975F13" w14:textId="77777777" w:rsidR="00A9108C" w:rsidRPr="00B12F84" w:rsidRDefault="00A9108C" w:rsidP="00DE4BDF">
            <w:pPr>
              <w:jc w:val="center"/>
              <w:rPr>
                <w:rFonts w:asciiTheme="minorHAnsi" w:hAnsiTheme="minorHAnsi"/>
              </w:rPr>
            </w:pPr>
            <w:r w:rsidRPr="00B12F84">
              <w:rPr>
                <w:rFonts w:asciiTheme="minorHAnsi" w:hAnsiTheme="minorHAnsi"/>
                <w:b/>
              </w:rPr>
              <w:t>ZAČETEK</w:t>
            </w:r>
          </w:p>
        </w:tc>
        <w:tc>
          <w:tcPr>
            <w:tcW w:w="1559" w:type="dxa"/>
            <w:tcBorders>
              <w:bottom w:val="nil"/>
            </w:tcBorders>
          </w:tcPr>
          <w:p w14:paraId="1B270737" w14:textId="77777777" w:rsidR="00A9108C" w:rsidRPr="00B12F84" w:rsidRDefault="00A9108C" w:rsidP="00DE4BDF">
            <w:pPr>
              <w:jc w:val="center"/>
              <w:rPr>
                <w:rFonts w:asciiTheme="minorHAnsi" w:hAnsiTheme="minorHAnsi"/>
              </w:rPr>
            </w:pPr>
            <w:r w:rsidRPr="00B12F84">
              <w:rPr>
                <w:rFonts w:asciiTheme="minorHAnsi" w:hAnsiTheme="minorHAnsi"/>
                <w:b/>
              </w:rPr>
              <w:t>KONEC</w:t>
            </w:r>
          </w:p>
        </w:tc>
      </w:tr>
      <w:tr w:rsidR="00A9108C" w:rsidRPr="00B12F84" w14:paraId="7133F100" w14:textId="77777777" w:rsidTr="008161E7">
        <w:trPr>
          <w:jc w:val="center"/>
        </w:trPr>
        <w:tc>
          <w:tcPr>
            <w:tcW w:w="1204" w:type="dxa"/>
          </w:tcPr>
          <w:p w14:paraId="683E26F3" w14:textId="77777777" w:rsidR="00A9108C" w:rsidRPr="00B12F84" w:rsidRDefault="00A9108C" w:rsidP="00DE4BDF">
            <w:pPr>
              <w:jc w:val="center"/>
              <w:rPr>
                <w:rFonts w:asciiTheme="minorHAnsi" w:hAnsiTheme="minorHAnsi"/>
              </w:rPr>
            </w:pPr>
            <w:r w:rsidRPr="00B12F84">
              <w:rPr>
                <w:rFonts w:asciiTheme="minorHAnsi" w:hAnsiTheme="minorHAnsi"/>
              </w:rPr>
              <w:t>varstvo</w:t>
            </w:r>
          </w:p>
        </w:tc>
        <w:tc>
          <w:tcPr>
            <w:tcW w:w="1560" w:type="dxa"/>
          </w:tcPr>
          <w:p w14:paraId="33692A65" w14:textId="77777777" w:rsidR="00A9108C" w:rsidRPr="00B12F84" w:rsidRDefault="00A9108C" w:rsidP="00DE4BDF">
            <w:pPr>
              <w:jc w:val="center"/>
              <w:rPr>
                <w:rFonts w:asciiTheme="minorHAnsi" w:hAnsiTheme="minorHAnsi"/>
              </w:rPr>
            </w:pPr>
            <w:r w:rsidRPr="00B12F84">
              <w:rPr>
                <w:rFonts w:asciiTheme="minorHAnsi" w:hAnsiTheme="minorHAnsi"/>
              </w:rPr>
              <w:t>7.15</w:t>
            </w:r>
          </w:p>
        </w:tc>
        <w:tc>
          <w:tcPr>
            <w:tcW w:w="1559" w:type="dxa"/>
          </w:tcPr>
          <w:p w14:paraId="648C30AB" w14:textId="77777777" w:rsidR="00A9108C" w:rsidRPr="00B12F84" w:rsidRDefault="00A9108C" w:rsidP="00DE4BDF">
            <w:pPr>
              <w:jc w:val="center"/>
              <w:rPr>
                <w:rFonts w:asciiTheme="minorHAnsi" w:hAnsiTheme="minorHAnsi"/>
              </w:rPr>
            </w:pPr>
            <w:r w:rsidRPr="00B12F84">
              <w:rPr>
                <w:rFonts w:asciiTheme="minorHAnsi" w:hAnsiTheme="minorHAnsi"/>
              </w:rPr>
              <w:t>7. 45</w:t>
            </w:r>
          </w:p>
        </w:tc>
      </w:tr>
      <w:tr w:rsidR="00A9108C" w:rsidRPr="00B12F84" w14:paraId="27AA3F18" w14:textId="77777777" w:rsidTr="008161E7">
        <w:trPr>
          <w:jc w:val="center"/>
        </w:trPr>
        <w:tc>
          <w:tcPr>
            <w:tcW w:w="1204" w:type="dxa"/>
          </w:tcPr>
          <w:p w14:paraId="70B187E1" w14:textId="77777777" w:rsidR="00A9108C" w:rsidRPr="00B12F84" w:rsidRDefault="00A9108C" w:rsidP="00DE4BDF">
            <w:pPr>
              <w:jc w:val="center"/>
              <w:rPr>
                <w:rFonts w:asciiTheme="minorHAnsi" w:hAnsiTheme="minorHAnsi"/>
              </w:rPr>
            </w:pPr>
            <w:r w:rsidRPr="00B12F84">
              <w:rPr>
                <w:rFonts w:asciiTheme="minorHAnsi" w:hAnsiTheme="minorHAnsi"/>
              </w:rPr>
              <w:t>1.</w:t>
            </w:r>
          </w:p>
        </w:tc>
        <w:tc>
          <w:tcPr>
            <w:tcW w:w="1560" w:type="dxa"/>
          </w:tcPr>
          <w:p w14:paraId="65B6BEBE" w14:textId="77777777" w:rsidR="00A9108C" w:rsidRPr="00B12F84" w:rsidRDefault="00A9108C" w:rsidP="00DE4BDF">
            <w:pPr>
              <w:jc w:val="center"/>
              <w:rPr>
                <w:rFonts w:asciiTheme="minorHAnsi" w:hAnsiTheme="minorHAnsi"/>
              </w:rPr>
            </w:pPr>
            <w:r w:rsidRPr="00B12F84">
              <w:rPr>
                <w:rFonts w:asciiTheme="minorHAnsi" w:hAnsiTheme="minorHAnsi"/>
              </w:rPr>
              <w:t>7.50</w:t>
            </w:r>
          </w:p>
        </w:tc>
        <w:tc>
          <w:tcPr>
            <w:tcW w:w="1559" w:type="dxa"/>
          </w:tcPr>
          <w:p w14:paraId="2EC0708B" w14:textId="77777777" w:rsidR="00A9108C" w:rsidRPr="00B12F84" w:rsidRDefault="00A9108C" w:rsidP="00DE4BDF">
            <w:pPr>
              <w:jc w:val="center"/>
              <w:rPr>
                <w:rFonts w:asciiTheme="minorHAnsi" w:hAnsiTheme="minorHAnsi"/>
              </w:rPr>
            </w:pPr>
            <w:r w:rsidRPr="00B12F84">
              <w:rPr>
                <w:rFonts w:asciiTheme="minorHAnsi" w:hAnsiTheme="minorHAnsi"/>
              </w:rPr>
              <w:t>8.35</w:t>
            </w:r>
          </w:p>
        </w:tc>
      </w:tr>
      <w:tr w:rsidR="00A9108C" w:rsidRPr="00B12F84" w14:paraId="48211C0A" w14:textId="77777777" w:rsidTr="008161E7">
        <w:trPr>
          <w:jc w:val="center"/>
        </w:trPr>
        <w:tc>
          <w:tcPr>
            <w:tcW w:w="1204" w:type="dxa"/>
          </w:tcPr>
          <w:p w14:paraId="494330D8" w14:textId="77777777" w:rsidR="00A9108C" w:rsidRPr="00B12F84" w:rsidRDefault="00A9108C" w:rsidP="00DE4BDF">
            <w:pPr>
              <w:jc w:val="center"/>
              <w:rPr>
                <w:rFonts w:asciiTheme="minorHAnsi" w:hAnsiTheme="minorHAnsi"/>
              </w:rPr>
            </w:pPr>
            <w:r w:rsidRPr="00B12F84">
              <w:rPr>
                <w:rFonts w:asciiTheme="minorHAnsi" w:hAnsiTheme="minorHAnsi"/>
              </w:rPr>
              <w:t>2.</w:t>
            </w:r>
          </w:p>
        </w:tc>
        <w:tc>
          <w:tcPr>
            <w:tcW w:w="1560" w:type="dxa"/>
          </w:tcPr>
          <w:p w14:paraId="31B59FFE" w14:textId="77777777" w:rsidR="00A9108C" w:rsidRPr="00B12F84" w:rsidRDefault="00A9108C" w:rsidP="00DE4BDF">
            <w:pPr>
              <w:jc w:val="center"/>
              <w:rPr>
                <w:rFonts w:asciiTheme="minorHAnsi" w:hAnsiTheme="minorHAnsi"/>
              </w:rPr>
            </w:pPr>
            <w:r w:rsidRPr="00B12F84">
              <w:rPr>
                <w:rFonts w:asciiTheme="minorHAnsi" w:hAnsiTheme="minorHAnsi"/>
              </w:rPr>
              <w:t>8.40</w:t>
            </w:r>
          </w:p>
        </w:tc>
        <w:tc>
          <w:tcPr>
            <w:tcW w:w="1559" w:type="dxa"/>
          </w:tcPr>
          <w:p w14:paraId="1FC79EBB" w14:textId="77777777" w:rsidR="00A9108C" w:rsidRPr="00B12F84" w:rsidRDefault="00A9108C" w:rsidP="00DE4BDF">
            <w:pPr>
              <w:jc w:val="center"/>
              <w:rPr>
                <w:rFonts w:asciiTheme="minorHAnsi" w:hAnsiTheme="minorHAnsi"/>
              </w:rPr>
            </w:pPr>
            <w:r w:rsidRPr="00B12F84">
              <w:rPr>
                <w:rFonts w:asciiTheme="minorHAnsi" w:hAnsiTheme="minorHAnsi"/>
              </w:rPr>
              <w:t>9.25</w:t>
            </w:r>
          </w:p>
        </w:tc>
      </w:tr>
      <w:tr w:rsidR="00A9108C" w:rsidRPr="00B12F84" w14:paraId="265C56D1" w14:textId="77777777" w:rsidTr="008161E7">
        <w:trPr>
          <w:jc w:val="center"/>
        </w:trPr>
        <w:tc>
          <w:tcPr>
            <w:tcW w:w="1204" w:type="dxa"/>
          </w:tcPr>
          <w:p w14:paraId="393D76A3" w14:textId="77777777" w:rsidR="00A9108C" w:rsidRPr="00B12F84" w:rsidRDefault="00A9108C" w:rsidP="00DE4BDF">
            <w:pPr>
              <w:jc w:val="center"/>
              <w:rPr>
                <w:rFonts w:asciiTheme="minorHAnsi" w:hAnsiTheme="minorHAnsi"/>
              </w:rPr>
            </w:pPr>
            <w:r w:rsidRPr="00B12F84">
              <w:rPr>
                <w:rFonts w:asciiTheme="minorHAnsi" w:hAnsiTheme="minorHAnsi"/>
              </w:rPr>
              <w:t>3.</w:t>
            </w:r>
          </w:p>
        </w:tc>
        <w:tc>
          <w:tcPr>
            <w:tcW w:w="1560" w:type="dxa"/>
          </w:tcPr>
          <w:p w14:paraId="05FD1E3D" w14:textId="77777777" w:rsidR="00A9108C" w:rsidRPr="00B12F84" w:rsidRDefault="00A9108C" w:rsidP="00DE4BDF">
            <w:pPr>
              <w:jc w:val="center"/>
              <w:rPr>
                <w:rFonts w:asciiTheme="minorHAnsi" w:hAnsiTheme="minorHAnsi"/>
              </w:rPr>
            </w:pPr>
            <w:r w:rsidRPr="00B12F84">
              <w:rPr>
                <w:rFonts w:asciiTheme="minorHAnsi" w:hAnsiTheme="minorHAnsi"/>
              </w:rPr>
              <w:t>9.45</w:t>
            </w:r>
          </w:p>
        </w:tc>
        <w:tc>
          <w:tcPr>
            <w:tcW w:w="1559" w:type="dxa"/>
          </w:tcPr>
          <w:p w14:paraId="5A7DC786" w14:textId="77777777" w:rsidR="00A9108C" w:rsidRPr="00B12F84" w:rsidRDefault="00A9108C" w:rsidP="00DE4BDF">
            <w:pPr>
              <w:jc w:val="center"/>
              <w:rPr>
                <w:rFonts w:asciiTheme="minorHAnsi" w:hAnsiTheme="minorHAnsi"/>
              </w:rPr>
            </w:pPr>
            <w:r w:rsidRPr="00B12F84">
              <w:rPr>
                <w:rFonts w:asciiTheme="minorHAnsi" w:hAnsiTheme="minorHAnsi"/>
              </w:rPr>
              <w:t>10.30</w:t>
            </w:r>
          </w:p>
        </w:tc>
      </w:tr>
      <w:tr w:rsidR="00A9108C" w:rsidRPr="00B12F84" w14:paraId="178CB8A3" w14:textId="77777777" w:rsidTr="008161E7">
        <w:trPr>
          <w:jc w:val="center"/>
        </w:trPr>
        <w:tc>
          <w:tcPr>
            <w:tcW w:w="1204" w:type="dxa"/>
          </w:tcPr>
          <w:p w14:paraId="3F7B626C" w14:textId="77777777" w:rsidR="00A9108C" w:rsidRPr="00B12F84" w:rsidRDefault="00A9108C" w:rsidP="00DE4BDF">
            <w:pPr>
              <w:jc w:val="center"/>
              <w:rPr>
                <w:rFonts w:asciiTheme="minorHAnsi" w:hAnsiTheme="minorHAnsi"/>
              </w:rPr>
            </w:pPr>
            <w:r w:rsidRPr="00B12F84">
              <w:rPr>
                <w:rFonts w:asciiTheme="minorHAnsi" w:hAnsiTheme="minorHAnsi"/>
              </w:rPr>
              <w:t>4.</w:t>
            </w:r>
          </w:p>
        </w:tc>
        <w:tc>
          <w:tcPr>
            <w:tcW w:w="1560" w:type="dxa"/>
          </w:tcPr>
          <w:p w14:paraId="7B7BA28C" w14:textId="77777777" w:rsidR="00A9108C" w:rsidRPr="00B12F84" w:rsidRDefault="00A9108C" w:rsidP="00DE4BDF">
            <w:pPr>
              <w:jc w:val="center"/>
              <w:rPr>
                <w:rFonts w:asciiTheme="minorHAnsi" w:hAnsiTheme="minorHAnsi"/>
              </w:rPr>
            </w:pPr>
            <w:r w:rsidRPr="00B12F84">
              <w:rPr>
                <w:rFonts w:asciiTheme="minorHAnsi" w:hAnsiTheme="minorHAnsi"/>
              </w:rPr>
              <w:t>10.35</w:t>
            </w:r>
          </w:p>
        </w:tc>
        <w:tc>
          <w:tcPr>
            <w:tcW w:w="1559" w:type="dxa"/>
          </w:tcPr>
          <w:p w14:paraId="5117C27B" w14:textId="77777777" w:rsidR="00A9108C" w:rsidRPr="00B12F84" w:rsidRDefault="00A9108C" w:rsidP="00DE4BDF">
            <w:pPr>
              <w:jc w:val="center"/>
              <w:rPr>
                <w:rFonts w:asciiTheme="minorHAnsi" w:hAnsiTheme="minorHAnsi"/>
              </w:rPr>
            </w:pPr>
            <w:r w:rsidRPr="00B12F84">
              <w:rPr>
                <w:rFonts w:asciiTheme="minorHAnsi" w:hAnsiTheme="minorHAnsi"/>
              </w:rPr>
              <w:t>11.20</w:t>
            </w:r>
          </w:p>
        </w:tc>
      </w:tr>
      <w:tr w:rsidR="00A9108C" w:rsidRPr="00B12F84" w14:paraId="3553FB64" w14:textId="77777777" w:rsidTr="008161E7">
        <w:trPr>
          <w:jc w:val="center"/>
        </w:trPr>
        <w:tc>
          <w:tcPr>
            <w:tcW w:w="1204" w:type="dxa"/>
          </w:tcPr>
          <w:p w14:paraId="0C93F16D" w14:textId="77777777" w:rsidR="00A9108C" w:rsidRPr="00B12F84" w:rsidRDefault="00A9108C" w:rsidP="00DE4BDF">
            <w:pPr>
              <w:jc w:val="center"/>
              <w:rPr>
                <w:rFonts w:asciiTheme="minorHAnsi" w:hAnsiTheme="minorHAnsi"/>
              </w:rPr>
            </w:pPr>
            <w:r w:rsidRPr="00B12F84">
              <w:rPr>
                <w:rFonts w:asciiTheme="minorHAnsi" w:hAnsiTheme="minorHAnsi"/>
              </w:rPr>
              <w:t>5.</w:t>
            </w:r>
          </w:p>
        </w:tc>
        <w:tc>
          <w:tcPr>
            <w:tcW w:w="1560" w:type="dxa"/>
          </w:tcPr>
          <w:p w14:paraId="22A19C85" w14:textId="77777777" w:rsidR="00A9108C" w:rsidRPr="00B12F84" w:rsidRDefault="00A9108C" w:rsidP="00DE4BDF">
            <w:pPr>
              <w:jc w:val="center"/>
              <w:rPr>
                <w:rFonts w:asciiTheme="minorHAnsi" w:hAnsiTheme="minorHAnsi"/>
              </w:rPr>
            </w:pPr>
            <w:r w:rsidRPr="00B12F84">
              <w:rPr>
                <w:rFonts w:asciiTheme="minorHAnsi" w:hAnsiTheme="minorHAnsi"/>
              </w:rPr>
              <w:t>11.25</w:t>
            </w:r>
          </w:p>
        </w:tc>
        <w:tc>
          <w:tcPr>
            <w:tcW w:w="1559" w:type="dxa"/>
          </w:tcPr>
          <w:p w14:paraId="2CFE5D74" w14:textId="77777777" w:rsidR="00A9108C" w:rsidRPr="00B12F84" w:rsidRDefault="00A9108C" w:rsidP="00DE4BDF">
            <w:pPr>
              <w:jc w:val="center"/>
              <w:rPr>
                <w:rFonts w:asciiTheme="minorHAnsi" w:hAnsiTheme="minorHAnsi"/>
              </w:rPr>
            </w:pPr>
            <w:r w:rsidRPr="00B12F84">
              <w:rPr>
                <w:rFonts w:asciiTheme="minorHAnsi" w:hAnsiTheme="minorHAnsi"/>
              </w:rPr>
              <w:t>12.10</w:t>
            </w:r>
          </w:p>
        </w:tc>
      </w:tr>
      <w:tr w:rsidR="00A9108C" w:rsidRPr="00B12F84" w14:paraId="4C648D41" w14:textId="77777777" w:rsidTr="008161E7">
        <w:trPr>
          <w:jc w:val="center"/>
        </w:trPr>
        <w:tc>
          <w:tcPr>
            <w:tcW w:w="1204" w:type="dxa"/>
            <w:tcBorders>
              <w:bottom w:val="nil"/>
            </w:tcBorders>
          </w:tcPr>
          <w:p w14:paraId="71DFF368" w14:textId="77777777" w:rsidR="00A9108C" w:rsidRPr="00B12F84" w:rsidRDefault="00A9108C" w:rsidP="00DE4BDF">
            <w:pPr>
              <w:jc w:val="center"/>
              <w:rPr>
                <w:rFonts w:asciiTheme="minorHAnsi" w:hAnsiTheme="minorHAnsi"/>
              </w:rPr>
            </w:pPr>
            <w:r w:rsidRPr="00B12F84">
              <w:rPr>
                <w:rFonts w:asciiTheme="minorHAnsi" w:hAnsiTheme="minorHAnsi"/>
              </w:rPr>
              <w:t>6.</w:t>
            </w:r>
          </w:p>
        </w:tc>
        <w:tc>
          <w:tcPr>
            <w:tcW w:w="1560" w:type="dxa"/>
            <w:tcBorders>
              <w:bottom w:val="nil"/>
            </w:tcBorders>
          </w:tcPr>
          <w:p w14:paraId="3789D2F2" w14:textId="77777777" w:rsidR="00A9108C" w:rsidRPr="00B12F84" w:rsidRDefault="00A9108C" w:rsidP="00DE4BDF">
            <w:pPr>
              <w:jc w:val="center"/>
              <w:rPr>
                <w:rFonts w:asciiTheme="minorHAnsi" w:hAnsiTheme="minorHAnsi"/>
              </w:rPr>
            </w:pPr>
            <w:r w:rsidRPr="00B12F84">
              <w:rPr>
                <w:rFonts w:asciiTheme="minorHAnsi" w:hAnsiTheme="minorHAnsi"/>
              </w:rPr>
              <w:t>12.</w:t>
            </w:r>
            <w:r>
              <w:rPr>
                <w:rFonts w:asciiTheme="minorHAnsi" w:hAnsiTheme="minorHAnsi"/>
              </w:rPr>
              <w:t>30</w:t>
            </w:r>
          </w:p>
        </w:tc>
        <w:tc>
          <w:tcPr>
            <w:tcW w:w="1559" w:type="dxa"/>
            <w:tcBorders>
              <w:bottom w:val="nil"/>
            </w:tcBorders>
          </w:tcPr>
          <w:p w14:paraId="3D6E52A0" w14:textId="77777777" w:rsidR="00A9108C" w:rsidRPr="00B12F84" w:rsidRDefault="00A9108C" w:rsidP="00DE4BDF">
            <w:pPr>
              <w:jc w:val="center"/>
              <w:rPr>
                <w:rFonts w:asciiTheme="minorHAnsi" w:hAnsiTheme="minorHAnsi"/>
              </w:rPr>
            </w:pPr>
            <w:r w:rsidRPr="00B12F84">
              <w:rPr>
                <w:rFonts w:asciiTheme="minorHAnsi" w:hAnsiTheme="minorHAnsi"/>
              </w:rPr>
              <w:t>13.</w:t>
            </w:r>
            <w:r>
              <w:rPr>
                <w:rFonts w:asciiTheme="minorHAnsi" w:hAnsiTheme="minorHAnsi"/>
              </w:rPr>
              <w:t>15</w:t>
            </w:r>
          </w:p>
        </w:tc>
      </w:tr>
      <w:tr w:rsidR="00A9108C" w:rsidRPr="00B12F84" w14:paraId="164C0B11" w14:textId="77777777" w:rsidTr="008161E7">
        <w:trPr>
          <w:jc w:val="center"/>
        </w:trPr>
        <w:tc>
          <w:tcPr>
            <w:tcW w:w="1204" w:type="dxa"/>
          </w:tcPr>
          <w:p w14:paraId="488BDB3E" w14:textId="77777777" w:rsidR="00A9108C" w:rsidRPr="00B12F84" w:rsidRDefault="00A9108C" w:rsidP="00DE4BDF">
            <w:pPr>
              <w:jc w:val="center"/>
              <w:rPr>
                <w:rFonts w:asciiTheme="minorHAnsi" w:hAnsiTheme="minorHAnsi"/>
              </w:rPr>
            </w:pPr>
            <w:r w:rsidRPr="00B12F84">
              <w:rPr>
                <w:rFonts w:asciiTheme="minorHAnsi" w:hAnsiTheme="minorHAnsi"/>
              </w:rPr>
              <w:t>7.</w:t>
            </w:r>
          </w:p>
        </w:tc>
        <w:tc>
          <w:tcPr>
            <w:tcW w:w="1560" w:type="dxa"/>
          </w:tcPr>
          <w:p w14:paraId="3866B131" w14:textId="77777777" w:rsidR="00A9108C" w:rsidRPr="00B12F84" w:rsidRDefault="00A9108C" w:rsidP="00DE4BDF">
            <w:pPr>
              <w:jc w:val="center"/>
              <w:rPr>
                <w:rFonts w:asciiTheme="minorHAnsi" w:hAnsiTheme="minorHAnsi"/>
              </w:rPr>
            </w:pPr>
            <w:r w:rsidRPr="00B12F84">
              <w:rPr>
                <w:rFonts w:asciiTheme="minorHAnsi" w:hAnsiTheme="minorHAnsi"/>
              </w:rPr>
              <w:t>13.20</w:t>
            </w:r>
          </w:p>
        </w:tc>
        <w:tc>
          <w:tcPr>
            <w:tcW w:w="1559" w:type="dxa"/>
          </w:tcPr>
          <w:p w14:paraId="56A86C35" w14:textId="77777777" w:rsidR="00A9108C" w:rsidRPr="00B12F84" w:rsidRDefault="00A9108C" w:rsidP="00DE4BDF">
            <w:pPr>
              <w:jc w:val="center"/>
              <w:rPr>
                <w:rFonts w:asciiTheme="minorHAnsi" w:hAnsiTheme="minorHAnsi"/>
              </w:rPr>
            </w:pPr>
            <w:r w:rsidRPr="00B12F84">
              <w:rPr>
                <w:rFonts w:asciiTheme="minorHAnsi" w:hAnsiTheme="minorHAnsi"/>
              </w:rPr>
              <w:t>14.05</w:t>
            </w:r>
          </w:p>
        </w:tc>
      </w:tr>
      <w:tr w:rsidR="00A9108C" w:rsidRPr="00B12F84" w14:paraId="79931796" w14:textId="77777777" w:rsidTr="008161E7">
        <w:trPr>
          <w:jc w:val="center"/>
        </w:trPr>
        <w:tc>
          <w:tcPr>
            <w:tcW w:w="1204" w:type="dxa"/>
          </w:tcPr>
          <w:p w14:paraId="7E514E88" w14:textId="77777777" w:rsidR="00A9108C" w:rsidRPr="00B12F84" w:rsidRDefault="00A9108C" w:rsidP="00DE4BDF">
            <w:pPr>
              <w:jc w:val="center"/>
              <w:rPr>
                <w:rFonts w:asciiTheme="minorHAnsi" w:hAnsiTheme="minorHAnsi"/>
              </w:rPr>
            </w:pPr>
            <w:r w:rsidRPr="00B12F84">
              <w:rPr>
                <w:rFonts w:asciiTheme="minorHAnsi" w:hAnsiTheme="minorHAnsi"/>
              </w:rPr>
              <w:t xml:space="preserve">8. </w:t>
            </w:r>
          </w:p>
        </w:tc>
        <w:tc>
          <w:tcPr>
            <w:tcW w:w="1560" w:type="dxa"/>
          </w:tcPr>
          <w:p w14:paraId="103EC2ED" w14:textId="77777777" w:rsidR="00A9108C" w:rsidRPr="00B12F84" w:rsidRDefault="00A9108C" w:rsidP="00DE4BDF">
            <w:pPr>
              <w:jc w:val="center"/>
              <w:rPr>
                <w:rFonts w:asciiTheme="minorHAnsi" w:hAnsiTheme="minorHAnsi"/>
              </w:rPr>
            </w:pPr>
            <w:r w:rsidRPr="00B12F84">
              <w:rPr>
                <w:rFonts w:asciiTheme="minorHAnsi" w:hAnsiTheme="minorHAnsi"/>
              </w:rPr>
              <w:t>14.10</w:t>
            </w:r>
          </w:p>
        </w:tc>
        <w:tc>
          <w:tcPr>
            <w:tcW w:w="1559" w:type="dxa"/>
          </w:tcPr>
          <w:p w14:paraId="52C8B9F7" w14:textId="77777777" w:rsidR="00A9108C" w:rsidRPr="00B12F84" w:rsidRDefault="00A9108C" w:rsidP="00DE4BDF">
            <w:pPr>
              <w:jc w:val="center"/>
              <w:rPr>
                <w:rFonts w:asciiTheme="minorHAnsi" w:hAnsiTheme="minorHAnsi"/>
              </w:rPr>
            </w:pPr>
            <w:r w:rsidRPr="00B12F84">
              <w:rPr>
                <w:rFonts w:asciiTheme="minorHAnsi" w:hAnsiTheme="minorHAnsi"/>
              </w:rPr>
              <w:t>14.55</w:t>
            </w:r>
          </w:p>
        </w:tc>
      </w:tr>
    </w:tbl>
    <w:p w14:paraId="1AFCD40C" w14:textId="77777777" w:rsidR="00A9108C" w:rsidRPr="00B12F84" w:rsidRDefault="00A9108C" w:rsidP="00A9108C">
      <w:pPr>
        <w:jc w:val="both"/>
        <w:rPr>
          <w:rFonts w:asciiTheme="minorHAnsi" w:hAnsiTheme="minorHAnsi"/>
        </w:rPr>
      </w:pPr>
    </w:p>
    <w:p w14:paraId="705FA241" w14:textId="77777777" w:rsidR="00A9108C" w:rsidRPr="00B12F84" w:rsidRDefault="00A9108C" w:rsidP="00A9108C">
      <w:pPr>
        <w:jc w:val="both"/>
        <w:rPr>
          <w:rFonts w:asciiTheme="minorHAnsi" w:hAnsiTheme="minorHAnsi"/>
        </w:rPr>
      </w:pPr>
      <w:r w:rsidRPr="00B12F84">
        <w:rPr>
          <w:rFonts w:asciiTheme="minorHAnsi" w:hAnsiTheme="minorHAnsi"/>
        </w:rPr>
        <w:t>Rekreativni odmor traja 10 minut po drugi šolski uri – po malici – od 9.35 do</w:t>
      </w:r>
      <w:r>
        <w:rPr>
          <w:rFonts w:asciiTheme="minorHAnsi" w:hAnsiTheme="minorHAnsi"/>
        </w:rPr>
        <w:t xml:space="preserve"> 9.45. Dejavnosti za učence 6.</w:t>
      </w:r>
      <w:r>
        <w:rPr>
          <w:rFonts w:asciiTheme="minorHAnsi" w:hAnsiTheme="minorHAnsi" w:cstheme="minorHAnsi"/>
        </w:rPr>
        <w:t>−</w:t>
      </w:r>
      <w:r w:rsidRPr="00B12F84">
        <w:rPr>
          <w:rFonts w:asciiTheme="minorHAnsi" w:hAnsiTheme="minorHAnsi"/>
        </w:rPr>
        <w:t xml:space="preserve">9. razreda se </w:t>
      </w:r>
      <w:r w:rsidRPr="00C23463">
        <w:rPr>
          <w:rFonts w:asciiTheme="minorHAnsi" w:hAnsiTheme="minorHAnsi"/>
        </w:rPr>
        <w:t xml:space="preserve">ob ponedeljkih, </w:t>
      </w:r>
      <w:r>
        <w:rPr>
          <w:rFonts w:asciiTheme="minorHAnsi" w:hAnsiTheme="minorHAnsi"/>
        </w:rPr>
        <w:t>sredah</w:t>
      </w:r>
      <w:r w:rsidRPr="00C23463">
        <w:rPr>
          <w:rFonts w:asciiTheme="minorHAnsi" w:hAnsiTheme="minorHAnsi"/>
        </w:rPr>
        <w:t>, četrtkih in petkih</w:t>
      </w:r>
      <w:r w:rsidRPr="00B12F84">
        <w:rPr>
          <w:rFonts w:asciiTheme="minorHAnsi" w:hAnsiTheme="minorHAnsi"/>
        </w:rPr>
        <w:t xml:space="preserve"> odvijajo v telovadnici.</w:t>
      </w:r>
    </w:p>
    <w:p w14:paraId="1FE085E9" w14:textId="77777777" w:rsidR="00A9108C" w:rsidRPr="00B12F84" w:rsidRDefault="00A9108C" w:rsidP="00A9108C">
      <w:pPr>
        <w:jc w:val="both"/>
        <w:rPr>
          <w:rFonts w:asciiTheme="minorHAnsi" w:hAnsiTheme="minorHAnsi"/>
        </w:rPr>
      </w:pPr>
    </w:p>
    <w:p w14:paraId="037DFD83" w14:textId="77777777" w:rsidR="00A9108C" w:rsidRDefault="00A9108C" w:rsidP="00A9108C">
      <w:pPr>
        <w:jc w:val="both"/>
        <w:rPr>
          <w:rFonts w:asciiTheme="minorHAnsi" w:hAnsiTheme="minorHAnsi"/>
          <w:u w:val="single"/>
        </w:rPr>
      </w:pPr>
      <w:r w:rsidRPr="00B12F84">
        <w:rPr>
          <w:rFonts w:asciiTheme="minorHAnsi" w:hAnsiTheme="minorHAnsi"/>
          <w:u w:val="single"/>
        </w:rPr>
        <w:t>Odmor za kosilo je od 1</w:t>
      </w:r>
      <w:r>
        <w:rPr>
          <w:rFonts w:asciiTheme="minorHAnsi" w:hAnsiTheme="minorHAnsi"/>
          <w:u w:val="single"/>
        </w:rPr>
        <w:t>2</w:t>
      </w:r>
      <w:r w:rsidRPr="00B12F84">
        <w:rPr>
          <w:rFonts w:asciiTheme="minorHAnsi" w:hAnsiTheme="minorHAnsi"/>
          <w:u w:val="single"/>
        </w:rPr>
        <w:t>.</w:t>
      </w:r>
      <w:r>
        <w:rPr>
          <w:rFonts w:asciiTheme="minorHAnsi" w:hAnsiTheme="minorHAnsi"/>
          <w:u w:val="single"/>
        </w:rPr>
        <w:t>1</w:t>
      </w:r>
      <w:r w:rsidRPr="00B12F84">
        <w:rPr>
          <w:rFonts w:asciiTheme="minorHAnsi" w:hAnsiTheme="minorHAnsi"/>
          <w:u w:val="single"/>
        </w:rPr>
        <w:t>0 do 1</w:t>
      </w:r>
      <w:r>
        <w:rPr>
          <w:rFonts w:asciiTheme="minorHAnsi" w:hAnsiTheme="minorHAnsi"/>
          <w:u w:val="single"/>
        </w:rPr>
        <w:t>2</w:t>
      </w:r>
      <w:r w:rsidRPr="00B12F84">
        <w:rPr>
          <w:rFonts w:asciiTheme="minorHAnsi" w:hAnsiTheme="minorHAnsi"/>
          <w:u w:val="single"/>
        </w:rPr>
        <w:t>.</w:t>
      </w:r>
      <w:r>
        <w:rPr>
          <w:rFonts w:asciiTheme="minorHAnsi" w:hAnsiTheme="minorHAnsi"/>
          <w:u w:val="single"/>
        </w:rPr>
        <w:t>30</w:t>
      </w:r>
      <w:r w:rsidRPr="00B12F84">
        <w:rPr>
          <w:rFonts w:asciiTheme="minorHAnsi" w:hAnsiTheme="minorHAnsi"/>
          <w:u w:val="single"/>
        </w:rPr>
        <w:t>.</w:t>
      </w:r>
    </w:p>
    <w:p w14:paraId="1373311B" w14:textId="77777777" w:rsidR="00B87B77" w:rsidRPr="00B12F84" w:rsidRDefault="00B87B77" w:rsidP="00A9108C">
      <w:pPr>
        <w:jc w:val="both"/>
        <w:rPr>
          <w:rFonts w:asciiTheme="minorHAnsi" w:hAnsiTheme="minorHAnsi"/>
          <w:u w:val="single"/>
        </w:rPr>
      </w:pPr>
    </w:p>
    <w:p w14:paraId="452F9A39" w14:textId="77777777" w:rsidR="00A9108C" w:rsidRPr="00B12F84" w:rsidRDefault="00A9108C" w:rsidP="00A9108C">
      <w:pPr>
        <w:jc w:val="both"/>
        <w:rPr>
          <w:rFonts w:asciiTheme="minorHAnsi" w:hAnsiTheme="minorHAnsi"/>
        </w:rPr>
      </w:pPr>
    </w:p>
    <w:tbl>
      <w:tblPr>
        <w:tblStyle w:val="36"/>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5"/>
      </w:tblGrid>
      <w:tr w:rsidR="00A9108C" w:rsidRPr="00B12F84" w14:paraId="795B86DA" w14:textId="77777777" w:rsidTr="005A4E4A">
        <w:trPr>
          <w:jc w:val="center"/>
        </w:trPr>
        <w:tc>
          <w:tcPr>
            <w:tcW w:w="10215" w:type="dxa"/>
          </w:tcPr>
          <w:p w14:paraId="4E3C4623" w14:textId="77777777" w:rsidR="00A9108C" w:rsidRPr="00B0231C" w:rsidRDefault="00A9108C" w:rsidP="00DE4BDF">
            <w:pPr>
              <w:pStyle w:val="Naslov2"/>
              <w:jc w:val="center"/>
              <w:rPr>
                <w:rFonts w:asciiTheme="minorHAnsi" w:hAnsiTheme="minorHAnsi"/>
                <w:color w:val="auto"/>
                <w:sz w:val="24"/>
                <w:szCs w:val="24"/>
              </w:rPr>
            </w:pPr>
            <w:r w:rsidRPr="00B0231C">
              <w:rPr>
                <w:rFonts w:asciiTheme="minorHAnsi" w:hAnsiTheme="minorHAnsi"/>
                <w:color w:val="auto"/>
                <w:sz w:val="24"/>
                <w:szCs w:val="24"/>
              </w:rPr>
              <w:lastRenderedPageBreak/>
              <w:t>URNIK ŠOLSKIH PREVOZOV</w:t>
            </w:r>
          </w:p>
        </w:tc>
      </w:tr>
    </w:tbl>
    <w:p w14:paraId="475146BE" w14:textId="77777777" w:rsidR="00CA685D" w:rsidRPr="00CA685D" w:rsidRDefault="00CA685D" w:rsidP="00A9108C">
      <w:pPr>
        <w:pStyle w:val="Naslov2"/>
        <w:rPr>
          <w:rFonts w:asciiTheme="minorHAnsi" w:hAnsiTheme="minorHAnsi"/>
          <w:b w:val="0"/>
          <w:color w:val="auto"/>
          <w:sz w:val="10"/>
          <w:szCs w:val="24"/>
        </w:rPr>
      </w:pPr>
    </w:p>
    <w:p w14:paraId="1413B015" w14:textId="77777777" w:rsidR="00A9108C" w:rsidRDefault="00A9108C" w:rsidP="00A9108C">
      <w:pPr>
        <w:pStyle w:val="Naslov2"/>
        <w:rPr>
          <w:rFonts w:asciiTheme="minorHAnsi" w:hAnsiTheme="minorHAnsi"/>
          <w:b w:val="0"/>
          <w:color w:val="auto"/>
          <w:sz w:val="24"/>
          <w:szCs w:val="24"/>
        </w:rPr>
      </w:pPr>
      <w:r w:rsidRPr="00B87B77">
        <w:rPr>
          <w:rFonts w:asciiTheme="minorHAnsi" w:hAnsiTheme="minorHAnsi"/>
          <w:b w:val="0"/>
          <w:color w:val="auto"/>
          <w:sz w:val="24"/>
          <w:szCs w:val="24"/>
        </w:rPr>
        <w:t>ZJUTRAJ</w:t>
      </w:r>
    </w:p>
    <w:p w14:paraId="5256CCED" w14:textId="77777777" w:rsidR="00CA685D" w:rsidRPr="00CA685D" w:rsidRDefault="00CA685D" w:rsidP="00CA685D"/>
    <w:tbl>
      <w:tblPr>
        <w:tblStyle w:val="35"/>
        <w:tblW w:w="6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0"/>
      </w:tblGrid>
      <w:tr w:rsidR="00A9108C" w:rsidRPr="00B12F84" w14:paraId="6C713B77" w14:textId="77777777" w:rsidTr="00CA685D">
        <w:trPr>
          <w:trHeight w:val="240"/>
          <w:jc w:val="center"/>
        </w:trPr>
        <w:tc>
          <w:tcPr>
            <w:tcW w:w="3070" w:type="dxa"/>
          </w:tcPr>
          <w:p w14:paraId="67007BE2" w14:textId="77777777" w:rsidR="00A9108C" w:rsidRPr="00B12F84" w:rsidRDefault="00A9108C" w:rsidP="00DE4BDF">
            <w:pPr>
              <w:rPr>
                <w:rFonts w:asciiTheme="minorHAnsi" w:hAnsiTheme="minorHAnsi"/>
              </w:rPr>
            </w:pPr>
            <w:r>
              <w:rPr>
                <w:rFonts w:asciiTheme="minorHAnsi" w:hAnsiTheme="minorHAnsi"/>
              </w:rPr>
              <w:t>Grahovo ob Bači</w:t>
            </w:r>
          </w:p>
        </w:tc>
        <w:tc>
          <w:tcPr>
            <w:tcW w:w="3070" w:type="dxa"/>
          </w:tcPr>
          <w:p w14:paraId="189D7A80" w14:textId="77777777" w:rsidR="00A9108C" w:rsidRPr="00B12F84" w:rsidRDefault="00A9108C" w:rsidP="00DE4BDF">
            <w:pPr>
              <w:jc w:val="center"/>
              <w:rPr>
                <w:rFonts w:asciiTheme="minorHAnsi" w:hAnsiTheme="minorHAnsi"/>
              </w:rPr>
            </w:pPr>
            <w:r w:rsidRPr="00B12F84">
              <w:rPr>
                <w:rFonts w:asciiTheme="minorHAnsi" w:hAnsiTheme="minorHAnsi"/>
              </w:rPr>
              <w:t>7.</w:t>
            </w:r>
            <w:r>
              <w:rPr>
                <w:rFonts w:asciiTheme="minorHAnsi" w:hAnsiTheme="minorHAnsi"/>
              </w:rPr>
              <w:t>22</w:t>
            </w:r>
          </w:p>
        </w:tc>
      </w:tr>
      <w:tr w:rsidR="00A9108C" w:rsidRPr="00B12F84" w14:paraId="3DE1A380" w14:textId="77777777" w:rsidTr="00CA685D">
        <w:trPr>
          <w:trHeight w:val="240"/>
          <w:jc w:val="center"/>
        </w:trPr>
        <w:tc>
          <w:tcPr>
            <w:tcW w:w="3070" w:type="dxa"/>
          </w:tcPr>
          <w:p w14:paraId="4F03428F" w14:textId="77777777" w:rsidR="00A9108C" w:rsidRPr="00B12F84" w:rsidRDefault="00A9108C" w:rsidP="00DE4BDF">
            <w:pPr>
              <w:rPr>
                <w:rFonts w:asciiTheme="minorHAnsi" w:hAnsiTheme="minorHAnsi"/>
              </w:rPr>
            </w:pPr>
            <w:r>
              <w:rPr>
                <w:rFonts w:asciiTheme="minorHAnsi" w:hAnsiTheme="minorHAnsi"/>
              </w:rPr>
              <w:t>Koritnica</w:t>
            </w:r>
          </w:p>
        </w:tc>
        <w:tc>
          <w:tcPr>
            <w:tcW w:w="3070" w:type="dxa"/>
          </w:tcPr>
          <w:p w14:paraId="4B1D4B61" w14:textId="77777777" w:rsidR="00A9108C" w:rsidRPr="00B12F84" w:rsidRDefault="00A9108C" w:rsidP="00DE4BDF">
            <w:pPr>
              <w:jc w:val="center"/>
              <w:rPr>
                <w:rFonts w:asciiTheme="minorHAnsi" w:hAnsiTheme="minorHAnsi"/>
              </w:rPr>
            </w:pPr>
            <w:r>
              <w:rPr>
                <w:rFonts w:asciiTheme="minorHAnsi" w:hAnsiTheme="minorHAnsi"/>
              </w:rPr>
              <w:t>7.25</w:t>
            </w:r>
          </w:p>
        </w:tc>
      </w:tr>
      <w:tr w:rsidR="00A9108C" w:rsidRPr="00B12F84" w14:paraId="175AF9D9" w14:textId="77777777" w:rsidTr="00CA685D">
        <w:trPr>
          <w:trHeight w:val="240"/>
          <w:jc w:val="center"/>
        </w:trPr>
        <w:tc>
          <w:tcPr>
            <w:tcW w:w="3070" w:type="dxa"/>
          </w:tcPr>
          <w:p w14:paraId="144A487C" w14:textId="77777777" w:rsidR="00A9108C" w:rsidRPr="00B12F84" w:rsidRDefault="00A9108C" w:rsidP="00DE4BDF">
            <w:pPr>
              <w:rPr>
                <w:rFonts w:asciiTheme="minorHAnsi" w:hAnsiTheme="minorHAnsi"/>
              </w:rPr>
            </w:pPr>
            <w:r w:rsidRPr="00B12F84">
              <w:rPr>
                <w:rFonts w:asciiTheme="minorHAnsi" w:hAnsiTheme="minorHAnsi"/>
              </w:rPr>
              <w:t>Hudajužna</w:t>
            </w:r>
          </w:p>
        </w:tc>
        <w:tc>
          <w:tcPr>
            <w:tcW w:w="3070" w:type="dxa"/>
          </w:tcPr>
          <w:p w14:paraId="00CB6E81" w14:textId="77777777" w:rsidR="00A9108C" w:rsidRPr="00B12F84" w:rsidRDefault="00A9108C" w:rsidP="00DE4BDF">
            <w:pPr>
              <w:jc w:val="center"/>
              <w:rPr>
                <w:rFonts w:asciiTheme="minorHAnsi" w:hAnsiTheme="minorHAnsi"/>
              </w:rPr>
            </w:pPr>
            <w:r w:rsidRPr="00B12F84">
              <w:rPr>
                <w:rFonts w:asciiTheme="minorHAnsi" w:hAnsiTheme="minorHAnsi"/>
              </w:rPr>
              <w:t>7.32</w:t>
            </w:r>
          </w:p>
        </w:tc>
      </w:tr>
      <w:tr w:rsidR="00A9108C" w:rsidRPr="00B12F84" w14:paraId="53339B48" w14:textId="77777777" w:rsidTr="00CA685D">
        <w:trPr>
          <w:trHeight w:val="240"/>
          <w:jc w:val="center"/>
        </w:trPr>
        <w:tc>
          <w:tcPr>
            <w:tcW w:w="3070" w:type="dxa"/>
          </w:tcPr>
          <w:p w14:paraId="182FA90A" w14:textId="77777777" w:rsidR="00A9108C" w:rsidRPr="00B12F84" w:rsidRDefault="00A9108C" w:rsidP="00DE4BDF">
            <w:pPr>
              <w:rPr>
                <w:rFonts w:asciiTheme="minorHAnsi" w:hAnsiTheme="minorHAnsi"/>
              </w:rPr>
            </w:pPr>
            <w:r w:rsidRPr="00B12F84">
              <w:rPr>
                <w:rFonts w:asciiTheme="minorHAnsi" w:hAnsiTheme="minorHAnsi"/>
              </w:rPr>
              <w:t>Kuk</w:t>
            </w:r>
          </w:p>
        </w:tc>
        <w:tc>
          <w:tcPr>
            <w:tcW w:w="3070" w:type="dxa"/>
          </w:tcPr>
          <w:p w14:paraId="7774B43E" w14:textId="77777777" w:rsidR="00A9108C" w:rsidRPr="00B12F84" w:rsidRDefault="00A9108C" w:rsidP="00DE4BDF">
            <w:pPr>
              <w:jc w:val="center"/>
              <w:rPr>
                <w:rFonts w:asciiTheme="minorHAnsi" w:hAnsiTheme="minorHAnsi"/>
              </w:rPr>
            </w:pPr>
            <w:r w:rsidRPr="00B12F84">
              <w:rPr>
                <w:rFonts w:asciiTheme="minorHAnsi" w:hAnsiTheme="minorHAnsi"/>
              </w:rPr>
              <w:t>7.35</w:t>
            </w:r>
          </w:p>
        </w:tc>
      </w:tr>
      <w:tr w:rsidR="00A9108C" w:rsidRPr="00B12F84" w14:paraId="3146DD90" w14:textId="77777777" w:rsidTr="00CA685D">
        <w:trPr>
          <w:trHeight w:val="240"/>
          <w:jc w:val="center"/>
        </w:trPr>
        <w:tc>
          <w:tcPr>
            <w:tcW w:w="3070" w:type="dxa"/>
          </w:tcPr>
          <w:p w14:paraId="7DD8F8D6" w14:textId="77777777" w:rsidR="00A9108C" w:rsidRPr="00B12F84" w:rsidRDefault="00A9108C" w:rsidP="00DE4BDF">
            <w:pPr>
              <w:rPr>
                <w:rFonts w:asciiTheme="minorHAnsi" w:hAnsiTheme="minorHAnsi"/>
              </w:rPr>
            </w:pPr>
            <w:r w:rsidRPr="00B12F84">
              <w:rPr>
                <w:rFonts w:asciiTheme="minorHAnsi" w:hAnsiTheme="minorHAnsi"/>
              </w:rPr>
              <w:t>Podbrdo</w:t>
            </w:r>
          </w:p>
        </w:tc>
        <w:tc>
          <w:tcPr>
            <w:tcW w:w="3070" w:type="dxa"/>
          </w:tcPr>
          <w:p w14:paraId="07CF283A" w14:textId="77777777" w:rsidR="00A9108C" w:rsidRPr="00B12F84" w:rsidRDefault="00A9108C" w:rsidP="00DE4BDF">
            <w:pPr>
              <w:jc w:val="center"/>
              <w:rPr>
                <w:rFonts w:asciiTheme="minorHAnsi" w:hAnsiTheme="minorHAnsi"/>
              </w:rPr>
            </w:pPr>
            <w:r w:rsidRPr="00B12F84">
              <w:rPr>
                <w:rFonts w:asciiTheme="minorHAnsi" w:hAnsiTheme="minorHAnsi"/>
              </w:rPr>
              <w:t>7.40</w:t>
            </w:r>
          </w:p>
        </w:tc>
      </w:tr>
      <w:tr w:rsidR="00A9108C" w:rsidRPr="00B12F84" w14:paraId="292291C8" w14:textId="77777777" w:rsidTr="00CA685D">
        <w:trPr>
          <w:trHeight w:val="240"/>
          <w:jc w:val="center"/>
        </w:trPr>
        <w:tc>
          <w:tcPr>
            <w:tcW w:w="3070" w:type="dxa"/>
          </w:tcPr>
          <w:p w14:paraId="06AEA266" w14:textId="77777777" w:rsidR="00A9108C" w:rsidRPr="00B12F84" w:rsidRDefault="00A9108C" w:rsidP="00DE4BDF">
            <w:pPr>
              <w:rPr>
                <w:rFonts w:asciiTheme="minorHAnsi" w:hAnsiTheme="minorHAnsi"/>
              </w:rPr>
            </w:pPr>
            <w:r w:rsidRPr="00B12F84">
              <w:rPr>
                <w:rFonts w:asciiTheme="minorHAnsi" w:hAnsiTheme="minorHAnsi"/>
              </w:rPr>
              <w:t>Petrovo Brdo</w:t>
            </w:r>
          </w:p>
        </w:tc>
        <w:tc>
          <w:tcPr>
            <w:tcW w:w="3070" w:type="dxa"/>
          </w:tcPr>
          <w:p w14:paraId="7498E8A9" w14:textId="77777777" w:rsidR="00A9108C" w:rsidRPr="00B12F84" w:rsidRDefault="00A9108C" w:rsidP="00DE4BDF">
            <w:pPr>
              <w:jc w:val="center"/>
              <w:rPr>
                <w:rFonts w:asciiTheme="minorHAnsi" w:hAnsiTheme="minorHAnsi"/>
              </w:rPr>
            </w:pPr>
            <w:r w:rsidRPr="00B12F84">
              <w:rPr>
                <w:rFonts w:asciiTheme="minorHAnsi" w:hAnsiTheme="minorHAnsi"/>
              </w:rPr>
              <w:t>7.25</w:t>
            </w:r>
          </w:p>
        </w:tc>
      </w:tr>
      <w:tr w:rsidR="00A9108C" w:rsidRPr="00B12F84" w14:paraId="6877C306" w14:textId="77777777" w:rsidTr="00CA685D">
        <w:trPr>
          <w:trHeight w:val="240"/>
          <w:jc w:val="center"/>
        </w:trPr>
        <w:tc>
          <w:tcPr>
            <w:tcW w:w="3070" w:type="dxa"/>
          </w:tcPr>
          <w:p w14:paraId="2E3F7F32" w14:textId="77777777" w:rsidR="00A9108C" w:rsidRPr="00B12F84" w:rsidRDefault="00A9108C" w:rsidP="00DE4BDF">
            <w:pPr>
              <w:rPr>
                <w:rFonts w:asciiTheme="minorHAnsi" w:hAnsiTheme="minorHAnsi"/>
              </w:rPr>
            </w:pPr>
            <w:r w:rsidRPr="00B12F84">
              <w:rPr>
                <w:rFonts w:asciiTheme="minorHAnsi" w:hAnsiTheme="minorHAnsi"/>
              </w:rPr>
              <w:t>Stržišče</w:t>
            </w:r>
          </w:p>
        </w:tc>
        <w:tc>
          <w:tcPr>
            <w:tcW w:w="3070" w:type="dxa"/>
          </w:tcPr>
          <w:p w14:paraId="54FF7D53" w14:textId="77777777" w:rsidR="00A9108C" w:rsidRPr="00B12F84" w:rsidRDefault="00A9108C" w:rsidP="00DE4BDF">
            <w:pPr>
              <w:jc w:val="center"/>
              <w:rPr>
                <w:rFonts w:asciiTheme="minorHAnsi" w:hAnsiTheme="minorHAnsi"/>
              </w:rPr>
            </w:pPr>
            <w:r w:rsidRPr="00B12F84">
              <w:rPr>
                <w:rFonts w:asciiTheme="minorHAnsi" w:hAnsiTheme="minorHAnsi"/>
              </w:rPr>
              <w:t>7.00</w:t>
            </w:r>
          </w:p>
        </w:tc>
      </w:tr>
      <w:tr w:rsidR="00A9108C" w:rsidRPr="00B12F84" w14:paraId="157F35F5" w14:textId="77777777" w:rsidTr="00CA685D">
        <w:trPr>
          <w:trHeight w:val="240"/>
          <w:jc w:val="center"/>
        </w:trPr>
        <w:tc>
          <w:tcPr>
            <w:tcW w:w="3070" w:type="dxa"/>
          </w:tcPr>
          <w:p w14:paraId="5581B045" w14:textId="77777777" w:rsidR="00A9108C" w:rsidRPr="00B12F84" w:rsidRDefault="00A9108C" w:rsidP="00DE4BDF">
            <w:pPr>
              <w:rPr>
                <w:rFonts w:asciiTheme="minorHAnsi" w:hAnsiTheme="minorHAnsi"/>
              </w:rPr>
            </w:pPr>
            <w:r w:rsidRPr="00B12F84">
              <w:rPr>
                <w:rFonts w:asciiTheme="minorHAnsi" w:hAnsiTheme="minorHAnsi"/>
              </w:rPr>
              <w:t>Bača pri Podbrdu</w:t>
            </w:r>
          </w:p>
        </w:tc>
        <w:tc>
          <w:tcPr>
            <w:tcW w:w="3070" w:type="dxa"/>
          </w:tcPr>
          <w:p w14:paraId="6B5420E7" w14:textId="77777777" w:rsidR="00A9108C" w:rsidRPr="00B12F84" w:rsidRDefault="00A9108C" w:rsidP="00DE4BDF">
            <w:pPr>
              <w:jc w:val="center"/>
              <w:rPr>
                <w:rFonts w:asciiTheme="minorHAnsi" w:hAnsiTheme="minorHAnsi"/>
              </w:rPr>
            </w:pPr>
            <w:r w:rsidRPr="00B12F84">
              <w:rPr>
                <w:rFonts w:asciiTheme="minorHAnsi" w:hAnsiTheme="minorHAnsi"/>
              </w:rPr>
              <w:t xml:space="preserve">vozijo starši </w:t>
            </w:r>
          </w:p>
        </w:tc>
      </w:tr>
      <w:tr w:rsidR="00A9108C" w:rsidRPr="00B12F84" w14:paraId="46CD57E3" w14:textId="77777777" w:rsidTr="00CA685D">
        <w:trPr>
          <w:trHeight w:val="240"/>
          <w:jc w:val="center"/>
        </w:trPr>
        <w:tc>
          <w:tcPr>
            <w:tcW w:w="3070" w:type="dxa"/>
          </w:tcPr>
          <w:p w14:paraId="4C45AB2E" w14:textId="77777777" w:rsidR="00A9108C" w:rsidRPr="00B12F84" w:rsidRDefault="00A9108C" w:rsidP="00DE4BDF">
            <w:pPr>
              <w:rPr>
                <w:rFonts w:asciiTheme="minorHAnsi" w:hAnsiTheme="minorHAnsi"/>
              </w:rPr>
            </w:pPr>
            <w:r w:rsidRPr="00B12F84">
              <w:rPr>
                <w:rFonts w:asciiTheme="minorHAnsi" w:hAnsiTheme="minorHAnsi"/>
              </w:rPr>
              <w:t>Rut</w:t>
            </w:r>
          </w:p>
        </w:tc>
        <w:tc>
          <w:tcPr>
            <w:tcW w:w="3070" w:type="dxa"/>
          </w:tcPr>
          <w:p w14:paraId="27C4DFE0" w14:textId="77777777" w:rsidR="00A9108C" w:rsidRPr="00B12F84" w:rsidRDefault="00A9108C" w:rsidP="00DE4BDF">
            <w:pPr>
              <w:jc w:val="center"/>
              <w:rPr>
                <w:rFonts w:asciiTheme="minorHAnsi" w:hAnsiTheme="minorHAnsi"/>
              </w:rPr>
            </w:pPr>
            <w:r w:rsidRPr="00B12F84">
              <w:rPr>
                <w:rFonts w:asciiTheme="minorHAnsi" w:hAnsiTheme="minorHAnsi"/>
              </w:rPr>
              <w:t>vozijo starši</w:t>
            </w:r>
          </w:p>
        </w:tc>
      </w:tr>
    </w:tbl>
    <w:p w14:paraId="4EB16C31" w14:textId="77777777" w:rsidR="00B87B77" w:rsidRDefault="00B87B77" w:rsidP="00A9108C">
      <w:pPr>
        <w:pStyle w:val="Naslov1"/>
        <w:spacing w:after="0"/>
        <w:rPr>
          <w:rFonts w:asciiTheme="minorHAnsi" w:hAnsiTheme="minorHAnsi"/>
          <w:b w:val="0"/>
          <w:color w:val="auto"/>
          <w:sz w:val="24"/>
          <w:szCs w:val="24"/>
        </w:rPr>
      </w:pPr>
    </w:p>
    <w:p w14:paraId="07906DA5" w14:textId="77777777" w:rsidR="00A9108C" w:rsidRPr="00B87B77" w:rsidRDefault="00A9108C" w:rsidP="00A9108C">
      <w:pPr>
        <w:pStyle w:val="Naslov1"/>
        <w:spacing w:after="0"/>
        <w:rPr>
          <w:rFonts w:asciiTheme="minorHAnsi" w:hAnsiTheme="minorHAnsi"/>
          <w:b w:val="0"/>
          <w:color w:val="auto"/>
          <w:sz w:val="24"/>
          <w:szCs w:val="24"/>
        </w:rPr>
      </w:pPr>
      <w:r w:rsidRPr="00B87B77">
        <w:rPr>
          <w:rFonts w:asciiTheme="minorHAnsi" w:hAnsiTheme="minorHAnsi"/>
          <w:b w:val="0"/>
          <w:color w:val="auto"/>
          <w:sz w:val="24"/>
          <w:szCs w:val="24"/>
        </w:rPr>
        <w:t>PO POUKU</w:t>
      </w:r>
    </w:p>
    <w:p w14:paraId="4ACAFE40" w14:textId="77777777" w:rsidR="00B87B77" w:rsidRPr="00B87B77" w:rsidRDefault="00B87B77" w:rsidP="00B87B77"/>
    <w:tbl>
      <w:tblPr>
        <w:tblStyle w:val="34"/>
        <w:tblW w:w="93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8"/>
        <w:gridCol w:w="1982"/>
        <w:gridCol w:w="3070"/>
      </w:tblGrid>
      <w:tr w:rsidR="00A9108C" w:rsidRPr="00B12F84" w14:paraId="180DE5D6" w14:textId="77777777" w:rsidTr="00CA685D">
        <w:trPr>
          <w:trHeight w:val="240"/>
          <w:jc w:val="center"/>
        </w:trPr>
        <w:tc>
          <w:tcPr>
            <w:tcW w:w="4318" w:type="dxa"/>
          </w:tcPr>
          <w:p w14:paraId="6888B6A3" w14:textId="77777777" w:rsidR="00A9108C" w:rsidRPr="00B12F84" w:rsidRDefault="00A9108C" w:rsidP="00DE4BDF">
            <w:pPr>
              <w:rPr>
                <w:rFonts w:asciiTheme="minorHAnsi" w:hAnsiTheme="minorHAnsi"/>
              </w:rPr>
            </w:pPr>
            <w:r w:rsidRPr="00B12F84">
              <w:rPr>
                <w:rFonts w:asciiTheme="minorHAnsi" w:hAnsiTheme="minorHAnsi"/>
              </w:rPr>
              <w:t>Grahovo ob Bači, Koritnica, Hudajužna</w:t>
            </w:r>
            <w:r>
              <w:rPr>
                <w:rFonts w:asciiTheme="minorHAnsi" w:hAnsiTheme="minorHAnsi"/>
              </w:rPr>
              <w:t xml:space="preserve"> </w:t>
            </w:r>
            <w:r w:rsidRPr="00B12F84">
              <w:rPr>
                <w:rFonts w:asciiTheme="minorHAnsi" w:hAnsiTheme="minorHAnsi"/>
              </w:rPr>
              <w:t>…</w:t>
            </w:r>
          </w:p>
        </w:tc>
        <w:tc>
          <w:tcPr>
            <w:tcW w:w="1982" w:type="dxa"/>
          </w:tcPr>
          <w:p w14:paraId="5FD37FCD" w14:textId="77777777" w:rsidR="00A9108C" w:rsidRPr="00B12F84" w:rsidRDefault="00A9108C" w:rsidP="00DE4BDF">
            <w:pPr>
              <w:jc w:val="center"/>
              <w:rPr>
                <w:rFonts w:asciiTheme="minorHAnsi" w:hAnsiTheme="minorHAnsi"/>
              </w:rPr>
            </w:pPr>
            <w:r w:rsidRPr="00B12F84">
              <w:rPr>
                <w:rFonts w:asciiTheme="minorHAnsi" w:hAnsiTheme="minorHAnsi"/>
              </w:rPr>
              <w:t>12.15</w:t>
            </w:r>
          </w:p>
        </w:tc>
        <w:tc>
          <w:tcPr>
            <w:tcW w:w="3070" w:type="dxa"/>
          </w:tcPr>
          <w:p w14:paraId="4FDACD96" w14:textId="77777777" w:rsidR="00A9108C" w:rsidRPr="00B12F84" w:rsidRDefault="00A9108C" w:rsidP="00DE4BDF">
            <w:pPr>
              <w:jc w:val="center"/>
              <w:rPr>
                <w:rFonts w:asciiTheme="minorHAnsi" w:hAnsiTheme="minorHAnsi"/>
              </w:rPr>
            </w:pPr>
            <w:r w:rsidRPr="00B12F84">
              <w:rPr>
                <w:rFonts w:asciiTheme="minorHAnsi" w:hAnsiTheme="minorHAnsi"/>
              </w:rPr>
              <w:t>14.20</w:t>
            </w:r>
          </w:p>
        </w:tc>
      </w:tr>
      <w:tr w:rsidR="00A9108C" w:rsidRPr="00B12F84" w14:paraId="15C93DC2" w14:textId="77777777" w:rsidTr="00CA685D">
        <w:trPr>
          <w:trHeight w:val="240"/>
          <w:jc w:val="center"/>
        </w:trPr>
        <w:tc>
          <w:tcPr>
            <w:tcW w:w="4318" w:type="dxa"/>
          </w:tcPr>
          <w:p w14:paraId="6836FD42" w14:textId="77777777" w:rsidR="00A9108C" w:rsidRPr="00B12F84" w:rsidRDefault="00A9108C" w:rsidP="00DE4BDF">
            <w:pPr>
              <w:rPr>
                <w:rFonts w:asciiTheme="minorHAnsi" w:hAnsiTheme="minorHAnsi"/>
              </w:rPr>
            </w:pPr>
            <w:r w:rsidRPr="00B12F84">
              <w:rPr>
                <w:rFonts w:asciiTheme="minorHAnsi" w:hAnsiTheme="minorHAnsi"/>
              </w:rPr>
              <w:t>Stržišče</w:t>
            </w:r>
          </w:p>
        </w:tc>
        <w:tc>
          <w:tcPr>
            <w:tcW w:w="1982" w:type="dxa"/>
          </w:tcPr>
          <w:p w14:paraId="209EC7DC" w14:textId="77777777" w:rsidR="00A9108C" w:rsidRPr="00B12F84" w:rsidRDefault="00A9108C" w:rsidP="00DE4BDF">
            <w:pPr>
              <w:jc w:val="center"/>
              <w:rPr>
                <w:rFonts w:asciiTheme="minorHAnsi" w:hAnsiTheme="minorHAnsi"/>
              </w:rPr>
            </w:pPr>
          </w:p>
        </w:tc>
        <w:tc>
          <w:tcPr>
            <w:tcW w:w="3070" w:type="dxa"/>
          </w:tcPr>
          <w:p w14:paraId="06661892" w14:textId="77777777" w:rsidR="00A9108C" w:rsidRPr="00BF0DEA" w:rsidRDefault="00A9108C" w:rsidP="00DE4BDF">
            <w:pPr>
              <w:jc w:val="center"/>
              <w:rPr>
                <w:rFonts w:asciiTheme="minorHAnsi" w:hAnsiTheme="minorHAnsi"/>
              </w:rPr>
            </w:pPr>
            <w:r w:rsidRPr="00BF0DEA">
              <w:rPr>
                <w:rFonts w:asciiTheme="minorHAnsi" w:hAnsiTheme="minorHAnsi"/>
              </w:rPr>
              <w:t>14.30</w:t>
            </w:r>
          </w:p>
        </w:tc>
      </w:tr>
      <w:tr w:rsidR="00A9108C" w:rsidRPr="00B12F84" w14:paraId="002F26C7" w14:textId="77777777" w:rsidTr="00CA685D">
        <w:trPr>
          <w:trHeight w:val="240"/>
          <w:jc w:val="center"/>
        </w:trPr>
        <w:tc>
          <w:tcPr>
            <w:tcW w:w="4318" w:type="dxa"/>
          </w:tcPr>
          <w:p w14:paraId="6452EF1A" w14:textId="77777777" w:rsidR="00A9108C" w:rsidRPr="00B12F84" w:rsidRDefault="00A9108C" w:rsidP="00DE4BDF">
            <w:pPr>
              <w:rPr>
                <w:rFonts w:asciiTheme="minorHAnsi" w:hAnsiTheme="minorHAnsi"/>
              </w:rPr>
            </w:pPr>
            <w:r w:rsidRPr="00B12F84">
              <w:rPr>
                <w:rFonts w:asciiTheme="minorHAnsi" w:hAnsiTheme="minorHAnsi"/>
              </w:rPr>
              <w:t>Petrovo Brdo</w:t>
            </w:r>
          </w:p>
        </w:tc>
        <w:tc>
          <w:tcPr>
            <w:tcW w:w="1982" w:type="dxa"/>
          </w:tcPr>
          <w:p w14:paraId="5CAB980D" w14:textId="77777777" w:rsidR="00A9108C" w:rsidRPr="00B12F84" w:rsidRDefault="00A9108C" w:rsidP="00DE4BDF">
            <w:pPr>
              <w:jc w:val="center"/>
              <w:rPr>
                <w:rFonts w:asciiTheme="minorHAnsi" w:hAnsiTheme="minorHAnsi"/>
              </w:rPr>
            </w:pPr>
          </w:p>
        </w:tc>
        <w:tc>
          <w:tcPr>
            <w:tcW w:w="3070" w:type="dxa"/>
          </w:tcPr>
          <w:p w14:paraId="3DF5223C" w14:textId="77777777" w:rsidR="00A9108C" w:rsidRPr="00BF0DEA" w:rsidRDefault="00A9108C" w:rsidP="00DE4BDF">
            <w:pPr>
              <w:jc w:val="center"/>
              <w:rPr>
                <w:rFonts w:asciiTheme="minorHAnsi" w:hAnsiTheme="minorHAnsi"/>
              </w:rPr>
            </w:pPr>
            <w:r w:rsidRPr="00BF0DEA">
              <w:rPr>
                <w:rFonts w:asciiTheme="minorHAnsi" w:hAnsiTheme="minorHAnsi"/>
              </w:rPr>
              <w:t>14.05</w:t>
            </w:r>
          </w:p>
        </w:tc>
      </w:tr>
    </w:tbl>
    <w:p w14:paraId="2BEF3EA4" w14:textId="77777777" w:rsidR="002B1C73" w:rsidRDefault="002B1C73" w:rsidP="00A9108C">
      <w:pPr>
        <w:jc w:val="both"/>
        <w:rPr>
          <w:rFonts w:asciiTheme="minorHAnsi" w:hAnsiTheme="minorHAnsi"/>
        </w:rPr>
      </w:pPr>
    </w:p>
    <w:p w14:paraId="1442E2B6" w14:textId="77777777" w:rsidR="00B87B77" w:rsidRPr="00B12F84" w:rsidRDefault="00A9108C" w:rsidP="00CA685D">
      <w:pPr>
        <w:jc w:val="both"/>
        <w:rPr>
          <w:rFonts w:asciiTheme="minorHAnsi" w:hAnsiTheme="minorHAnsi"/>
        </w:rPr>
      </w:pPr>
      <w:r w:rsidRPr="00B12F84">
        <w:rPr>
          <w:rFonts w:asciiTheme="minorHAnsi" w:hAnsiTheme="minorHAnsi"/>
        </w:rPr>
        <w:t xml:space="preserve">Prevoze opravlja podjetje </w:t>
      </w:r>
      <w:r w:rsidRPr="00284B11">
        <w:rPr>
          <w:rFonts w:asciiTheme="minorHAnsi" w:hAnsiTheme="minorHAnsi"/>
        </w:rPr>
        <w:t>Nomago d. o. o.</w:t>
      </w:r>
      <w:r w:rsidR="00CA685D">
        <w:rPr>
          <w:rFonts w:asciiTheme="minorHAnsi" w:hAnsiTheme="minorHAnsi"/>
        </w:rPr>
        <w:t xml:space="preserve"> </w:t>
      </w:r>
    </w:p>
    <w:tbl>
      <w:tblPr>
        <w:tblStyle w:val="33"/>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A9108C" w:rsidRPr="00B12F84" w14:paraId="52C25470" w14:textId="77777777" w:rsidTr="00EF5860">
        <w:tc>
          <w:tcPr>
            <w:tcW w:w="10206" w:type="dxa"/>
            <w:tcMar>
              <w:top w:w="100" w:type="dxa"/>
              <w:left w:w="100" w:type="dxa"/>
              <w:bottom w:w="100" w:type="dxa"/>
              <w:right w:w="100" w:type="dxa"/>
            </w:tcMar>
          </w:tcPr>
          <w:p w14:paraId="65002CC4" w14:textId="77777777" w:rsidR="00A9108C" w:rsidRPr="00B0231C" w:rsidRDefault="00A9108C" w:rsidP="00DE4BDF">
            <w:pPr>
              <w:widowControl w:val="0"/>
              <w:jc w:val="center"/>
              <w:rPr>
                <w:rFonts w:asciiTheme="minorHAnsi" w:hAnsiTheme="minorHAnsi"/>
                <w:b/>
              </w:rPr>
            </w:pPr>
            <w:r w:rsidRPr="00B0231C">
              <w:rPr>
                <w:rFonts w:asciiTheme="minorHAnsi" w:hAnsiTheme="minorHAnsi"/>
                <w:b/>
              </w:rPr>
              <w:t>ŠOLSKI KOLEDAR</w:t>
            </w:r>
          </w:p>
        </w:tc>
      </w:tr>
    </w:tbl>
    <w:p w14:paraId="042E227C" w14:textId="77777777" w:rsidR="00A9108C" w:rsidRPr="00B12F84" w:rsidRDefault="00A9108C" w:rsidP="00A9108C">
      <w:pPr>
        <w:spacing w:line="300" w:lineRule="auto"/>
        <w:rPr>
          <w:rFonts w:asciiTheme="minorHAnsi" w:hAnsiTheme="minorHAnsi"/>
        </w:rPr>
      </w:pPr>
    </w:p>
    <w:p w14:paraId="78EDA1B2" w14:textId="77777777" w:rsidR="00A9108C" w:rsidRPr="00B12F84" w:rsidRDefault="00A9108C" w:rsidP="00A9108C">
      <w:pPr>
        <w:rPr>
          <w:rFonts w:asciiTheme="minorHAnsi" w:hAnsiTheme="minorHAnsi"/>
        </w:rPr>
      </w:pPr>
      <w:r w:rsidRPr="00B12F84">
        <w:rPr>
          <w:rFonts w:asciiTheme="minorHAnsi" w:hAnsiTheme="minorHAnsi"/>
        </w:rPr>
        <w:t xml:space="preserve">S poukom začnemo v </w:t>
      </w:r>
      <w:r w:rsidR="005076EE">
        <w:rPr>
          <w:rFonts w:asciiTheme="minorHAnsi" w:hAnsiTheme="minorHAnsi"/>
        </w:rPr>
        <w:t>ponedeljek</w:t>
      </w:r>
      <w:r>
        <w:rPr>
          <w:rFonts w:asciiTheme="minorHAnsi" w:hAnsiTheme="minorHAnsi"/>
        </w:rPr>
        <w:t xml:space="preserve">, </w:t>
      </w:r>
      <w:r w:rsidR="005076EE">
        <w:rPr>
          <w:rFonts w:asciiTheme="minorHAnsi" w:hAnsiTheme="minorHAnsi"/>
        </w:rPr>
        <w:t>2</w:t>
      </w:r>
      <w:r w:rsidRPr="00B12F84">
        <w:rPr>
          <w:rFonts w:asciiTheme="minorHAnsi" w:hAnsiTheme="minorHAnsi"/>
        </w:rPr>
        <w:t>. septembra 201</w:t>
      </w:r>
      <w:r w:rsidR="005076EE">
        <w:rPr>
          <w:rFonts w:asciiTheme="minorHAnsi" w:hAnsiTheme="minorHAnsi"/>
        </w:rPr>
        <w:t>9</w:t>
      </w:r>
      <w:r w:rsidRPr="00B12F84">
        <w:rPr>
          <w:rFonts w:asciiTheme="minorHAnsi" w:hAnsiTheme="minorHAnsi"/>
        </w:rPr>
        <w:t>.</w:t>
      </w:r>
    </w:p>
    <w:p w14:paraId="4F6121C6" w14:textId="77777777" w:rsidR="00A9108C" w:rsidRPr="00B12F84" w:rsidRDefault="00A9108C" w:rsidP="00A9108C">
      <w:pPr>
        <w:rPr>
          <w:rFonts w:asciiTheme="minorHAnsi" w:hAnsiTheme="minorHAnsi"/>
        </w:rPr>
      </w:pPr>
      <w:r w:rsidRPr="00B12F84">
        <w:rPr>
          <w:rFonts w:asciiTheme="minorHAnsi" w:hAnsiTheme="minorHAnsi"/>
        </w:rPr>
        <w:t xml:space="preserve">Prvo redovalno obdobje se zaključi </w:t>
      </w:r>
      <w:r>
        <w:rPr>
          <w:rFonts w:asciiTheme="minorHAnsi" w:hAnsiTheme="minorHAnsi"/>
        </w:rPr>
        <w:t>31</w:t>
      </w:r>
      <w:r w:rsidRPr="003A1DE9">
        <w:rPr>
          <w:rFonts w:asciiTheme="minorHAnsi" w:hAnsiTheme="minorHAnsi"/>
        </w:rPr>
        <w:t>. januarja 20</w:t>
      </w:r>
      <w:r w:rsidR="005076EE">
        <w:rPr>
          <w:rFonts w:asciiTheme="minorHAnsi" w:hAnsiTheme="minorHAnsi"/>
        </w:rPr>
        <w:t>20</w:t>
      </w:r>
      <w:r w:rsidRPr="003A1DE9">
        <w:rPr>
          <w:rFonts w:asciiTheme="minorHAnsi" w:hAnsiTheme="minorHAnsi"/>
        </w:rPr>
        <w:t>.</w:t>
      </w:r>
    </w:p>
    <w:p w14:paraId="5C59895C" w14:textId="77777777" w:rsidR="00B87B77" w:rsidRPr="00B12F84" w:rsidRDefault="00B87B77" w:rsidP="00A9108C">
      <w:pPr>
        <w:rPr>
          <w:rFonts w:asciiTheme="minorHAnsi" w:hAnsiTheme="minorHAnsi"/>
          <w:b/>
        </w:rPr>
      </w:pPr>
    </w:p>
    <w:p w14:paraId="71F785DB" w14:textId="77777777" w:rsidR="00A9108C" w:rsidRDefault="00A9108C" w:rsidP="00A9108C">
      <w:pPr>
        <w:rPr>
          <w:rFonts w:asciiTheme="minorHAnsi" w:hAnsiTheme="minorHAnsi"/>
        </w:rPr>
      </w:pPr>
      <w:r w:rsidRPr="00B87B77">
        <w:rPr>
          <w:rFonts w:asciiTheme="minorHAnsi" w:hAnsiTheme="minorHAnsi"/>
        </w:rPr>
        <w:t>POČITNICE</w:t>
      </w:r>
    </w:p>
    <w:p w14:paraId="3FD710EE" w14:textId="77777777" w:rsidR="00B87B77" w:rsidRPr="00B87B77" w:rsidRDefault="00B87B77" w:rsidP="00A9108C">
      <w:pPr>
        <w:rPr>
          <w:rFonts w:asciiTheme="minorHAnsi" w:hAnsiTheme="minorHAnsi"/>
        </w:rPr>
      </w:pPr>
    </w:p>
    <w:p w14:paraId="38B1435E" w14:textId="77777777" w:rsidR="00A9108C" w:rsidRPr="00B12F84" w:rsidRDefault="00A9108C" w:rsidP="00A9108C">
      <w:pPr>
        <w:jc w:val="both"/>
        <w:rPr>
          <w:rFonts w:asciiTheme="minorHAnsi" w:hAnsiTheme="minorHAnsi"/>
        </w:rPr>
      </w:pPr>
      <w:r w:rsidRPr="00B12F84">
        <w:rPr>
          <w:rFonts w:asciiTheme="minorHAnsi" w:hAnsiTheme="minorHAnsi"/>
        </w:rPr>
        <w:t>Jesenske:</w:t>
      </w:r>
      <w:r w:rsidRPr="00B12F84">
        <w:rPr>
          <w:rFonts w:asciiTheme="minorHAnsi" w:hAnsiTheme="minorHAnsi"/>
        </w:rPr>
        <w:tab/>
      </w:r>
      <w:r w:rsidRPr="00B12F84">
        <w:rPr>
          <w:rFonts w:asciiTheme="minorHAnsi" w:hAnsiTheme="minorHAnsi"/>
        </w:rPr>
        <w:tab/>
      </w:r>
      <w:r w:rsidRPr="000F1F93">
        <w:rPr>
          <w:rFonts w:asciiTheme="minorHAnsi" w:hAnsiTheme="minorHAnsi"/>
        </w:rPr>
        <w:t xml:space="preserve">od </w:t>
      </w:r>
      <w:r>
        <w:rPr>
          <w:rFonts w:asciiTheme="minorHAnsi" w:hAnsiTheme="minorHAnsi"/>
        </w:rPr>
        <w:t>2</w:t>
      </w:r>
      <w:r w:rsidR="00430B15">
        <w:rPr>
          <w:rFonts w:asciiTheme="minorHAnsi" w:hAnsiTheme="minorHAnsi"/>
        </w:rPr>
        <w:t>8</w:t>
      </w:r>
      <w:r w:rsidRPr="000F1F93">
        <w:rPr>
          <w:rFonts w:asciiTheme="minorHAnsi" w:hAnsiTheme="minorHAnsi"/>
        </w:rPr>
        <w:t>. oktobra</w:t>
      </w:r>
      <w:r w:rsidRPr="00B12F84">
        <w:rPr>
          <w:rFonts w:asciiTheme="minorHAnsi" w:hAnsiTheme="minorHAnsi"/>
        </w:rPr>
        <w:t xml:space="preserve"> do </w:t>
      </w:r>
      <w:r w:rsidR="00430B15">
        <w:rPr>
          <w:rFonts w:asciiTheme="minorHAnsi" w:hAnsiTheme="minorHAnsi"/>
        </w:rPr>
        <w:t>1</w:t>
      </w:r>
      <w:r w:rsidRPr="00B12F84">
        <w:rPr>
          <w:rFonts w:asciiTheme="minorHAnsi" w:hAnsiTheme="minorHAnsi"/>
        </w:rPr>
        <w:t>. novembra</w:t>
      </w:r>
    </w:p>
    <w:p w14:paraId="03723CE0" w14:textId="77777777" w:rsidR="00A9108C" w:rsidRPr="00B12F84" w:rsidRDefault="00A9108C" w:rsidP="00A9108C">
      <w:pPr>
        <w:jc w:val="both"/>
        <w:rPr>
          <w:rFonts w:asciiTheme="minorHAnsi" w:hAnsiTheme="minorHAnsi"/>
        </w:rPr>
      </w:pPr>
      <w:r w:rsidRPr="00B12F84">
        <w:rPr>
          <w:rFonts w:asciiTheme="minorHAnsi" w:hAnsiTheme="minorHAnsi"/>
        </w:rPr>
        <w:t>Novoletne:</w:t>
      </w:r>
      <w:r w:rsidRPr="00B12F84">
        <w:rPr>
          <w:rFonts w:asciiTheme="minorHAnsi" w:hAnsiTheme="minorHAnsi"/>
        </w:rPr>
        <w:tab/>
      </w:r>
      <w:r w:rsidRPr="00B12F84">
        <w:rPr>
          <w:rFonts w:asciiTheme="minorHAnsi" w:hAnsiTheme="minorHAnsi"/>
        </w:rPr>
        <w:tab/>
        <w:t xml:space="preserve">od </w:t>
      </w:r>
      <w:r>
        <w:rPr>
          <w:rFonts w:asciiTheme="minorHAnsi" w:hAnsiTheme="minorHAnsi"/>
        </w:rPr>
        <w:t>2</w:t>
      </w:r>
      <w:r w:rsidR="00430B15">
        <w:rPr>
          <w:rFonts w:asciiTheme="minorHAnsi" w:hAnsiTheme="minorHAnsi"/>
        </w:rPr>
        <w:t>5</w:t>
      </w:r>
      <w:r w:rsidRPr="00B12F84">
        <w:rPr>
          <w:rFonts w:asciiTheme="minorHAnsi" w:hAnsiTheme="minorHAnsi"/>
        </w:rPr>
        <w:t>. decembra do 2. januarja</w:t>
      </w:r>
      <w:r w:rsidR="00430B15">
        <w:rPr>
          <w:rFonts w:asciiTheme="minorHAnsi" w:hAnsiTheme="minorHAnsi"/>
        </w:rPr>
        <w:t>, 3. januar je pouka prost dan</w:t>
      </w:r>
    </w:p>
    <w:p w14:paraId="50961B0A" w14:textId="77777777" w:rsidR="00A9108C" w:rsidRPr="00B12F84" w:rsidRDefault="00A9108C" w:rsidP="00A9108C">
      <w:pPr>
        <w:jc w:val="both"/>
        <w:rPr>
          <w:rFonts w:asciiTheme="minorHAnsi" w:hAnsiTheme="minorHAnsi"/>
        </w:rPr>
      </w:pPr>
      <w:r w:rsidRPr="00B12F84">
        <w:rPr>
          <w:rFonts w:asciiTheme="minorHAnsi" w:hAnsiTheme="minorHAnsi"/>
        </w:rPr>
        <w:t>Zimske:</w:t>
      </w:r>
      <w:r w:rsidRPr="00B12F84">
        <w:rPr>
          <w:rFonts w:asciiTheme="minorHAnsi" w:hAnsiTheme="minorHAnsi"/>
        </w:rPr>
        <w:tab/>
      </w:r>
      <w:r w:rsidR="00871AFF">
        <w:rPr>
          <w:rFonts w:asciiTheme="minorHAnsi" w:hAnsiTheme="minorHAnsi"/>
        </w:rPr>
        <w:t xml:space="preserve">     </w:t>
      </w:r>
      <w:r w:rsidR="00CA685D">
        <w:rPr>
          <w:rFonts w:asciiTheme="minorHAnsi" w:hAnsiTheme="minorHAnsi"/>
        </w:rPr>
        <w:t xml:space="preserve">      </w:t>
      </w:r>
      <w:r w:rsidR="00871AFF">
        <w:rPr>
          <w:rFonts w:asciiTheme="minorHAnsi" w:hAnsiTheme="minorHAnsi"/>
        </w:rPr>
        <w:t xml:space="preserve"> </w:t>
      </w:r>
      <w:r w:rsidR="00582873">
        <w:rPr>
          <w:rFonts w:asciiTheme="minorHAnsi" w:hAnsiTheme="minorHAnsi"/>
        </w:rPr>
        <w:t xml:space="preserve"> </w:t>
      </w:r>
      <w:r w:rsidRPr="00B12F84">
        <w:rPr>
          <w:rFonts w:asciiTheme="minorHAnsi" w:hAnsiTheme="minorHAnsi"/>
        </w:rPr>
        <w:t xml:space="preserve">od </w:t>
      </w:r>
      <w:r w:rsidR="00430B15">
        <w:rPr>
          <w:rFonts w:asciiTheme="minorHAnsi" w:hAnsiTheme="minorHAnsi"/>
        </w:rPr>
        <w:t>17</w:t>
      </w:r>
      <w:r w:rsidRPr="00B12F84">
        <w:rPr>
          <w:rFonts w:asciiTheme="minorHAnsi" w:hAnsiTheme="minorHAnsi"/>
        </w:rPr>
        <w:t xml:space="preserve">. februarja do </w:t>
      </w:r>
      <w:r w:rsidR="00430B15">
        <w:rPr>
          <w:rFonts w:asciiTheme="minorHAnsi" w:hAnsiTheme="minorHAnsi"/>
        </w:rPr>
        <w:t>21. februarja</w:t>
      </w:r>
    </w:p>
    <w:p w14:paraId="29983B48" w14:textId="77777777" w:rsidR="00A9108C" w:rsidRPr="00B12F84" w:rsidRDefault="00A9108C" w:rsidP="00A9108C">
      <w:pPr>
        <w:jc w:val="both"/>
        <w:rPr>
          <w:rFonts w:asciiTheme="minorHAnsi" w:hAnsiTheme="minorHAnsi"/>
        </w:rPr>
      </w:pPr>
      <w:r w:rsidRPr="00B12F84">
        <w:rPr>
          <w:rFonts w:asciiTheme="minorHAnsi" w:hAnsiTheme="minorHAnsi"/>
        </w:rPr>
        <w:t xml:space="preserve">Prvomajske: </w:t>
      </w:r>
      <w:r w:rsidRPr="00B12F84">
        <w:rPr>
          <w:rFonts w:asciiTheme="minorHAnsi" w:hAnsiTheme="minorHAnsi"/>
        </w:rPr>
        <w:tab/>
      </w:r>
      <w:r w:rsidRPr="00B12F84">
        <w:rPr>
          <w:rFonts w:asciiTheme="minorHAnsi" w:hAnsiTheme="minorHAnsi"/>
        </w:rPr>
        <w:tab/>
        <w:t>od 2</w:t>
      </w:r>
      <w:r w:rsidR="00430B15">
        <w:rPr>
          <w:rFonts w:asciiTheme="minorHAnsi" w:hAnsiTheme="minorHAnsi"/>
        </w:rPr>
        <w:t>7</w:t>
      </w:r>
      <w:r w:rsidRPr="00B12F84">
        <w:rPr>
          <w:rFonts w:asciiTheme="minorHAnsi" w:hAnsiTheme="minorHAnsi"/>
        </w:rPr>
        <w:t xml:space="preserve">. aprila do </w:t>
      </w:r>
      <w:r w:rsidR="00430B15">
        <w:rPr>
          <w:rFonts w:asciiTheme="minorHAnsi" w:hAnsiTheme="minorHAnsi"/>
        </w:rPr>
        <w:t>1</w:t>
      </w:r>
      <w:r w:rsidRPr="00B12F84">
        <w:rPr>
          <w:rFonts w:asciiTheme="minorHAnsi" w:hAnsiTheme="minorHAnsi"/>
        </w:rPr>
        <w:t>. maja</w:t>
      </w:r>
    </w:p>
    <w:p w14:paraId="5026FB2B" w14:textId="77777777" w:rsidR="00A9108C" w:rsidRPr="00B12F84" w:rsidRDefault="00A9108C" w:rsidP="00A9108C">
      <w:pPr>
        <w:rPr>
          <w:rFonts w:asciiTheme="minorHAnsi" w:hAnsiTheme="minorHAnsi"/>
        </w:rPr>
      </w:pPr>
    </w:p>
    <w:p w14:paraId="027E7B70" w14:textId="77777777" w:rsidR="005557A3" w:rsidRDefault="005557A3" w:rsidP="00A9108C">
      <w:pPr>
        <w:rPr>
          <w:rFonts w:asciiTheme="minorHAnsi" w:hAnsiTheme="minorHAnsi"/>
        </w:rPr>
      </w:pPr>
    </w:p>
    <w:p w14:paraId="495230DC" w14:textId="77777777" w:rsidR="00A9108C" w:rsidRDefault="00A9108C" w:rsidP="00A9108C">
      <w:pPr>
        <w:rPr>
          <w:rFonts w:asciiTheme="minorHAnsi" w:hAnsiTheme="minorHAnsi"/>
        </w:rPr>
      </w:pPr>
      <w:r w:rsidRPr="00B87B77">
        <w:rPr>
          <w:rFonts w:asciiTheme="minorHAnsi" w:hAnsiTheme="minorHAnsi"/>
        </w:rPr>
        <w:t>NADOMEŠČANJE POUKA</w:t>
      </w:r>
    </w:p>
    <w:p w14:paraId="7129321A" w14:textId="77777777" w:rsidR="00B87B77" w:rsidRPr="00B87B77" w:rsidRDefault="00B87B77" w:rsidP="00B87B77">
      <w:pPr>
        <w:jc w:val="both"/>
        <w:rPr>
          <w:rFonts w:asciiTheme="minorHAnsi" w:hAnsiTheme="minorHAnsi"/>
        </w:rPr>
      </w:pPr>
    </w:p>
    <w:p w14:paraId="5473F98B" w14:textId="77777777" w:rsidR="00A9108C" w:rsidRPr="00540A5E" w:rsidRDefault="00E0176D" w:rsidP="00B87B77">
      <w:pPr>
        <w:jc w:val="both"/>
        <w:rPr>
          <w:rFonts w:asciiTheme="minorHAnsi" w:hAnsiTheme="minorHAnsi"/>
        </w:rPr>
      </w:pPr>
      <w:r w:rsidRPr="00540A5E">
        <w:rPr>
          <w:rFonts w:asciiTheme="minorHAnsi" w:hAnsiTheme="minorHAnsi"/>
        </w:rPr>
        <w:t>Na štiridnevnem šolskem taboru bomo nadomeščali dva dneva pouka, in sicer 23. in 24. 12. 2019, ki bosta pouka prosta.</w:t>
      </w:r>
    </w:p>
    <w:p w14:paraId="00392B22" w14:textId="77777777" w:rsidR="00A9108C" w:rsidRPr="00B12F84" w:rsidRDefault="00A9108C" w:rsidP="00A9108C">
      <w:pPr>
        <w:rPr>
          <w:rFonts w:asciiTheme="minorHAnsi" w:hAnsiTheme="minorHAnsi"/>
        </w:rPr>
      </w:pPr>
    </w:p>
    <w:p w14:paraId="2C385E77" w14:textId="77777777" w:rsidR="00A9108C" w:rsidRPr="00B12F84" w:rsidRDefault="00A9108C" w:rsidP="00A9108C">
      <w:pPr>
        <w:rPr>
          <w:rFonts w:asciiTheme="minorHAnsi" w:hAnsiTheme="minorHAnsi"/>
        </w:rPr>
      </w:pPr>
    </w:p>
    <w:p w14:paraId="098CCE08" w14:textId="77777777" w:rsidR="00A9108C" w:rsidRDefault="00A9108C" w:rsidP="00A9108C">
      <w:pPr>
        <w:rPr>
          <w:rFonts w:asciiTheme="minorHAnsi" w:hAnsiTheme="minorHAnsi"/>
        </w:rPr>
      </w:pPr>
      <w:r w:rsidRPr="00B87B77">
        <w:rPr>
          <w:rFonts w:asciiTheme="minorHAnsi" w:hAnsiTheme="minorHAnsi"/>
        </w:rPr>
        <w:t>ZAKLJUČEK POUKA</w:t>
      </w:r>
    </w:p>
    <w:p w14:paraId="79C8BFC0" w14:textId="77777777" w:rsidR="00B87B77" w:rsidRPr="00B87B77" w:rsidRDefault="00B87B77" w:rsidP="00A9108C">
      <w:pPr>
        <w:rPr>
          <w:rFonts w:asciiTheme="minorHAnsi" w:hAnsiTheme="minorHAnsi"/>
        </w:rPr>
      </w:pPr>
    </w:p>
    <w:p w14:paraId="25712775" w14:textId="77777777" w:rsidR="00A9108C" w:rsidRPr="00B12F84" w:rsidRDefault="00A9108C" w:rsidP="00A9108C">
      <w:pPr>
        <w:jc w:val="both"/>
        <w:rPr>
          <w:rFonts w:asciiTheme="minorHAnsi" w:hAnsiTheme="minorHAnsi"/>
        </w:rPr>
      </w:pPr>
      <w:r w:rsidRPr="00F84472">
        <w:rPr>
          <w:rFonts w:asciiTheme="minorHAnsi" w:hAnsiTheme="minorHAnsi"/>
        </w:rPr>
        <w:lastRenderedPageBreak/>
        <w:t>9. razred zaključi s poukom 1</w:t>
      </w:r>
      <w:r w:rsidR="00430B15">
        <w:rPr>
          <w:rFonts w:asciiTheme="minorHAnsi" w:hAnsiTheme="minorHAnsi"/>
        </w:rPr>
        <w:t>5</w:t>
      </w:r>
      <w:r w:rsidRPr="00F84472">
        <w:rPr>
          <w:rFonts w:asciiTheme="minorHAnsi" w:hAnsiTheme="minorHAnsi"/>
        </w:rPr>
        <w:t>. junija, ostali pa 24. junija 20</w:t>
      </w:r>
      <w:r w:rsidR="00430B15">
        <w:rPr>
          <w:rFonts w:asciiTheme="minorHAnsi" w:hAnsiTheme="minorHAnsi"/>
        </w:rPr>
        <w:t>20</w:t>
      </w:r>
      <w:r w:rsidRPr="00F84472">
        <w:rPr>
          <w:rFonts w:asciiTheme="minorHAnsi" w:hAnsiTheme="minorHAnsi"/>
        </w:rPr>
        <w:t>.</w:t>
      </w:r>
    </w:p>
    <w:p w14:paraId="01036CFA" w14:textId="77777777" w:rsidR="00A9108C" w:rsidRPr="00B12F84" w:rsidRDefault="00A9108C" w:rsidP="00A9108C">
      <w:pPr>
        <w:jc w:val="both"/>
        <w:rPr>
          <w:rFonts w:asciiTheme="minorHAnsi" w:hAnsiTheme="minorHAnsi"/>
        </w:rPr>
      </w:pPr>
      <w:r w:rsidRPr="00B12F84">
        <w:rPr>
          <w:rFonts w:asciiTheme="minorHAnsi" w:hAnsiTheme="minorHAnsi"/>
        </w:rPr>
        <w:t>Ob koncu šolskega leta želimo učence še posebej nagraditi za uspešno učenje, za sodelovanje v interesnih dejavnostih in za delo v oddelčni skupnosti.</w:t>
      </w:r>
    </w:p>
    <w:p w14:paraId="7B787282" w14:textId="77777777" w:rsidR="00A9108C" w:rsidRPr="00B12F84" w:rsidRDefault="00A9108C" w:rsidP="00A9108C">
      <w:pPr>
        <w:jc w:val="both"/>
        <w:rPr>
          <w:rFonts w:asciiTheme="minorHAnsi" w:hAnsiTheme="minorHAnsi"/>
        </w:rPr>
      </w:pPr>
      <w:r w:rsidRPr="00B12F84">
        <w:rPr>
          <w:rFonts w:asciiTheme="minorHAnsi" w:hAnsiTheme="minorHAnsi"/>
        </w:rPr>
        <w:t xml:space="preserve">Ravnateljica podeli priznanja učencem na slovesni prireditvi ob koncu šolskega leta. Posebej pozorni smo na učence, ki zaključujejo šolanje pri nas. </w:t>
      </w:r>
    </w:p>
    <w:p w14:paraId="56CDCE34" w14:textId="77777777" w:rsidR="00A9108C" w:rsidRPr="00B12F84" w:rsidRDefault="00A9108C" w:rsidP="00A9108C">
      <w:pPr>
        <w:jc w:val="both"/>
        <w:rPr>
          <w:rFonts w:asciiTheme="minorHAnsi" w:hAnsiTheme="minorHAnsi"/>
        </w:rPr>
      </w:pPr>
      <w:r w:rsidRPr="00B12F84">
        <w:rPr>
          <w:rFonts w:asciiTheme="minorHAnsi" w:hAnsiTheme="minorHAnsi"/>
        </w:rPr>
        <w:t>Predaja ključa poteka ob zaključku pouka za 9. razred.</w:t>
      </w:r>
    </w:p>
    <w:p w14:paraId="306C7257" w14:textId="77777777" w:rsidR="00A9108C" w:rsidRPr="00B12F84" w:rsidRDefault="00A9108C" w:rsidP="00A9108C">
      <w:pPr>
        <w:jc w:val="both"/>
        <w:rPr>
          <w:rFonts w:asciiTheme="minorHAnsi" w:hAnsiTheme="minorHAnsi"/>
        </w:rPr>
      </w:pPr>
    </w:p>
    <w:p w14:paraId="4B6B3817" w14:textId="77777777" w:rsidR="00A9108C" w:rsidRPr="00B12F84" w:rsidRDefault="00A9108C" w:rsidP="00A9108C">
      <w:pPr>
        <w:jc w:val="both"/>
        <w:rPr>
          <w:rFonts w:asciiTheme="minorHAnsi" w:hAnsiTheme="minorHAnsi"/>
        </w:rPr>
      </w:pPr>
    </w:p>
    <w:p w14:paraId="6B53A4F1" w14:textId="77777777" w:rsidR="00A9108C" w:rsidRPr="00B12F84" w:rsidRDefault="00A9108C" w:rsidP="00A9108C">
      <w:pPr>
        <w:jc w:val="both"/>
        <w:rPr>
          <w:rFonts w:asciiTheme="minorHAnsi" w:hAnsiTheme="minorHAnsi"/>
        </w:rPr>
      </w:pPr>
    </w:p>
    <w:p w14:paraId="02EBA28C" w14:textId="77777777" w:rsidR="00A9108C" w:rsidRPr="00B12F84" w:rsidRDefault="00A9108C" w:rsidP="00A9108C">
      <w:pPr>
        <w:rPr>
          <w:rFonts w:asciiTheme="minorHAnsi" w:hAnsiTheme="minorHAnsi"/>
        </w:rPr>
      </w:pPr>
      <w:r w:rsidRPr="00B12F84">
        <w:rPr>
          <w:rFonts w:asciiTheme="minorHAnsi" w:hAnsiTheme="minorHAnsi"/>
        </w:rPr>
        <w:br w:type="page"/>
      </w:r>
    </w:p>
    <w:tbl>
      <w:tblPr>
        <w:tblStyle w:val="32"/>
        <w:tblW w:w="10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A9108C" w:rsidRPr="00B12F84" w14:paraId="1547A29C" w14:textId="77777777" w:rsidTr="005557A3">
        <w:trPr>
          <w:jc w:val="center"/>
        </w:trPr>
        <w:tc>
          <w:tcPr>
            <w:tcW w:w="10055" w:type="dxa"/>
            <w:tcMar>
              <w:top w:w="100" w:type="dxa"/>
              <w:left w:w="100" w:type="dxa"/>
              <w:bottom w:w="100" w:type="dxa"/>
              <w:right w:w="100" w:type="dxa"/>
            </w:tcMar>
          </w:tcPr>
          <w:p w14:paraId="24C7850A" w14:textId="77777777" w:rsidR="00A9108C" w:rsidRPr="00B12F84" w:rsidRDefault="00A9108C" w:rsidP="00DE4BDF">
            <w:pPr>
              <w:widowControl w:val="0"/>
              <w:jc w:val="center"/>
              <w:rPr>
                <w:rFonts w:asciiTheme="minorHAnsi" w:hAnsiTheme="minorHAnsi"/>
              </w:rPr>
            </w:pPr>
            <w:r w:rsidRPr="00B12F84">
              <w:rPr>
                <w:rFonts w:asciiTheme="minorHAnsi" w:hAnsiTheme="minorHAnsi"/>
                <w:b/>
              </w:rPr>
              <w:lastRenderedPageBreak/>
              <w:t>VARSTVO VOZAČEV IN PODALJŠANO BIVANJE</w:t>
            </w:r>
          </w:p>
        </w:tc>
      </w:tr>
    </w:tbl>
    <w:p w14:paraId="7835FA35" w14:textId="77777777" w:rsidR="00A9108C" w:rsidRPr="00B12F84" w:rsidRDefault="00A9108C" w:rsidP="00A9108C">
      <w:pPr>
        <w:rPr>
          <w:rFonts w:asciiTheme="minorHAnsi" w:hAnsiTheme="minorHAnsi"/>
        </w:rPr>
      </w:pPr>
    </w:p>
    <w:p w14:paraId="49CCC4A8" w14:textId="77777777" w:rsidR="00A9108C" w:rsidRDefault="00B87B77" w:rsidP="00A9108C">
      <w:pPr>
        <w:rPr>
          <w:rFonts w:asciiTheme="minorHAnsi" w:hAnsiTheme="minorHAnsi"/>
        </w:rPr>
      </w:pPr>
      <w:r w:rsidRPr="00B87B77">
        <w:rPr>
          <w:rFonts w:asciiTheme="minorHAnsi" w:hAnsiTheme="minorHAnsi"/>
        </w:rPr>
        <w:t>VARSTVO VOZAČEV</w:t>
      </w:r>
    </w:p>
    <w:p w14:paraId="4FA12F2E" w14:textId="77777777" w:rsidR="00B87B77" w:rsidRPr="00B87B77" w:rsidRDefault="00B87B77" w:rsidP="00A9108C">
      <w:pPr>
        <w:rPr>
          <w:rFonts w:asciiTheme="minorHAnsi" w:hAnsiTheme="minorHAnsi"/>
        </w:rPr>
      </w:pPr>
    </w:p>
    <w:p w14:paraId="759BE2DB" w14:textId="77777777" w:rsidR="00A9108C" w:rsidRDefault="00A9108C" w:rsidP="00B87B77">
      <w:pPr>
        <w:jc w:val="both"/>
        <w:rPr>
          <w:rFonts w:asciiTheme="minorHAnsi" w:hAnsiTheme="minorHAnsi"/>
        </w:rPr>
      </w:pPr>
      <w:r w:rsidRPr="00315A19">
        <w:rPr>
          <w:rFonts w:asciiTheme="minorHAnsi" w:hAnsiTheme="minorHAnsi"/>
        </w:rPr>
        <w:t xml:space="preserve">Jutranje varstvo </w:t>
      </w:r>
      <w:r>
        <w:rPr>
          <w:rFonts w:asciiTheme="minorHAnsi" w:hAnsiTheme="minorHAnsi"/>
        </w:rPr>
        <w:t>za prvošolce je v vrtcu od 0</w:t>
      </w:r>
      <w:r w:rsidR="00430B15">
        <w:rPr>
          <w:rFonts w:asciiTheme="minorHAnsi" w:hAnsiTheme="minorHAnsi"/>
        </w:rPr>
        <w:t>6</w:t>
      </w:r>
      <w:r>
        <w:rPr>
          <w:rFonts w:asciiTheme="minorHAnsi" w:hAnsiTheme="minorHAnsi"/>
        </w:rPr>
        <w:t>.</w:t>
      </w:r>
      <w:r w:rsidR="00430B15">
        <w:rPr>
          <w:rFonts w:asciiTheme="minorHAnsi" w:hAnsiTheme="minorHAnsi"/>
        </w:rPr>
        <w:t>1</w:t>
      </w:r>
      <w:r>
        <w:rPr>
          <w:rFonts w:asciiTheme="minorHAnsi" w:hAnsiTheme="minorHAnsi"/>
        </w:rPr>
        <w:t>5 do 7.45</w:t>
      </w:r>
      <w:r w:rsidRPr="00315A19">
        <w:rPr>
          <w:rFonts w:asciiTheme="minorHAnsi" w:hAnsiTheme="minorHAnsi"/>
        </w:rPr>
        <w:t>.</w:t>
      </w:r>
      <w:r w:rsidRPr="00B12F84">
        <w:rPr>
          <w:rFonts w:asciiTheme="minorHAnsi" w:hAnsiTheme="minorHAnsi"/>
        </w:rPr>
        <w:t xml:space="preserve"> Popoldansko varst</w:t>
      </w:r>
      <w:r w:rsidR="00430B15">
        <w:rPr>
          <w:rFonts w:asciiTheme="minorHAnsi" w:hAnsiTheme="minorHAnsi"/>
        </w:rPr>
        <w:t>vo vozačev je od 11.25 do 14.05.</w:t>
      </w:r>
    </w:p>
    <w:p w14:paraId="785AE204" w14:textId="77777777" w:rsidR="00B87B77" w:rsidRPr="00B12F84" w:rsidRDefault="00B87B77" w:rsidP="00A9108C">
      <w:pPr>
        <w:rPr>
          <w:rFonts w:asciiTheme="minorHAnsi" w:hAnsiTheme="minorHAnsi"/>
        </w:rPr>
      </w:pPr>
    </w:p>
    <w:p w14:paraId="519DBA66" w14:textId="77777777" w:rsidR="00A9108C" w:rsidRPr="00B12F84" w:rsidRDefault="00A9108C" w:rsidP="00A9108C">
      <w:pPr>
        <w:rPr>
          <w:rFonts w:asciiTheme="minorHAnsi" w:hAnsiTheme="minorHAnsi"/>
        </w:rPr>
      </w:pPr>
    </w:p>
    <w:p w14:paraId="2B04BA24" w14:textId="77777777" w:rsidR="00A9108C" w:rsidRDefault="00B87B77" w:rsidP="00A9108C">
      <w:pPr>
        <w:rPr>
          <w:rFonts w:asciiTheme="minorHAnsi" w:hAnsiTheme="minorHAnsi"/>
        </w:rPr>
      </w:pPr>
      <w:r w:rsidRPr="00B87B77">
        <w:rPr>
          <w:rFonts w:asciiTheme="minorHAnsi" w:hAnsiTheme="minorHAnsi"/>
        </w:rPr>
        <w:t>ODDELEK PODALJŠANEGA BIVANJA</w:t>
      </w:r>
    </w:p>
    <w:p w14:paraId="6F65BDCF" w14:textId="77777777" w:rsidR="00B87B77" w:rsidRPr="00B87B77" w:rsidRDefault="00B87B77" w:rsidP="00A9108C">
      <w:pPr>
        <w:rPr>
          <w:rFonts w:asciiTheme="minorHAnsi" w:hAnsiTheme="minorHAnsi"/>
        </w:rPr>
      </w:pPr>
    </w:p>
    <w:p w14:paraId="2D2F9A06" w14:textId="77777777" w:rsidR="00A9108C" w:rsidRDefault="00A9108C" w:rsidP="00B87B77">
      <w:pPr>
        <w:jc w:val="both"/>
        <w:rPr>
          <w:rFonts w:asciiTheme="minorHAnsi" w:hAnsiTheme="minorHAnsi"/>
        </w:rPr>
      </w:pPr>
      <w:r w:rsidRPr="00B12F84">
        <w:rPr>
          <w:rFonts w:asciiTheme="minorHAnsi" w:hAnsiTheme="minorHAnsi"/>
        </w:rPr>
        <w:t>Šola organizira podaljšano bivanje za učence od 1. do 5. razreda. Učenci so v podaljšanem bivanju od konca pouka do 15.45. V tem času imajo učenci kosilo in ustvarjalne, športne in druge sprostitvene aktivnosti. Napišejo tudi domače naloge in opravijo druge šolske obveznosti.</w:t>
      </w:r>
    </w:p>
    <w:p w14:paraId="16349A58" w14:textId="77777777" w:rsidR="00B87B77" w:rsidRPr="00B12F84" w:rsidRDefault="00B87B77" w:rsidP="00B87B77">
      <w:pPr>
        <w:jc w:val="both"/>
        <w:rPr>
          <w:rFonts w:asciiTheme="minorHAnsi" w:hAnsiTheme="minorHAnsi"/>
        </w:rPr>
      </w:pPr>
    </w:p>
    <w:p w14:paraId="7B11E45A" w14:textId="77777777" w:rsidR="00A9108C" w:rsidRPr="00B12F84" w:rsidRDefault="00A9108C" w:rsidP="00A9108C">
      <w:pPr>
        <w:rPr>
          <w:rFonts w:asciiTheme="minorHAnsi" w:hAnsiTheme="minorHAnsi"/>
        </w:rPr>
      </w:pPr>
      <w:r w:rsidRPr="00B12F84">
        <w:rPr>
          <w:rFonts w:asciiTheme="minorHAnsi" w:hAnsiTheme="minorHAnsi"/>
        </w:rPr>
        <w:t>Urnik dela:</w:t>
      </w:r>
    </w:p>
    <w:p w14:paraId="78724E59" w14:textId="77777777" w:rsidR="00A9108C" w:rsidRDefault="00A9108C" w:rsidP="00300691">
      <w:pPr>
        <w:numPr>
          <w:ilvl w:val="0"/>
          <w:numId w:val="1"/>
        </w:numPr>
        <w:ind w:hanging="360"/>
        <w:rPr>
          <w:rFonts w:asciiTheme="minorHAnsi" w:hAnsiTheme="minorHAnsi"/>
        </w:rPr>
      </w:pPr>
      <w:r>
        <w:rPr>
          <w:rFonts w:asciiTheme="minorHAnsi" w:hAnsiTheme="minorHAnsi"/>
        </w:rPr>
        <w:t>11</w:t>
      </w:r>
      <w:r w:rsidRPr="00B12F84">
        <w:rPr>
          <w:rFonts w:asciiTheme="minorHAnsi" w:hAnsiTheme="minorHAnsi"/>
        </w:rPr>
        <w:t>.</w:t>
      </w:r>
      <w:r>
        <w:rPr>
          <w:rFonts w:asciiTheme="minorHAnsi" w:hAnsiTheme="minorHAnsi"/>
        </w:rPr>
        <w:t>25</w:t>
      </w:r>
      <w:r w:rsidRPr="00B12F84">
        <w:rPr>
          <w:rFonts w:asciiTheme="minorHAnsi" w:hAnsiTheme="minorHAnsi"/>
        </w:rPr>
        <w:t>–</w:t>
      </w:r>
      <w:r>
        <w:rPr>
          <w:rFonts w:asciiTheme="minorHAnsi" w:hAnsiTheme="minorHAnsi"/>
        </w:rPr>
        <w:t>12.30</w:t>
      </w:r>
      <w:r w:rsidRPr="00B12F84">
        <w:rPr>
          <w:rFonts w:asciiTheme="minorHAnsi" w:hAnsiTheme="minorHAnsi"/>
        </w:rPr>
        <w:t xml:space="preserve">: </w:t>
      </w:r>
      <w:r>
        <w:rPr>
          <w:rFonts w:asciiTheme="minorHAnsi" w:hAnsiTheme="minorHAnsi"/>
        </w:rPr>
        <w:t>ustvarjalne delavnice</w:t>
      </w:r>
      <w:r w:rsidRPr="00B12F84">
        <w:rPr>
          <w:rFonts w:asciiTheme="minorHAnsi" w:hAnsiTheme="minorHAnsi"/>
        </w:rPr>
        <w:t xml:space="preserve"> </w:t>
      </w:r>
    </w:p>
    <w:p w14:paraId="54349DB3" w14:textId="77777777" w:rsidR="00A9108C" w:rsidRPr="00DB0F21" w:rsidRDefault="00A9108C" w:rsidP="00300691">
      <w:pPr>
        <w:numPr>
          <w:ilvl w:val="0"/>
          <w:numId w:val="1"/>
        </w:numPr>
        <w:ind w:hanging="360"/>
        <w:rPr>
          <w:rFonts w:asciiTheme="minorHAnsi" w:hAnsiTheme="minorHAnsi"/>
        </w:rPr>
      </w:pPr>
      <w:r w:rsidRPr="00B12F84">
        <w:rPr>
          <w:rFonts w:asciiTheme="minorHAnsi" w:hAnsiTheme="minorHAnsi"/>
        </w:rPr>
        <w:t>12.</w:t>
      </w:r>
      <w:r>
        <w:rPr>
          <w:rFonts w:asciiTheme="minorHAnsi" w:hAnsiTheme="minorHAnsi"/>
        </w:rPr>
        <w:t>3</w:t>
      </w:r>
      <w:r w:rsidRPr="00B12F84">
        <w:rPr>
          <w:rFonts w:asciiTheme="minorHAnsi" w:hAnsiTheme="minorHAnsi"/>
        </w:rPr>
        <w:t>0–</w:t>
      </w:r>
      <w:r>
        <w:rPr>
          <w:rFonts w:asciiTheme="minorHAnsi" w:hAnsiTheme="minorHAnsi"/>
        </w:rPr>
        <w:t>12.50</w:t>
      </w:r>
      <w:r w:rsidRPr="00B12F84">
        <w:rPr>
          <w:rFonts w:asciiTheme="minorHAnsi" w:hAnsiTheme="minorHAnsi"/>
        </w:rPr>
        <w:t xml:space="preserve">: kosilo </w:t>
      </w:r>
    </w:p>
    <w:p w14:paraId="0192AF21" w14:textId="77777777" w:rsidR="00A9108C" w:rsidRPr="00B12F84" w:rsidRDefault="00A9108C" w:rsidP="00300691">
      <w:pPr>
        <w:numPr>
          <w:ilvl w:val="0"/>
          <w:numId w:val="1"/>
        </w:numPr>
        <w:ind w:hanging="360"/>
        <w:rPr>
          <w:rFonts w:asciiTheme="minorHAnsi" w:hAnsiTheme="minorHAnsi"/>
        </w:rPr>
      </w:pPr>
      <w:r w:rsidRPr="00B12F84">
        <w:rPr>
          <w:rFonts w:asciiTheme="minorHAnsi" w:hAnsiTheme="minorHAnsi"/>
        </w:rPr>
        <w:t xml:space="preserve">12.45–13.00: počitek, sprostitvene dejavnosti </w:t>
      </w:r>
    </w:p>
    <w:p w14:paraId="735522F5" w14:textId="77777777" w:rsidR="00A9108C" w:rsidRPr="00B12F84" w:rsidRDefault="00A9108C" w:rsidP="00300691">
      <w:pPr>
        <w:numPr>
          <w:ilvl w:val="0"/>
          <w:numId w:val="1"/>
        </w:numPr>
        <w:ind w:hanging="360"/>
        <w:rPr>
          <w:rFonts w:asciiTheme="minorHAnsi" w:hAnsiTheme="minorHAnsi"/>
        </w:rPr>
      </w:pPr>
      <w:r w:rsidRPr="00B12F84">
        <w:rPr>
          <w:rFonts w:asciiTheme="minorHAnsi" w:hAnsiTheme="minorHAnsi"/>
        </w:rPr>
        <w:t xml:space="preserve">13.00–14.00: vključevanje v interesne dejavnosti, ustvarjalne delavnice in športne aktivnosti zunaj </w:t>
      </w:r>
    </w:p>
    <w:p w14:paraId="242B0406" w14:textId="77777777" w:rsidR="00A9108C" w:rsidRPr="00B12F84" w:rsidRDefault="00A9108C" w:rsidP="00300691">
      <w:pPr>
        <w:numPr>
          <w:ilvl w:val="0"/>
          <w:numId w:val="1"/>
        </w:numPr>
        <w:ind w:hanging="360"/>
        <w:rPr>
          <w:rFonts w:asciiTheme="minorHAnsi" w:hAnsiTheme="minorHAnsi"/>
        </w:rPr>
      </w:pPr>
      <w:r w:rsidRPr="00B12F84">
        <w:rPr>
          <w:rFonts w:asciiTheme="minorHAnsi" w:hAnsiTheme="minorHAnsi"/>
        </w:rPr>
        <w:t xml:space="preserve">14.00–14.55: domača naloga in učenje </w:t>
      </w:r>
    </w:p>
    <w:p w14:paraId="2146124E" w14:textId="77777777" w:rsidR="00A9108C" w:rsidRPr="00B12F84" w:rsidRDefault="00A9108C" w:rsidP="00300691">
      <w:pPr>
        <w:numPr>
          <w:ilvl w:val="0"/>
          <w:numId w:val="1"/>
        </w:numPr>
        <w:ind w:hanging="360"/>
        <w:rPr>
          <w:rFonts w:asciiTheme="minorHAnsi" w:hAnsiTheme="minorHAnsi"/>
        </w:rPr>
      </w:pPr>
      <w:r w:rsidRPr="00B12F84">
        <w:rPr>
          <w:rFonts w:asciiTheme="minorHAnsi" w:hAnsiTheme="minorHAnsi"/>
        </w:rPr>
        <w:t xml:space="preserve">15.00–15.45: sprostitvene dejavnosti </w:t>
      </w:r>
    </w:p>
    <w:p w14:paraId="1838EFB0" w14:textId="77777777" w:rsidR="00A9108C" w:rsidRPr="00B12F84" w:rsidRDefault="00A9108C" w:rsidP="00A9108C">
      <w:pPr>
        <w:rPr>
          <w:rFonts w:asciiTheme="minorHAnsi" w:hAnsiTheme="minorHAnsi"/>
        </w:rPr>
      </w:pPr>
    </w:p>
    <w:p w14:paraId="5B4FF300" w14:textId="77777777" w:rsidR="00A9108C" w:rsidRPr="00B12F84" w:rsidRDefault="00A9108C" w:rsidP="00B87B77">
      <w:pPr>
        <w:jc w:val="both"/>
        <w:rPr>
          <w:rFonts w:asciiTheme="minorHAnsi" w:hAnsiTheme="minorHAnsi"/>
        </w:rPr>
      </w:pPr>
      <w:r w:rsidRPr="00B12F84">
        <w:rPr>
          <w:rFonts w:asciiTheme="minorHAnsi" w:hAnsiTheme="minorHAnsi"/>
        </w:rPr>
        <w:t xml:space="preserve">Zaradi varnosti otroka in odgovornosti šole lahko vodja OPB predčasno spusti otroka iz šole samo s </w:t>
      </w:r>
      <w:r w:rsidRPr="00B12F84">
        <w:rPr>
          <w:rFonts w:asciiTheme="minorHAnsi" w:hAnsiTheme="minorHAnsi"/>
          <w:u w:val="single"/>
        </w:rPr>
        <w:t>pisnim dovoljenjem staršev</w:t>
      </w:r>
      <w:r w:rsidRPr="00B12F84">
        <w:rPr>
          <w:rFonts w:asciiTheme="minorHAnsi" w:hAnsiTheme="minorHAnsi"/>
        </w:rPr>
        <w:t xml:space="preserve">. </w:t>
      </w:r>
    </w:p>
    <w:p w14:paraId="252A2C74" w14:textId="77777777" w:rsidR="00A9108C" w:rsidRPr="00B12F84" w:rsidRDefault="00A9108C" w:rsidP="00A9108C">
      <w:pPr>
        <w:rPr>
          <w:rFonts w:asciiTheme="minorHAnsi" w:hAnsiTheme="minorHAnsi"/>
        </w:rPr>
      </w:pPr>
      <w:r w:rsidRPr="00B12F84">
        <w:rPr>
          <w:rFonts w:asciiTheme="minorHAnsi" w:hAnsiTheme="minorHAnsi"/>
        </w:rPr>
        <w:br w:type="page"/>
      </w:r>
    </w:p>
    <w:p w14:paraId="5DF835BB" w14:textId="77777777" w:rsidR="00A9108C" w:rsidRPr="00B12F84" w:rsidRDefault="00314685" w:rsidP="005557A3">
      <w:pPr>
        <w:jc w:val="center"/>
        <w:rPr>
          <w:rFonts w:asciiTheme="minorHAnsi" w:hAnsiTheme="minorHAnsi"/>
        </w:rPr>
      </w:pPr>
      <w:bookmarkStart w:id="1" w:name="h.gjdgxs" w:colFirst="0" w:colLast="0"/>
      <w:bookmarkEnd w:id="1"/>
      <w:r>
        <w:rPr>
          <w:noProof/>
        </w:rPr>
        <w:lastRenderedPageBreak/>
        <w:object w:dxaOrig="1440" w:dyaOrig="1440" w14:anchorId="5A2DD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64.85pt;height:257.95pt;z-index:251659264;mso-position-horizontal:left">
            <v:imagedata r:id="rId20" o:title=""/>
            <w10:wrap type="square" side="right"/>
          </v:shape>
          <o:OLEObject Type="Embed" ProgID="Excel.Sheet.12" ShapeID="_x0000_s1027" DrawAspect="Content" ObjectID="_1629789230" r:id="rId21"/>
        </w:object>
      </w:r>
      <w:r w:rsidR="00E0176D">
        <w:rPr>
          <w:rFonts w:asciiTheme="minorHAnsi" w:hAnsiTheme="minorHAnsi"/>
        </w:rPr>
        <w:br w:type="textWrapping" w:clear="all"/>
      </w:r>
    </w:p>
    <w:p w14:paraId="16322DBD" w14:textId="77777777" w:rsidR="00A9108C" w:rsidRPr="00B12F84" w:rsidRDefault="00A9108C" w:rsidP="00A9108C">
      <w:pPr>
        <w:rPr>
          <w:rFonts w:asciiTheme="minorHAnsi" w:hAnsiTheme="minorHAnsi"/>
        </w:rPr>
      </w:pPr>
    </w:p>
    <w:p w14:paraId="1E11673B" w14:textId="77777777" w:rsidR="00A9108C" w:rsidRPr="00B12F84" w:rsidRDefault="00A9108C" w:rsidP="00A9108C">
      <w:pPr>
        <w:rPr>
          <w:rFonts w:asciiTheme="minorHAnsi" w:hAnsiTheme="minorHAnsi"/>
        </w:rPr>
      </w:pPr>
    </w:p>
    <w:p w14:paraId="1CB2056C" w14:textId="77777777" w:rsidR="00A9108C" w:rsidRPr="00B12F84" w:rsidRDefault="00A9108C" w:rsidP="00A9108C">
      <w:pPr>
        <w:rPr>
          <w:rFonts w:asciiTheme="minorHAnsi" w:hAnsiTheme="minorHAnsi"/>
        </w:rPr>
      </w:pPr>
    </w:p>
    <w:p w14:paraId="7486C28B" w14:textId="77777777" w:rsidR="00A9108C" w:rsidRPr="00B12F84" w:rsidRDefault="00A9108C" w:rsidP="00A9108C">
      <w:pPr>
        <w:rPr>
          <w:rFonts w:asciiTheme="minorHAnsi" w:hAnsiTheme="minorHAnsi"/>
        </w:rPr>
      </w:pPr>
    </w:p>
    <w:p w14:paraId="70E2452E" w14:textId="77777777" w:rsidR="00A9108C" w:rsidRPr="00B12F84" w:rsidRDefault="00A9108C" w:rsidP="00A9108C">
      <w:pPr>
        <w:jc w:val="both"/>
        <w:rPr>
          <w:rFonts w:asciiTheme="minorHAnsi" w:hAnsiTheme="minorHAnsi"/>
          <w:noProof/>
        </w:rPr>
      </w:pPr>
    </w:p>
    <w:p w14:paraId="3384EB20" w14:textId="77777777" w:rsidR="00A9108C" w:rsidRPr="00B12F84" w:rsidRDefault="00A9108C" w:rsidP="005557A3">
      <w:pPr>
        <w:jc w:val="center"/>
        <w:rPr>
          <w:rFonts w:asciiTheme="minorHAnsi" w:hAnsiTheme="minorHAnsi"/>
        </w:rPr>
      </w:pPr>
      <w:r w:rsidRPr="00B12F84">
        <w:rPr>
          <w:rFonts w:asciiTheme="minorHAnsi" w:hAnsiTheme="minorHAnsi"/>
          <w:noProof/>
        </w:rPr>
        <w:lastRenderedPageBreak/>
        <w:drawing>
          <wp:inline distT="0" distB="0" distL="0" distR="0" wp14:anchorId="2C636583" wp14:editId="7C3A25E8">
            <wp:extent cx="6019800" cy="848296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rotWithShape="1">
                    <a:blip r:embed="rId22"/>
                    <a:srcRect l="24506" t="11422" r="38050" b="8973"/>
                    <a:stretch/>
                  </pic:blipFill>
                  <pic:spPr bwMode="auto">
                    <a:xfrm>
                      <a:off x="0" y="0"/>
                      <a:ext cx="6019800" cy="848296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30"/>
        <w:tblpPr w:leftFromText="141" w:rightFromText="141" w:vertAnchor="text" w:horzAnchor="margin" w:tblpY="-6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87B77" w:rsidRPr="00B12F84" w14:paraId="76C4B336" w14:textId="77777777" w:rsidTr="00B87B77">
        <w:tc>
          <w:tcPr>
            <w:tcW w:w="10060" w:type="dxa"/>
            <w:vAlign w:val="center"/>
          </w:tcPr>
          <w:p w14:paraId="0D3CF662" w14:textId="77777777" w:rsidR="00B87B77" w:rsidRPr="00B12F84" w:rsidRDefault="00B87B77" w:rsidP="00B87B77">
            <w:pPr>
              <w:jc w:val="center"/>
              <w:rPr>
                <w:rFonts w:asciiTheme="minorHAnsi" w:hAnsiTheme="minorHAnsi"/>
              </w:rPr>
            </w:pPr>
            <w:r w:rsidRPr="00B12F84">
              <w:rPr>
                <w:rFonts w:asciiTheme="minorHAnsi" w:hAnsiTheme="minorHAnsi"/>
                <w:b/>
              </w:rPr>
              <w:lastRenderedPageBreak/>
              <w:t>NACIONALNO PREVERJANJE ZNANJA (NPZ)</w:t>
            </w:r>
          </w:p>
        </w:tc>
      </w:tr>
    </w:tbl>
    <w:p w14:paraId="731C25DC" w14:textId="77777777" w:rsidR="00A9108C" w:rsidRPr="00B12F84" w:rsidRDefault="00A9108C" w:rsidP="00A9108C">
      <w:pPr>
        <w:jc w:val="both"/>
        <w:rPr>
          <w:rFonts w:asciiTheme="minorHAnsi" w:hAnsiTheme="minorHAnsi"/>
        </w:rPr>
      </w:pPr>
    </w:p>
    <w:p w14:paraId="19E563E2" w14:textId="77777777" w:rsidR="00A9108C" w:rsidRPr="00B12F84" w:rsidRDefault="00A9108C" w:rsidP="00A9108C">
      <w:pPr>
        <w:jc w:val="both"/>
        <w:rPr>
          <w:rFonts w:asciiTheme="minorHAnsi" w:hAnsiTheme="minorHAnsi"/>
        </w:rPr>
      </w:pPr>
      <w:r w:rsidRPr="00B12F84">
        <w:rPr>
          <w:rFonts w:asciiTheme="minorHAnsi" w:hAnsiTheme="minorHAnsi"/>
        </w:rPr>
        <w:t>Ob koncu drugega in tretjega obdobja se znanje učencev preverja z nacionalnimi preizkusi znanja (NPZ), s katerimi se preverjajo standardi znanja, določeni z učnim načrtom.</w:t>
      </w:r>
    </w:p>
    <w:p w14:paraId="10358B6E" w14:textId="77777777" w:rsidR="00A9108C" w:rsidRPr="00B12F84" w:rsidRDefault="00A9108C" w:rsidP="00A9108C">
      <w:pPr>
        <w:jc w:val="both"/>
        <w:rPr>
          <w:rFonts w:asciiTheme="minorHAnsi" w:hAnsiTheme="minorHAnsi"/>
        </w:rPr>
      </w:pPr>
      <w:r w:rsidRPr="00B12F84">
        <w:rPr>
          <w:rFonts w:asciiTheme="minorHAnsi" w:hAnsiTheme="minorHAnsi"/>
        </w:rPr>
        <w:t>Ob koncu drugega obdobja (6. razred) je preverjanje znanja obvezno za vse učence. Preverja se znanje učencev iz slovenskega jezika, matematike in tujega jezika, pri nas angleščine.</w:t>
      </w:r>
    </w:p>
    <w:p w14:paraId="7132A285" w14:textId="77777777" w:rsidR="00A9108C" w:rsidRPr="00B12F84" w:rsidRDefault="00A9108C" w:rsidP="00A9108C">
      <w:pPr>
        <w:jc w:val="both"/>
        <w:rPr>
          <w:rFonts w:asciiTheme="minorHAnsi" w:hAnsiTheme="minorHAnsi"/>
        </w:rPr>
      </w:pPr>
      <w:r w:rsidRPr="00B12F84">
        <w:rPr>
          <w:rFonts w:asciiTheme="minorHAnsi" w:hAnsiTheme="minorHAnsi"/>
        </w:rPr>
        <w:t>Ob koncu tretjega obdobja (9. razred) je preverjanje znanja z NPZ obvezno za vse učence. Dosežek NPZ je dodatna informacija o znanju učencev. Učenec ob koncu pouka dobi obvestilo o doseženih rezultatih pri NPZ.</w:t>
      </w:r>
    </w:p>
    <w:p w14:paraId="3E91C4EC" w14:textId="77777777" w:rsidR="00A9108C" w:rsidRPr="00B12F84" w:rsidRDefault="00A9108C" w:rsidP="00A9108C">
      <w:pPr>
        <w:jc w:val="both"/>
        <w:rPr>
          <w:rFonts w:asciiTheme="minorHAnsi" w:hAnsiTheme="minorHAnsi"/>
        </w:rPr>
      </w:pPr>
      <w:r w:rsidRPr="00B12F84">
        <w:rPr>
          <w:rFonts w:asciiTheme="minorHAnsi" w:hAnsiTheme="minorHAnsi"/>
        </w:rPr>
        <w:t>Preverja se znanje iz slovenskega jezika, matematike in tretjega obveznega predmeta.</w:t>
      </w:r>
    </w:p>
    <w:p w14:paraId="793C6E45" w14:textId="77777777" w:rsidR="00A9108C" w:rsidRPr="00B12F84" w:rsidRDefault="00A9108C" w:rsidP="00A9108C">
      <w:pPr>
        <w:jc w:val="both"/>
        <w:rPr>
          <w:rFonts w:asciiTheme="minorHAnsi" w:hAnsiTheme="minorHAnsi"/>
        </w:rPr>
      </w:pPr>
      <w:r w:rsidRPr="00B12F84">
        <w:rPr>
          <w:rFonts w:asciiTheme="minorHAnsi" w:hAnsiTheme="minorHAnsi"/>
        </w:rPr>
        <w:t>Izbrani tretji predmet, iz katerega bodo učenci 9.</w:t>
      </w:r>
      <w:r>
        <w:rPr>
          <w:rFonts w:asciiTheme="minorHAnsi" w:hAnsiTheme="minorHAnsi"/>
        </w:rPr>
        <w:t xml:space="preserve"> </w:t>
      </w:r>
      <w:r w:rsidRPr="00B12F84">
        <w:rPr>
          <w:rFonts w:asciiTheme="minorHAnsi" w:hAnsiTheme="minorHAnsi"/>
        </w:rPr>
        <w:t>r</w:t>
      </w:r>
      <w:r>
        <w:rPr>
          <w:rFonts w:asciiTheme="minorHAnsi" w:hAnsiTheme="minorHAnsi"/>
        </w:rPr>
        <w:t>azreda</w:t>
      </w:r>
      <w:r w:rsidRPr="00B12F84">
        <w:rPr>
          <w:rFonts w:asciiTheme="minorHAnsi" w:hAnsiTheme="minorHAnsi"/>
        </w:rPr>
        <w:t xml:space="preserve"> OŠ Simona Kosa Podbrdo opravljali nacionalno preverjanje znanja v l. </w:t>
      </w:r>
      <w:r w:rsidR="00430B15">
        <w:rPr>
          <w:rFonts w:asciiTheme="minorHAnsi" w:hAnsiTheme="minorHAnsi"/>
        </w:rPr>
        <w:t>2019/2020</w:t>
      </w:r>
      <w:r>
        <w:rPr>
          <w:rFonts w:asciiTheme="minorHAnsi" w:hAnsiTheme="minorHAnsi"/>
        </w:rPr>
        <w:t>,</w:t>
      </w:r>
      <w:r w:rsidRPr="00B12F84">
        <w:rPr>
          <w:rFonts w:asciiTheme="minorHAnsi" w:hAnsiTheme="minorHAnsi"/>
        </w:rPr>
        <w:t xml:space="preserve"> je </w:t>
      </w:r>
      <w:r w:rsidR="0017490A" w:rsidRPr="0017490A">
        <w:rPr>
          <w:rFonts w:asciiTheme="minorHAnsi" w:hAnsiTheme="minorHAnsi"/>
        </w:rPr>
        <w:t>zgodovina</w:t>
      </w:r>
      <w:r w:rsidRPr="00FF1A55">
        <w:rPr>
          <w:rFonts w:asciiTheme="minorHAnsi" w:hAnsiTheme="minorHAnsi"/>
          <w:b/>
        </w:rPr>
        <w:t>.</w:t>
      </w:r>
    </w:p>
    <w:p w14:paraId="1E5F336C" w14:textId="77777777" w:rsidR="00430B15" w:rsidRDefault="00A9108C" w:rsidP="00A9108C">
      <w:pPr>
        <w:jc w:val="both"/>
        <w:rPr>
          <w:rFonts w:asciiTheme="minorHAnsi" w:hAnsiTheme="minorHAnsi"/>
        </w:rPr>
      </w:pPr>
      <w:r w:rsidRPr="00B12F84">
        <w:rPr>
          <w:rFonts w:asciiTheme="minorHAnsi" w:hAnsiTheme="minorHAnsi"/>
        </w:rPr>
        <w:t>Datume za izvedbo NPZ določ</w:t>
      </w:r>
      <w:r w:rsidR="00430B15">
        <w:rPr>
          <w:rFonts w:asciiTheme="minorHAnsi" w:hAnsiTheme="minorHAnsi"/>
        </w:rPr>
        <w:t xml:space="preserve">i minister s šolskim koledarjem, ki dostopen na spletnih straneh RIC-a (Republiškega izpitnega centra). </w:t>
      </w:r>
    </w:p>
    <w:p w14:paraId="45446E81" w14:textId="77777777" w:rsidR="00A9108C" w:rsidRPr="00B12F84" w:rsidRDefault="00430B15" w:rsidP="00A9108C">
      <w:pPr>
        <w:jc w:val="both"/>
        <w:rPr>
          <w:rFonts w:asciiTheme="minorHAnsi" w:hAnsiTheme="minorHAnsi"/>
        </w:rPr>
      </w:pPr>
      <w:r>
        <w:rPr>
          <w:rFonts w:asciiTheme="minorHAnsi" w:hAnsiTheme="minorHAnsi"/>
        </w:rPr>
        <w:t>Datumi pisanja NPZ so 5., 7. in 11. maj 2020.</w:t>
      </w:r>
    </w:p>
    <w:tbl>
      <w:tblPr>
        <w:tblStyle w:val="28"/>
        <w:tblW w:w="10241" w:type="dxa"/>
        <w:tblInd w:w="0" w:type="dxa"/>
        <w:tblLayout w:type="fixed"/>
        <w:tblLook w:val="0000" w:firstRow="0" w:lastRow="0" w:firstColumn="0" w:lastColumn="0" w:noHBand="0" w:noVBand="0"/>
      </w:tblPr>
      <w:tblGrid>
        <w:gridCol w:w="10241"/>
      </w:tblGrid>
      <w:tr w:rsidR="00A9108C" w:rsidRPr="00B12F84" w14:paraId="67378E31" w14:textId="77777777" w:rsidTr="001B675F">
        <w:trPr>
          <w:trHeight w:val="5625"/>
        </w:trPr>
        <w:tc>
          <w:tcPr>
            <w:tcW w:w="10241" w:type="dxa"/>
          </w:tcPr>
          <w:p w14:paraId="6D503482" w14:textId="77777777" w:rsidR="00A9108C" w:rsidRDefault="00A9108C" w:rsidP="00DE4BDF">
            <w:pPr>
              <w:tabs>
                <w:tab w:val="left" w:pos="5616"/>
              </w:tabs>
              <w:rPr>
                <w:rFonts w:asciiTheme="minorHAnsi" w:hAnsiTheme="minorHAnsi"/>
              </w:rPr>
            </w:pPr>
          </w:p>
          <w:p w14:paraId="38FB63C7" w14:textId="77777777" w:rsidR="001B675F" w:rsidRPr="00B12F84" w:rsidRDefault="001B675F" w:rsidP="00DE4BDF">
            <w:pPr>
              <w:tabs>
                <w:tab w:val="left" w:pos="5616"/>
              </w:tabs>
              <w:rPr>
                <w:rFonts w:asciiTheme="minorHAnsi" w:hAnsiTheme="minorHAnsi"/>
              </w:rPr>
            </w:pPr>
          </w:p>
          <w:tbl>
            <w:tblPr>
              <w:tblStyle w:val="29"/>
              <w:tblW w:w="9923"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A9108C" w:rsidRPr="00B12F84" w14:paraId="7DAF8DC4" w14:textId="77777777" w:rsidTr="001B675F">
              <w:trPr>
                <w:trHeight w:val="305"/>
              </w:trPr>
              <w:tc>
                <w:tcPr>
                  <w:tcW w:w="9923" w:type="dxa"/>
                  <w:tcMar>
                    <w:top w:w="100" w:type="dxa"/>
                    <w:left w:w="100" w:type="dxa"/>
                    <w:bottom w:w="100" w:type="dxa"/>
                    <w:right w:w="100" w:type="dxa"/>
                  </w:tcMar>
                </w:tcPr>
                <w:p w14:paraId="1F2F8936" w14:textId="77777777" w:rsidR="00A9108C" w:rsidRPr="00B12F84" w:rsidRDefault="00A9108C" w:rsidP="00DE4BDF">
                  <w:pPr>
                    <w:widowControl w:val="0"/>
                    <w:jc w:val="center"/>
                    <w:rPr>
                      <w:rFonts w:asciiTheme="minorHAnsi" w:hAnsiTheme="minorHAnsi"/>
                    </w:rPr>
                  </w:pPr>
                  <w:r w:rsidRPr="00B12F84">
                    <w:rPr>
                      <w:rFonts w:asciiTheme="minorHAnsi" w:hAnsiTheme="minorHAnsi"/>
                      <w:b/>
                    </w:rPr>
                    <w:t>OBVEZNI</w:t>
                  </w:r>
                  <w:r>
                    <w:rPr>
                      <w:rFonts w:asciiTheme="minorHAnsi" w:hAnsiTheme="minorHAnsi"/>
                      <w:b/>
                    </w:rPr>
                    <w:t xml:space="preserve"> IZBIRNI IN NEOBVEZNI IZBIRNI PR</w:t>
                  </w:r>
                  <w:r w:rsidRPr="00B12F84">
                    <w:rPr>
                      <w:rFonts w:asciiTheme="minorHAnsi" w:hAnsiTheme="minorHAnsi"/>
                      <w:b/>
                    </w:rPr>
                    <w:t>EDMETI</w:t>
                  </w:r>
                  <w:r>
                    <w:rPr>
                      <w:rFonts w:asciiTheme="minorHAnsi" w:hAnsiTheme="minorHAnsi"/>
                      <w:b/>
                    </w:rPr>
                    <w:t>, FLEKSIBILNI PREDMETNIK</w:t>
                  </w:r>
                </w:p>
              </w:tc>
            </w:tr>
          </w:tbl>
          <w:p w14:paraId="52DE9E66" w14:textId="77777777" w:rsidR="00A9108C" w:rsidRPr="00B12F84" w:rsidRDefault="00A9108C" w:rsidP="00DE4BDF">
            <w:pPr>
              <w:jc w:val="both"/>
              <w:rPr>
                <w:rFonts w:asciiTheme="minorHAnsi" w:hAnsiTheme="minorHAnsi"/>
              </w:rPr>
            </w:pPr>
          </w:p>
          <w:p w14:paraId="416F952F" w14:textId="77777777" w:rsidR="00A9108C" w:rsidRPr="00B12F84" w:rsidRDefault="00A9108C" w:rsidP="00DE4BDF">
            <w:pPr>
              <w:jc w:val="both"/>
              <w:rPr>
                <w:rFonts w:asciiTheme="minorHAnsi" w:hAnsiTheme="minorHAnsi"/>
              </w:rPr>
            </w:pPr>
            <w:r w:rsidRPr="00B12F84">
              <w:rPr>
                <w:rFonts w:asciiTheme="minorHAnsi" w:hAnsiTheme="minorHAnsi"/>
              </w:rPr>
              <w:t xml:space="preserve">Izbirni predmeti se izvajajo v 7., 8. in 9. razredu. Učenec si izbere dve uri izbirnih predmetov, lahko pa tudi tri v soglasju s starši. </w:t>
            </w:r>
          </w:p>
          <w:p w14:paraId="70BAF5A7" w14:textId="77777777" w:rsidR="00A9108C" w:rsidRPr="00B12F84" w:rsidRDefault="00A9108C" w:rsidP="00DE4BDF">
            <w:pPr>
              <w:tabs>
                <w:tab w:val="left" w:pos="360"/>
              </w:tabs>
              <w:jc w:val="both"/>
              <w:rPr>
                <w:rFonts w:asciiTheme="minorHAnsi" w:hAnsiTheme="minorHAnsi"/>
                <w:b/>
              </w:rPr>
            </w:pPr>
            <w:r w:rsidRPr="00B12F84">
              <w:rPr>
                <w:rFonts w:asciiTheme="minorHAnsi" w:hAnsiTheme="minorHAnsi"/>
              </w:rPr>
              <w:t xml:space="preserve">V šolskem letu </w:t>
            </w:r>
            <w:r w:rsidR="00430B15">
              <w:rPr>
                <w:rFonts w:asciiTheme="minorHAnsi" w:hAnsiTheme="minorHAnsi"/>
              </w:rPr>
              <w:t>2019/2020</w:t>
            </w:r>
            <w:r w:rsidRPr="00B12F84">
              <w:rPr>
                <w:rFonts w:asciiTheme="minorHAnsi" w:hAnsiTheme="minorHAnsi"/>
              </w:rPr>
              <w:t xml:space="preserve"> bomo izvajali naslednje izbirne predmete: </w:t>
            </w:r>
            <w:r w:rsidR="008B0789">
              <w:rPr>
                <w:rFonts w:asciiTheme="minorHAnsi" w:hAnsiTheme="minorHAnsi"/>
              </w:rPr>
              <w:t>izb</w:t>
            </w:r>
            <w:r w:rsidR="00B46E4D">
              <w:rPr>
                <w:rFonts w:asciiTheme="minorHAnsi" w:hAnsiTheme="minorHAnsi"/>
              </w:rPr>
              <w:t xml:space="preserve">rani </w:t>
            </w:r>
            <w:r w:rsidR="008B0789">
              <w:rPr>
                <w:rFonts w:asciiTheme="minorHAnsi" w:hAnsiTheme="minorHAnsi"/>
              </w:rPr>
              <w:t>šport:</w:t>
            </w:r>
            <w:r w:rsidR="0089327B">
              <w:rPr>
                <w:rFonts w:asciiTheme="minorHAnsi" w:hAnsiTheme="minorHAnsi"/>
              </w:rPr>
              <w:t xml:space="preserve"> </w:t>
            </w:r>
            <w:r w:rsidR="008B0789">
              <w:rPr>
                <w:rFonts w:asciiTheme="minorHAnsi" w:hAnsiTheme="minorHAnsi"/>
              </w:rPr>
              <w:t>nogomet</w:t>
            </w:r>
            <w:r w:rsidRPr="00FC7B29">
              <w:rPr>
                <w:rFonts w:asciiTheme="minorHAnsi" w:hAnsiTheme="minorHAnsi"/>
              </w:rPr>
              <w:t xml:space="preserve">, nemščina </w:t>
            </w:r>
            <w:r w:rsidR="008B0789">
              <w:rPr>
                <w:rFonts w:asciiTheme="minorHAnsi" w:hAnsiTheme="minorHAnsi"/>
              </w:rPr>
              <w:t>I in I</w:t>
            </w:r>
            <w:r w:rsidRPr="00FC7B29">
              <w:rPr>
                <w:rFonts w:asciiTheme="minorHAnsi" w:hAnsiTheme="minorHAnsi"/>
              </w:rPr>
              <w:t xml:space="preserve">II, </w:t>
            </w:r>
            <w:r w:rsidR="008B0789">
              <w:rPr>
                <w:rFonts w:asciiTheme="minorHAnsi" w:hAnsiTheme="minorHAnsi"/>
              </w:rPr>
              <w:t>gledališki klub</w:t>
            </w:r>
            <w:r w:rsidRPr="00FC7B29">
              <w:rPr>
                <w:rFonts w:asciiTheme="minorHAnsi" w:hAnsiTheme="minorHAnsi"/>
              </w:rPr>
              <w:t xml:space="preserve">, </w:t>
            </w:r>
            <w:r w:rsidR="008B0789">
              <w:rPr>
                <w:rFonts w:asciiTheme="minorHAnsi" w:hAnsiTheme="minorHAnsi"/>
              </w:rPr>
              <w:t>sodobna priprava hrane.</w:t>
            </w:r>
          </w:p>
          <w:p w14:paraId="4F6EEFBE" w14:textId="77777777" w:rsidR="00A9108C" w:rsidRPr="00B12F84" w:rsidRDefault="00A9108C" w:rsidP="00DE4BDF">
            <w:pPr>
              <w:tabs>
                <w:tab w:val="left" w:pos="360"/>
              </w:tabs>
              <w:jc w:val="both"/>
              <w:rPr>
                <w:rFonts w:asciiTheme="minorHAnsi" w:hAnsiTheme="minorHAnsi"/>
                <w:b/>
              </w:rPr>
            </w:pPr>
          </w:p>
          <w:p w14:paraId="6DF03166" w14:textId="77777777" w:rsidR="00A9108C" w:rsidRPr="00B12F84" w:rsidRDefault="00A9108C" w:rsidP="00DE4BDF">
            <w:pPr>
              <w:tabs>
                <w:tab w:val="left" w:pos="360"/>
              </w:tabs>
              <w:jc w:val="both"/>
              <w:rPr>
                <w:rFonts w:asciiTheme="minorHAnsi" w:hAnsiTheme="minorHAnsi"/>
              </w:rPr>
            </w:pPr>
            <w:r w:rsidRPr="00B12F84">
              <w:rPr>
                <w:rFonts w:asciiTheme="minorHAnsi" w:hAnsiTheme="minorHAnsi"/>
              </w:rPr>
              <w:t>Na šoli se bo za učence 4., 5. in 6. razreda izvajal neobvezni izbirni predmet šport.</w:t>
            </w:r>
          </w:p>
          <w:p w14:paraId="32A40D0B" w14:textId="77777777" w:rsidR="00A9108C" w:rsidRPr="00B12F84" w:rsidRDefault="00A9108C" w:rsidP="00DE4BDF">
            <w:pPr>
              <w:tabs>
                <w:tab w:val="left" w:pos="360"/>
              </w:tabs>
              <w:jc w:val="both"/>
              <w:rPr>
                <w:rFonts w:asciiTheme="minorHAnsi" w:hAnsiTheme="minorHAnsi"/>
              </w:rPr>
            </w:pPr>
          </w:p>
          <w:p w14:paraId="5A95238E" w14:textId="77777777" w:rsidR="00A9108C" w:rsidRPr="00B12F84" w:rsidRDefault="00A9108C" w:rsidP="00DE4BDF">
            <w:pPr>
              <w:jc w:val="both"/>
              <w:rPr>
                <w:rFonts w:asciiTheme="minorHAnsi" w:hAnsiTheme="minorHAnsi"/>
              </w:rPr>
            </w:pPr>
            <w:r w:rsidRPr="00B12F84">
              <w:rPr>
                <w:rFonts w:asciiTheme="minorHAnsi" w:hAnsiTheme="minorHAnsi"/>
              </w:rPr>
              <w:t>Tudi letos bo pouk potekal po fleksibilnem predmetniku. Fleksibilni predmetnik omogoča drugačno razporeditev tedenskega števila ur pouka (</w:t>
            </w:r>
            <w:r>
              <w:rPr>
                <w:rFonts w:asciiTheme="minorHAnsi" w:hAnsiTheme="minorHAnsi"/>
              </w:rPr>
              <w:t>razen pri SLJ, MAT, TJA in ŠPO),</w:t>
            </w:r>
            <w:r w:rsidRPr="00B12F84">
              <w:rPr>
                <w:rFonts w:asciiTheme="minorHAnsi" w:hAnsiTheme="minorHAnsi"/>
              </w:rPr>
              <w:t xml:space="preserve"> kot to določa veljavni predmetnik. Pouk se izvaja v obsegu letnega števila ur, ki so lahko med letom neenakomerno razporejene po ocenjevalnih obdobjih. </w:t>
            </w:r>
          </w:p>
          <w:p w14:paraId="2681E025" w14:textId="77777777" w:rsidR="00A9108C" w:rsidRPr="00B12F84" w:rsidRDefault="00A9108C" w:rsidP="00DE4BDF">
            <w:pPr>
              <w:jc w:val="both"/>
              <w:rPr>
                <w:rFonts w:asciiTheme="minorHAnsi" w:hAnsiTheme="minorHAnsi"/>
              </w:rPr>
            </w:pPr>
            <w:r w:rsidRPr="00B12F84">
              <w:rPr>
                <w:rFonts w:asciiTheme="minorHAnsi" w:hAnsiTheme="minorHAnsi"/>
              </w:rPr>
              <w:t xml:space="preserve">Namen fleksibilnega predmetnika je večja raznolikost metod pouka, razbremenitev učiteljev in učencev (manj predmetov na dan, manj ocenjevanja, lažje šolske torbe), večja medpredmetna povezanost, povečana učinkovitost izvajanja vzgojno-izobraževalnega dela. </w:t>
            </w:r>
          </w:p>
          <w:p w14:paraId="5F80B1F3" w14:textId="77777777" w:rsidR="00A9108C" w:rsidRPr="00B12F84" w:rsidRDefault="00A9108C" w:rsidP="00DE4BDF">
            <w:pPr>
              <w:jc w:val="center"/>
              <w:rPr>
                <w:rFonts w:asciiTheme="minorHAnsi" w:hAnsiTheme="minorHAnsi"/>
              </w:rPr>
            </w:pPr>
          </w:p>
        </w:tc>
      </w:tr>
    </w:tbl>
    <w:p w14:paraId="5956E29D" w14:textId="77777777" w:rsidR="00A9108C" w:rsidRPr="00B12F84" w:rsidRDefault="00A9108C" w:rsidP="00A9108C">
      <w:pPr>
        <w:jc w:val="both"/>
        <w:rPr>
          <w:rFonts w:asciiTheme="minorHAnsi" w:hAnsiTheme="minorHAnsi"/>
        </w:rPr>
      </w:pPr>
    </w:p>
    <w:p w14:paraId="754081B1" w14:textId="77777777" w:rsidR="00A9108C" w:rsidRPr="00B12F84" w:rsidRDefault="00A9108C" w:rsidP="00A9108C">
      <w:pPr>
        <w:rPr>
          <w:rFonts w:asciiTheme="minorHAnsi" w:hAnsiTheme="minorHAnsi"/>
        </w:rPr>
      </w:pPr>
      <w:r w:rsidRPr="00B12F84">
        <w:rPr>
          <w:rFonts w:asciiTheme="minorHAnsi" w:hAnsiTheme="minorHAnsi"/>
        </w:rPr>
        <w:br w:type="page"/>
      </w:r>
    </w:p>
    <w:tbl>
      <w:tblPr>
        <w:tblStyle w:val="27"/>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9108C" w:rsidRPr="00B12F84" w14:paraId="40540AE0" w14:textId="77777777" w:rsidTr="001B675F">
        <w:trPr>
          <w:jc w:val="center"/>
        </w:trPr>
        <w:tc>
          <w:tcPr>
            <w:tcW w:w="9771" w:type="dxa"/>
            <w:tcMar>
              <w:top w:w="100" w:type="dxa"/>
              <w:left w:w="100" w:type="dxa"/>
              <w:bottom w:w="100" w:type="dxa"/>
              <w:right w:w="100" w:type="dxa"/>
            </w:tcMar>
          </w:tcPr>
          <w:p w14:paraId="46BC4947" w14:textId="77777777" w:rsidR="00A9108C" w:rsidRPr="00B12F84" w:rsidRDefault="00A9108C" w:rsidP="00DE4BDF">
            <w:pPr>
              <w:widowControl w:val="0"/>
              <w:jc w:val="center"/>
              <w:rPr>
                <w:rFonts w:asciiTheme="minorHAnsi" w:hAnsiTheme="minorHAnsi"/>
              </w:rPr>
            </w:pPr>
            <w:r w:rsidRPr="00B12F84">
              <w:rPr>
                <w:rFonts w:asciiTheme="minorHAnsi" w:hAnsiTheme="minorHAnsi"/>
                <w:b/>
              </w:rPr>
              <w:lastRenderedPageBreak/>
              <w:t>INTERESNE DEJAVNOSTI</w:t>
            </w:r>
          </w:p>
        </w:tc>
      </w:tr>
    </w:tbl>
    <w:p w14:paraId="7332044B" w14:textId="77777777" w:rsidR="00A9108C" w:rsidRPr="00B12F84" w:rsidRDefault="00A9108C" w:rsidP="00A9108C">
      <w:pPr>
        <w:tabs>
          <w:tab w:val="left" w:pos="5040"/>
        </w:tabs>
        <w:jc w:val="both"/>
        <w:rPr>
          <w:rFonts w:asciiTheme="minorHAnsi" w:hAnsiTheme="minorHAnsi"/>
        </w:rPr>
      </w:pPr>
    </w:p>
    <w:tbl>
      <w:tblPr>
        <w:tblStyle w:val="26"/>
        <w:tblW w:w="10068" w:type="dxa"/>
        <w:jc w:val="center"/>
        <w:tblInd w:w="0" w:type="dxa"/>
        <w:tblLayout w:type="fixed"/>
        <w:tblLook w:val="0000" w:firstRow="0" w:lastRow="0" w:firstColumn="0" w:lastColumn="0" w:noHBand="0" w:noVBand="0"/>
      </w:tblPr>
      <w:tblGrid>
        <w:gridCol w:w="1838"/>
        <w:gridCol w:w="14"/>
        <w:gridCol w:w="2821"/>
        <w:gridCol w:w="9"/>
        <w:gridCol w:w="2693"/>
        <w:gridCol w:w="2693"/>
      </w:tblGrid>
      <w:tr w:rsidR="00962409" w:rsidRPr="00B12F84" w14:paraId="128BCB43" w14:textId="77777777" w:rsidTr="0041710B">
        <w:trPr>
          <w:jc w:val="center"/>
        </w:trPr>
        <w:tc>
          <w:tcPr>
            <w:tcW w:w="1838" w:type="dxa"/>
            <w:tcBorders>
              <w:top w:val="single" w:sz="4" w:space="0" w:color="000000"/>
              <w:left w:val="single" w:sz="4" w:space="0" w:color="000000"/>
            </w:tcBorders>
            <w:shd w:val="clear" w:color="auto" w:fill="BFBFBF"/>
          </w:tcPr>
          <w:p w14:paraId="60DBB80A" w14:textId="77777777" w:rsidR="00962409" w:rsidRPr="00B12F84" w:rsidRDefault="00962409" w:rsidP="00DE4BDF">
            <w:pPr>
              <w:jc w:val="center"/>
              <w:rPr>
                <w:rFonts w:asciiTheme="minorHAnsi" w:hAnsiTheme="minorHAnsi"/>
              </w:rPr>
            </w:pPr>
            <w:r w:rsidRPr="00B12F84">
              <w:rPr>
                <w:rFonts w:asciiTheme="minorHAnsi" w:hAnsiTheme="minorHAnsi"/>
                <w:b/>
              </w:rPr>
              <w:t>INTERESNA DEJAVNOST</w:t>
            </w:r>
          </w:p>
        </w:tc>
        <w:tc>
          <w:tcPr>
            <w:tcW w:w="2835" w:type="dxa"/>
            <w:gridSpan w:val="2"/>
            <w:tcBorders>
              <w:top w:val="single" w:sz="4" w:space="0" w:color="000000"/>
              <w:left w:val="single" w:sz="4" w:space="0" w:color="000000"/>
            </w:tcBorders>
            <w:shd w:val="clear" w:color="auto" w:fill="BFBFBF"/>
          </w:tcPr>
          <w:p w14:paraId="68304F24" w14:textId="77777777" w:rsidR="00962409" w:rsidRPr="00B12F84" w:rsidRDefault="00962409" w:rsidP="00DE4BDF">
            <w:pPr>
              <w:rPr>
                <w:rFonts w:asciiTheme="minorHAnsi" w:hAnsiTheme="minorHAnsi"/>
              </w:rPr>
            </w:pPr>
            <w:r w:rsidRPr="00B12F84">
              <w:rPr>
                <w:rFonts w:asciiTheme="minorHAnsi" w:hAnsiTheme="minorHAnsi"/>
                <w:b/>
              </w:rPr>
              <w:t>KRATEK OPIS OZ. PROGRAM</w:t>
            </w:r>
          </w:p>
        </w:tc>
        <w:tc>
          <w:tcPr>
            <w:tcW w:w="2702" w:type="dxa"/>
            <w:gridSpan w:val="2"/>
            <w:tcBorders>
              <w:top w:val="single" w:sz="4" w:space="0" w:color="000000"/>
              <w:left w:val="single" w:sz="4" w:space="0" w:color="000000"/>
              <w:right w:val="single" w:sz="4" w:space="0" w:color="000000"/>
            </w:tcBorders>
            <w:shd w:val="clear" w:color="auto" w:fill="BFBFBF"/>
          </w:tcPr>
          <w:p w14:paraId="20590D6B" w14:textId="77777777" w:rsidR="00962409" w:rsidRPr="00B12F84" w:rsidRDefault="00962409" w:rsidP="00DE4BDF">
            <w:pPr>
              <w:rPr>
                <w:rFonts w:asciiTheme="minorHAnsi" w:hAnsiTheme="minorHAnsi"/>
              </w:rPr>
            </w:pPr>
            <w:r w:rsidRPr="00B12F84">
              <w:rPr>
                <w:rFonts w:asciiTheme="minorHAnsi" w:hAnsiTheme="minorHAnsi"/>
                <w:b/>
              </w:rPr>
              <w:t>VODI</w:t>
            </w:r>
          </w:p>
        </w:tc>
        <w:tc>
          <w:tcPr>
            <w:tcW w:w="2693" w:type="dxa"/>
            <w:tcBorders>
              <w:top w:val="single" w:sz="4" w:space="0" w:color="000000"/>
              <w:left w:val="single" w:sz="4" w:space="0" w:color="000000"/>
              <w:right w:val="single" w:sz="4" w:space="0" w:color="000000"/>
            </w:tcBorders>
            <w:shd w:val="clear" w:color="auto" w:fill="BFBFBF"/>
          </w:tcPr>
          <w:p w14:paraId="13648695" w14:textId="77777777" w:rsidR="00962409" w:rsidRPr="00B12F84" w:rsidRDefault="00962409" w:rsidP="00DE4BDF">
            <w:pPr>
              <w:rPr>
                <w:rFonts w:asciiTheme="minorHAnsi" w:hAnsiTheme="minorHAnsi"/>
                <w:b/>
              </w:rPr>
            </w:pPr>
            <w:r>
              <w:rPr>
                <w:rFonts w:asciiTheme="minorHAnsi" w:hAnsiTheme="minorHAnsi"/>
                <w:b/>
              </w:rPr>
              <w:t>ČAS</w:t>
            </w:r>
          </w:p>
        </w:tc>
      </w:tr>
      <w:tr w:rsidR="00962409" w:rsidRPr="00B12F84" w14:paraId="04B06A3B" w14:textId="77777777" w:rsidTr="00962409">
        <w:trPr>
          <w:jc w:val="center"/>
        </w:trPr>
        <w:tc>
          <w:tcPr>
            <w:tcW w:w="7375" w:type="dxa"/>
            <w:gridSpan w:val="5"/>
            <w:tcBorders>
              <w:top w:val="single" w:sz="4" w:space="0" w:color="000000"/>
              <w:left w:val="single" w:sz="4" w:space="0" w:color="000000"/>
              <w:bottom w:val="single" w:sz="4" w:space="0" w:color="000000"/>
              <w:right w:val="single" w:sz="4" w:space="0" w:color="000000"/>
            </w:tcBorders>
          </w:tcPr>
          <w:p w14:paraId="1801879C" w14:textId="77777777" w:rsidR="00962409" w:rsidRPr="00B12F84" w:rsidRDefault="00962409" w:rsidP="00300691">
            <w:pPr>
              <w:pStyle w:val="Naslov1"/>
              <w:numPr>
                <w:ilvl w:val="0"/>
                <w:numId w:val="3"/>
              </w:numPr>
              <w:tabs>
                <w:tab w:val="left" w:pos="0"/>
              </w:tabs>
              <w:spacing w:before="0" w:after="0"/>
              <w:rPr>
                <w:rFonts w:asciiTheme="minorHAnsi" w:hAnsiTheme="minorHAnsi"/>
                <w:i/>
                <w:color w:val="auto"/>
                <w:sz w:val="24"/>
                <w:szCs w:val="24"/>
              </w:rPr>
            </w:pPr>
            <w:r w:rsidRPr="00B12F84">
              <w:rPr>
                <w:rFonts w:asciiTheme="minorHAnsi" w:hAnsiTheme="minorHAnsi"/>
                <w:i/>
                <w:color w:val="auto"/>
                <w:sz w:val="24"/>
                <w:szCs w:val="24"/>
              </w:rPr>
              <w:t>za učence razredne stopnje</w:t>
            </w:r>
          </w:p>
        </w:tc>
        <w:tc>
          <w:tcPr>
            <w:tcW w:w="2693" w:type="dxa"/>
            <w:tcBorders>
              <w:top w:val="single" w:sz="4" w:space="0" w:color="000000"/>
              <w:left w:val="single" w:sz="4" w:space="0" w:color="000000"/>
              <w:bottom w:val="single" w:sz="4" w:space="0" w:color="000000"/>
              <w:right w:val="single" w:sz="4" w:space="0" w:color="000000"/>
            </w:tcBorders>
          </w:tcPr>
          <w:p w14:paraId="0DBC1CFA" w14:textId="77777777" w:rsidR="00962409" w:rsidRPr="00B12F84" w:rsidRDefault="00962409" w:rsidP="00300691">
            <w:pPr>
              <w:pStyle w:val="Naslov1"/>
              <w:numPr>
                <w:ilvl w:val="0"/>
                <w:numId w:val="3"/>
              </w:numPr>
              <w:tabs>
                <w:tab w:val="left" w:pos="0"/>
              </w:tabs>
              <w:spacing w:before="0" w:after="0"/>
              <w:rPr>
                <w:rFonts w:asciiTheme="minorHAnsi" w:hAnsiTheme="minorHAnsi"/>
                <w:i/>
                <w:color w:val="auto"/>
                <w:sz w:val="24"/>
                <w:szCs w:val="24"/>
              </w:rPr>
            </w:pPr>
          </w:p>
        </w:tc>
      </w:tr>
      <w:tr w:rsidR="00962409" w:rsidRPr="00B12F84" w14:paraId="502B985E" w14:textId="77777777" w:rsidTr="00962409">
        <w:trPr>
          <w:jc w:val="center"/>
        </w:trPr>
        <w:tc>
          <w:tcPr>
            <w:tcW w:w="1852" w:type="dxa"/>
            <w:gridSpan w:val="2"/>
            <w:tcBorders>
              <w:left w:val="single" w:sz="4" w:space="0" w:color="000000"/>
              <w:bottom w:val="single" w:sz="4" w:space="0" w:color="000000"/>
            </w:tcBorders>
          </w:tcPr>
          <w:p w14:paraId="7EE810E1" w14:textId="77777777" w:rsidR="00962409" w:rsidRPr="00B12F84" w:rsidRDefault="00962409" w:rsidP="00DE4BDF">
            <w:pPr>
              <w:rPr>
                <w:rFonts w:asciiTheme="minorHAnsi" w:hAnsiTheme="minorHAnsi"/>
              </w:rPr>
            </w:pPr>
            <w:r w:rsidRPr="00B12F84">
              <w:rPr>
                <w:rFonts w:asciiTheme="minorHAnsi" w:hAnsiTheme="minorHAnsi"/>
              </w:rPr>
              <w:t>kolesarski krožek</w:t>
            </w:r>
          </w:p>
        </w:tc>
        <w:tc>
          <w:tcPr>
            <w:tcW w:w="2830" w:type="dxa"/>
            <w:gridSpan w:val="2"/>
            <w:tcBorders>
              <w:left w:val="single" w:sz="4" w:space="0" w:color="000000"/>
              <w:bottom w:val="single" w:sz="4" w:space="0" w:color="000000"/>
            </w:tcBorders>
          </w:tcPr>
          <w:p w14:paraId="27DC7177" w14:textId="77777777" w:rsidR="00962409" w:rsidRPr="00B12F84" w:rsidRDefault="00962409" w:rsidP="00DE4BDF">
            <w:pPr>
              <w:rPr>
                <w:rFonts w:asciiTheme="minorHAnsi" w:hAnsiTheme="minorHAnsi"/>
              </w:rPr>
            </w:pPr>
            <w:r w:rsidRPr="00B12F84">
              <w:rPr>
                <w:rFonts w:asciiTheme="minorHAnsi" w:hAnsiTheme="minorHAnsi"/>
              </w:rPr>
              <w:t>pridobitev kolesarskega izpita</w:t>
            </w:r>
          </w:p>
        </w:tc>
        <w:tc>
          <w:tcPr>
            <w:tcW w:w="2693" w:type="dxa"/>
            <w:tcBorders>
              <w:left w:val="single" w:sz="4" w:space="0" w:color="000000"/>
              <w:bottom w:val="single" w:sz="4" w:space="0" w:color="000000"/>
              <w:right w:val="single" w:sz="4" w:space="0" w:color="000000"/>
            </w:tcBorders>
          </w:tcPr>
          <w:p w14:paraId="4EF9A118" w14:textId="77777777" w:rsidR="00962409" w:rsidRPr="00B12F84" w:rsidRDefault="00962409" w:rsidP="00DE4BDF">
            <w:pPr>
              <w:rPr>
                <w:rFonts w:asciiTheme="minorHAnsi" w:hAnsiTheme="minorHAnsi"/>
              </w:rPr>
            </w:pPr>
            <w:r w:rsidRPr="00B12F84">
              <w:rPr>
                <w:rFonts w:asciiTheme="minorHAnsi" w:hAnsiTheme="minorHAnsi"/>
              </w:rPr>
              <w:t>Suzana Torkar Panjtar</w:t>
            </w:r>
          </w:p>
        </w:tc>
        <w:tc>
          <w:tcPr>
            <w:tcW w:w="2693" w:type="dxa"/>
            <w:tcBorders>
              <w:left w:val="single" w:sz="4" w:space="0" w:color="000000"/>
              <w:bottom w:val="single" w:sz="4" w:space="0" w:color="000000"/>
              <w:right w:val="single" w:sz="4" w:space="0" w:color="000000"/>
            </w:tcBorders>
          </w:tcPr>
          <w:p w14:paraId="59A5FEC4" w14:textId="77777777" w:rsidR="00962409" w:rsidRPr="00B12F84" w:rsidRDefault="00962409" w:rsidP="00DE4BDF">
            <w:pPr>
              <w:rPr>
                <w:rFonts w:asciiTheme="minorHAnsi" w:hAnsiTheme="minorHAnsi"/>
              </w:rPr>
            </w:pPr>
            <w:r w:rsidRPr="00962409">
              <w:rPr>
                <w:rFonts w:asciiTheme="minorHAnsi" w:hAnsiTheme="minorHAnsi"/>
              </w:rPr>
              <w:t xml:space="preserve">četrtek, 5. </w:t>
            </w:r>
            <w:r>
              <w:rPr>
                <w:rFonts w:asciiTheme="minorHAnsi" w:hAnsiTheme="minorHAnsi"/>
              </w:rPr>
              <w:t xml:space="preserve">šolska </w:t>
            </w:r>
            <w:r w:rsidRPr="00962409">
              <w:rPr>
                <w:rFonts w:asciiTheme="minorHAnsi" w:hAnsiTheme="minorHAnsi"/>
              </w:rPr>
              <w:t>ura</w:t>
            </w:r>
          </w:p>
        </w:tc>
      </w:tr>
      <w:tr w:rsidR="00962409" w:rsidRPr="00B12F84" w14:paraId="4270BC62" w14:textId="77777777" w:rsidTr="00962409">
        <w:trPr>
          <w:jc w:val="center"/>
        </w:trPr>
        <w:tc>
          <w:tcPr>
            <w:tcW w:w="1852" w:type="dxa"/>
            <w:gridSpan w:val="2"/>
            <w:tcBorders>
              <w:top w:val="single" w:sz="4" w:space="0" w:color="000000"/>
              <w:left w:val="single" w:sz="4" w:space="0" w:color="000000"/>
            </w:tcBorders>
          </w:tcPr>
          <w:p w14:paraId="33812EF5" w14:textId="77777777" w:rsidR="00962409" w:rsidRPr="00B12F84" w:rsidRDefault="00962409" w:rsidP="00DE4BDF">
            <w:pPr>
              <w:rPr>
                <w:rFonts w:asciiTheme="minorHAnsi" w:hAnsiTheme="minorHAnsi"/>
              </w:rPr>
            </w:pPr>
            <w:r w:rsidRPr="00B12F84">
              <w:rPr>
                <w:rFonts w:asciiTheme="minorHAnsi" w:hAnsiTheme="minorHAnsi"/>
              </w:rPr>
              <w:t>mali nogomet</w:t>
            </w:r>
          </w:p>
        </w:tc>
        <w:tc>
          <w:tcPr>
            <w:tcW w:w="2830" w:type="dxa"/>
            <w:gridSpan w:val="2"/>
            <w:tcBorders>
              <w:top w:val="single" w:sz="4" w:space="0" w:color="000000"/>
              <w:left w:val="single" w:sz="4" w:space="0" w:color="000000"/>
            </w:tcBorders>
          </w:tcPr>
          <w:p w14:paraId="7DF33A8D" w14:textId="77777777" w:rsidR="00962409" w:rsidRPr="00B12F84" w:rsidRDefault="00962409" w:rsidP="00DE4BDF">
            <w:pPr>
              <w:rPr>
                <w:rFonts w:asciiTheme="minorHAnsi" w:hAnsiTheme="minorHAnsi"/>
              </w:rPr>
            </w:pPr>
            <w:r w:rsidRPr="00B12F84">
              <w:rPr>
                <w:rFonts w:asciiTheme="minorHAnsi" w:hAnsiTheme="minorHAnsi"/>
              </w:rPr>
              <w:t>učenje osnov malega nogometa</w:t>
            </w:r>
          </w:p>
        </w:tc>
        <w:tc>
          <w:tcPr>
            <w:tcW w:w="2693" w:type="dxa"/>
            <w:tcBorders>
              <w:top w:val="single" w:sz="4" w:space="0" w:color="000000"/>
              <w:left w:val="single" w:sz="4" w:space="0" w:color="000000"/>
              <w:right w:val="single" w:sz="4" w:space="0" w:color="000000"/>
            </w:tcBorders>
          </w:tcPr>
          <w:p w14:paraId="771A3359" w14:textId="77777777" w:rsidR="00962409" w:rsidRPr="00B12F84" w:rsidRDefault="00962409" w:rsidP="00DE4BDF">
            <w:pPr>
              <w:rPr>
                <w:rFonts w:asciiTheme="minorHAnsi" w:hAnsiTheme="minorHAnsi"/>
              </w:rPr>
            </w:pPr>
            <w:r w:rsidRPr="00B12F84">
              <w:rPr>
                <w:rFonts w:asciiTheme="minorHAnsi" w:hAnsiTheme="minorHAnsi"/>
              </w:rPr>
              <w:t>Igor Kragelj</w:t>
            </w:r>
          </w:p>
        </w:tc>
        <w:tc>
          <w:tcPr>
            <w:tcW w:w="2693" w:type="dxa"/>
            <w:tcBorders>
              <w:top w:val="single" w:sz="4" w:space="0" w:color="000000"/>
              <w:left w:val="single" w:sz="4" w:space="0" w:color="000000"/>
              <w:right w:val="single" w:sz="4" w:space="0" w:color="000000"/>
            </w:tcBorders>
          </w:tcPr>
          <w:p w14:paraId="4330CE8C" w14:textId="77777777" w:rsidR="00962409" w:rsidRPr="00B12F84" w:rsidRDefault="00962409" w:rsidP="00DE4BDF">
            <w:pPr>
              <w:rPr>
                <w:rFonts w:asciiTheme="minorHAnsi" w:hAnsiTheme="minorHAnsi"/>
              </w:rPr>
            </w:pPr>
            <w:r w:rsidRPr="00962409">
              <w:rPr>
                <w:rFonts w:asciiTheme="minorHAnsi" w:hAnsiTheme="minorHAnsi"/>
              </w:rPr>
              <w:t>ponedeljek, 7. ura</w:t>
            </w:r>
          </w:p>
        </w:tc>
      </w:tr>
      <w:tr w:rsidR="00962409" w:rsidRPr="00B12F84" w14:paraId="423B8888" w14:textId="77777777" w:rsidTr="00962409">
        <w:trPr>
          <w:jc w:val="center"/>
        </w:trPr>
        <w:tc>
          <w:tcPr>
            <w:tcW w:w="1852" w:type="dxa"/>
            <w:gridSpan w:val="2"/>
            <w:tcBorders>
              <w:top w:val="single" w:sz="4" w:space="0" w:color="000000"/>
              <w:left w:val="single" w:sz="4" w:space="0" w:color="000000"/>
            </w:tcBorders>
          </w:tcPr>
          <w:p w14:paraId="79F7C82D" w14:textId="77777777" w:rsidR="00962409" w:rsidRPr="00B12F84" w:rsidRDefault="00962409" w:rsidP="00DE4BDF">
            <w:pPr>
              <w:rPr>
                <w:rFonts w:asciiTheme="minorHAnsi" w:hAnsiTheme="minorHAnsi"/>
              </w:rPr>
            </w:pPr>
            <w:r w:rsidRPr="00B12F84">
              <w:rPr>
                <w:rFonts w:asciiTheme="minorHAnsi" w:hAnsiTheme="minorHAnsi"/>
              </w:rPr>
              <w:t>angleški krožek za vrtec in 1. r</w:t>
            </w:r>
          </w:p>
        </w:tc>
        <w:tc>
          <w:tcPr>
            <w:tcW w:w="2830" w:type="dxa"/>
            <w:gridSpan w:val="2"/>
            <w:tcBorders>
              <w:top w:val="single" w:sz="4" w:space="0" w:color="000000"/>
              <w:left w:val="single" w:sz="4" w:space="0" w:color="000000"/>
            </w:tcBorders>
          </w:tcPr>
          <w:p w14:paraId="31C7589D" w14:textId="77777777" w:rsidR="00962409" w:rsidRPr="00B12F84" w:rsidRDefault="00962409" w:rsidP="00DE4BDF">
            <w:pPr>
              <w:rPr>
                <w:rFonts w:asciiTheme="minorHAnsi" w:hAnsiTheme="minorHAnsi"/>
              </w:rPr>
            </w:pPr>
            <w:r>
              <w:rPr>
                <w:rFonts w:asciiTheme="minorHAnsi" w:hAnsiTheme="minorHAnsi"/>
              </w:rPr>
              <w:t>učenje angleščine skozi igro</w:t>
            </w:r>
          </w:p>
        </w:tc>
        <w:tc>
          <w:tcPr>
            <w:tcW w:w="2693" w:type="dxa"/>
            <w:tcBorders>
              <w:top w:val="single" w:sz="4" w:space="0" w:color="000000"/>
              <w:left w:val="single" w:sz="4" w:space="0" w:color="000000"/>
              <w:right w:val="single" w:sz="4" w:space="0" w:color="000000"/>
            </w:tcBorders>
          </w:tcPr>
          <w:p w14:paraId="479F5906" w14:textId="77777777" w:rsidR="00962409" w:rsidRPr="00B12F84" w:rsidRDefault="00962409" w:rsidP="00D14BF6">
            <w:pPr>
              <w:rPr>
                <w:rFonts w:asciiTheme="minorHAnsi" w:hAnsiTheme="minorHAnsi"/>
              </w:rPr>
            </w:pPr>
            <w:r w:rsidRPr="00B12F84">
              <w:rPr>
                <w:rFonts w:asciiTheme="minorHAnsi" w:hAnsiTheme="minorHAnsi"/>
              </w:rPr>
              <w:t>Vika Perinčič</w:t>
            </w:r>
          </w:p>
        </w:tc>
        <w:tc>
          <w:tcPr>
            <w:tcW w:w="2693" w:type="dxa"/>
            <w:tcBorders>
              <w:top w:val="single" w:sz="4" w:space="0" w:color="000000"/>
              <w:left w:val="single" w:sz="4" w:space="0" w:color="000000"/>
              <w:right w:val="single" w:sz="4" w:space="0" w:color="000000"/>
            </w:tcBorders>
          </w:tcPr>
          <w:p w14:paraId="47271ACA" w14:textId="77777777" w:rsidR="00962409" w:rsidRPr="00B12F84" w:rsidRDefault="00962409" w:rsidP="00D14BF6">
            <w:pPr>
              <w:rPr>
                <w:rFonts w:asciiTheme="minorHAnsi" w:hAnsiTheme="minorHAnsi"/>
              </w:rPr>
            </w:pPr>
            <w:r w:rsidRPr="00962409">
              <w:rPr>
                <w:rFonts w:asciiTheme="minorHAnsi" w:hAnsiTheme="minorHAnsi"/>
              </w:rPr>
              <w:t>ponedeljek, 5. ura</w:t>
            </w:r>
          </w:p>
        </w:tc>
      </w:tr>
      <w:tr w:rsidR="00962409" w:rsidRPr="00B12F84" w14:paraId="4E46BDD7" w14:textId="77777777" w:rsidTr="00962409">
        <w:trPr>
          <w:jc w:val="center"/>
        </w:trPr>
        <w:tc>
          <w:tcPr>
            <w:tcW w:w="1852" w:type="dxa"/>
            <w:gridSpan w:val="2"/>
            <w:tcBorders>
              <w:top w:val="single" w:sz="4" w:space="0" w:color="000000"/>
              <w:left w:val="single" w:sz="4" w:space="0" w:color="000000"/>
            </w:tcBorders>
          </w:tcPr>
          <w:p w14:paraId="00F19863" w14:textId="77777777" w:rsidR="00962409" w:rsidRPr="00B12F84" w:rsidRDefault="00962409" w:rsidP="00DE4BDF">
            <w:pPr>
              <w:rPr>
                <w:rFonts w:asciiTheme="minorHAnsi" w:hAnsiTheme="minorHAnsi"/>
              </w:rPr>
            </w:pPr>
            <w:r>
              <w:rPr>
                <w:rFonts w:asciiTheme="minorHAnsi" w:hAnsiTheme="minorHAnsi"/>
              </w:rPr>
              <w:t>ročna dela za 1. in 2. razred</w:t>
            </w:r>
          </w:p>
        </w:tc>
        <w:tc>
          <w:tcPr>
            <w:tcW w:w="2830" w:type="dxa"/>
            <w:gridSpan w:val="2"/>
            <w:tcBorders>
              <w:top w:val="single" w:sz="4" w:space="0" w:color="000000"/>
              <w:left w:val="single" w:sz="4" w:space="0" w:color="000000"/>
            </w:tcBorders>
          </w:tcPr>
          <w:p w14:paraId="4F6FAC4F" w14:textId="77777777" w:rsidR="00962409" w:rsidRDefault="00962409" w:rsidP="00DE4BDF">
            <w:pPr>
              <w:rPr>
                <w:rFonts w:asciiTheme="minorHAnsi" w:hAnsiTheme="minorHAnsi"/>
              </w:rPr>
            </w:pPr>
            <w:r>
              <w:rPr>
                <w:rFonts w:asciiTheme="minorHAnsi" w:hAnsiTheme="minorHAnsi"/>
              </w:rPr>
              <w:t>razvijanje ročnih spretnosti</w:t>
            </w:r>
          </w:p>
        </w:tc>
        <w:tc>
          <w:tcPr>
            <w:tcW w:w="2693" w:type="dxa"/>
            <w:tcBorders>
              <w:top w:val="single" w:sz="4" w:space="0" w:color="000000"/>
              <w:left w:val="single" w:sz="4" w:space="0" w:color="000000"/>
              <w:right w:val="single" w:sz="4" w:space="0" w:color="000000"/>
            </w:tcBorders>
          </w:tcPr>
          <w:p w14:paraId="0A324233" w14:textId="77777777" w:rsidR="00962409" w:rsidRPr="00B12F84" w:rsidRDefault="00962409" w:rsidP="00D14BF6">
            <w:pPr>
              <w:rPr>
                <w:rFonts w:asciiTheme="minorHAnsi" w:hAnsiTheme="minorHAnsi"/>
              </w:rPr>
            </w:pPr>
            <w:r>
              <w:rPr>
                <w:rFonts w:asciiTheme="minorHAnsi" w:hAnsiTheme="minorHAnsi"/>
              </w:rPr>
              <w:t>Franka Žele</w:t>
            </w:r>
          </w:p>
        </w:tc>
        <w:tc>
          <w:tcPr>
            <w:tcW w:w="2693" w:type="dxa"/>
            <w:tcBorders>
              <w:top w:val="single" w:sz="4" w:space="0" w:color="000000"/>
              <w:left w:val="single" w:sz="4" w:space="0" w:color="000000"/>
              <w:right w:val="single" w:sz="4" w:space="0" w:color="000000"/>
            </w:tcBorders>
          </w:tcPr>
          <w:p w14:paraId="452241E5" w14:textId="77777777" w:rsidR="00962409" w:rsidRDefault="00962409" w:rsidP="00D14BF6">
            <w:pPr>
              <w:rPr>
                <w:rFonts w:asciiTheme="minorHAnsi" w:hAnsiTheme="minorHAnsi"/>
              </w:rPr>
            </w:pPr>
            <w:r w:rsidRPr="00962409">
              <w:rPr>
                <w:rFonts w:asciiTheme="minorHAnsi" w:hAnsiTheme="minorHAnsi"/>
              </w:rPr>
              <w:t>torek, 6. ura</w:t>
            </w:r>
          </w:p>
        </w:tc>
      </w:tr>
      <w:tr w:rsidR="00962409" w:rsidRPr="00B12F84" w14:paraId="56E57922" w14:textId="77777777" w:rsidTr="00962409">
        <w:trPr>
          <w:jc w:val="center"/>
        </w:trPr>
        <w:tc>
          <w:tcPr>
            <w:tcW w:w="1852" w:type="dxa"/>
            <w:gridSpan w:val="2"/>
            <w:tcBorders>
              <w:top w:val="single" w:sz="4" w:space="0" w:color="000000"/>
              <w:left w:val="single" w:sz="4" w:space="0" w:color="000000"/>
            </w:tcBorders>
          </w:tcPr>
          <w:p w14:paraId="0AEDBE2C" w14:textId="77777777" w:rsidR="00962409" w:rsidRDefault="00962409" w:rsidP="00DE4BDF">
            <w:pPr>
              <w:rPr>
                <w:rFonts w:asciiTheme="minorHAnsi" w:hAnsiTheme="minorHAnsi"/>
              </w:rPr>
            </w:pPr>
            <w:r>
              <w:rPr>
                <w:rFonts w:asciiTheme="minorHAnsi" w:hAnsiTheme="minorHAnsi"/>
              </w:rPr>
              <w:t>računalniški krožek</w:t>
            </w:r>
          </w:p>
        </w:tc>
        <w:tc>
          <w:tcPr>
            <w:tcW w:w="2830" w:type="dxa"/>
            <w:gridSpan w:val="2"/>
            <w:tcBorders>
              <w:top w:val="single" w:sz="4" w:space="0" w:color="000000"/>
              <w:left w:val="single" w:sz="4" w:space="0" w:color="000000"/>
            </w:tcBorders>
          </w:tcPr>
          <w:p w14:paraId="5DA54206" w14:textId="77777777" w:rsidR="00962409" w:rsidRDefault="00962409" w:rsidP="00DE4BDF">
            <w:pPr>
              <w:rPr>
                <w:rFonts w:asciiTheme="minorHAnsi" w:hAnsiTheme="minorHAnsi"/>
              </w:rPr>
            </w:pPr>
            <w:r>
              <w:rPr>
                <w:rFonts w:asciiTheme="minorHAnsi" w:hAnsiTheme="minorHAnsi"/>
              </w:rPr>
              <w:t>učenje osnov računalništva</w:t>
            </w:r>
          </w:p>
        </w:tc>
        <w:tc>
          <w:tcPr>
            <w:tcW w:w="2693" w:type="dxa"/>
            <w:tcBorders>
              <w:top w:val="single" w:sz="4" w:space="0" w:color="000000"/>
              <w:left w:val="single" w:sz="4" w:space="0" w:color="000000"/>
              <w:right w:val="single" w:sz="4" w:space="0" w:color="000000"/>
            </w:tcBorders>
          </w:tcPr>
          <w:p w14:paraId="27E2C82F" w14:textId="77777777" w:rsidR="00962409" w:rsidRDefault="00962409" w:rsidP="00D14BF6">
            <w:pPr>
              <w:rPr>
                <w:rFonts w:asciiTheme="minorHAnsi" w:hAnsiTheme="minorHAnsi"/>
              </w:rPr>
            </w:pPr>
            <w:r>
              <w:rPr>
                <w:rFonts w:asciiTheme="minorHAnsi" w:hAnsiTheme="minorHAnsi"/>
              </w:rPr>
              <w:t>Anja Konec</w:t>
            </w:r>
          </w:p>
        </w:tc>
        <w:tc>
          <w:tcPr>
            <w:tcW w:w="2693" w:type="dxa"/>
            <w:tcBorders>
              <w:top w:val="single" w:sz="4" w:space="0" w:color="000000"/>
              <w:left w:val="single" w:sz="4" w:space="0" w:color="000000"/>
              <w:right w:val="single" w:sz="4" w:space="0" w:color="000000"/>
            </w:tcBorders>
          </w:tcPr>
          <w:p w14:paraId="42266B0C" w14:textId="77777777" w:rsidR="00962409" w:rsidRDefault="00962409" w:rsidP="00D14BF6">
            <w:pPr>
              <w:rPr>
                <w:rFonts w:asciiTheme="minorHAnsi" w:hAnsiTheme="minorHAnsi"/>
              </w:rPr>
            </w:pPr>
            <w:r w:rsidRPr="00962409">
              <w:rPr>
                <w:rFonts w:asciiTheme="minorHAnsi" w:hAnsiTheme="minorHAnsi"/>
              </w:rPr>
              <w:t>sreda, 7. ura</w:t>
            </w:r>
          </w:p>
        </w:tc>
      </w:tr>
      <w:tr w:rsidR="00962409" w:rsidRPr="00B12F84" w14:paraId="5103A56F" w14:textId="77777777" w:rsidTr="00962409">
        <w:trPr>
          <w:jc w:val="center"/>
        </w:trPr>
        <w:tc>
          <w:tcPr>
            <w:tcW w:w="1852" w:type="dxa"/>
            <w:gridSpan w:val="2"/>
            <w:tcBorders>
              <w:top w:val="single" w:sz="4" w:space="0" w:color="000000"/>
              <w:left w:val="single" w:sz="4" w:space="0" w:color="000000"/>
            </w:tcBorders>
          </w:tcPr>
          <w:p w14:paraId="3C64FC05" w14:textId="77777777" w:rsidR="00962409" w:rsidRDefault="00962409" w:rsidP="00DE4BDF">
            <w:pPr>
              <w:rPr>
                <w:rFonts w:asciiTheme="minorHAnsi" w:hAnsiTheme="minorHAnsi"/>
              </w:rPr>
            </w:pPr>
            <w:r>
              <w:rPr>
                <w:rFonts w:asciiTheme="minorHAnsi" w:hAnsiTheme="minorHAnsi"/>
              </w:rPr>
              <w:t>namizni tenis za začetnike</w:t>
            </w:r>
          </w:p>
        </w:tc>
        <w:tc>
          <w:tcPr>
            <w:tcW w:w="2830" w:type="dxa"/>
            <w:gridSpan w:val="2"/>
            <w:tcBorders>
              <w:top w:val="single" w:sz="4" w:space="0" w:color="000000"/>
              <w:left w:val="single" w:sz="4" w:space="0" w:color="000000"/>
            </w:tcBorders>
          </w:tcPr>
          <w:p w14:paraId="09253086" w14:textId="77777777" w:rsidR="00962409" w:rsidRDefault="00962409" w:rsidP="00DE4BDF">
            <w:pPr>
              <w:rPr>
                <w:rFonts w:asciiTheme="minorHAnsi" w:hAnsiTheme="minorHAnsi"/>
              </w:rPr>
            </w:pPr>
            <w:r>
              <w:rPr>
                <w:rFonts w:asciiTheme="minorHAnsi" w:hAnsiTheme="minorHAnsi"/>
              </w:rPr>
              <w:t>učenje osnov namiznega tenisa</w:t>
            </w:r>
          </w:p>
        </w:tc>
        <w:tc>
          <w:tcPr>
            <w:tcW w:w="2693" w:type="dxa"/>
            <w:tcBorders>
              <w:top w:val="single" w:sz="4" w:space="0" w:color="000000"/>
              <w:left w:val="single" w:sz="4" w:space="0" w:color="000000"/>
              <w:right w:val="single" w:sz="4" w:space="0" w:color="000000"/>
            </w:tcBorders>
          </w:tcPr>
          <w:p w14:paraId="72C33CF3" w14:textId="77777777" w:rsidR="00962409" w:rsidRDefault="00962409" w:rsidP="00D14BF6">
            <w:pPr>
              <w:rPr>
                <w:rFonts w:asciiTheme="minorHAnsi" w:hAnsiTheme="minorHAnsi"/>
              </w:rPr>
            </w:pPr>
            <w:r>
              <w:rPr>
                <w:rFonts w:asciiTheme="minorHAnsi" w:hAnsiTheme="minorHAnsi"/>
              </w:rPr>
              <w:t>Magda Čujec</w:t>
            </w:r>
          </w:p>
        </w:tc>
        <w:tc>
          <w:tcPr>
            <w:tcW w:w="2693" w:type="dxa"/>
            <w:tcBorders>
              <w:top w:val="single" w:sz="4" w:space="0" w:color="000000"/>
              <w:left w:val="single" w:sz="4" w:space="0" w:color="000000"/>
              <w:right w:val="single" w:sz="4" w:space="0" w:color="000000"/>
            </w:tcBorders>
          </w:tcPr>
          <w:p w14:paraId="47061FED" w14:textId="77777777" w:rsidR="00962409" w:rsidRDefault="00962409" w:rsidP="00D14BF6">
            <w:pPr>
              <w:rPr>
                <w:rFonts w:asciiTheme="minorHAnsi" w:hAnsiTheme="minorHAnsi"/>
              </w:rPr>
            </w:pPr>
            <w:r w:rsidRPr="00962409">
              <w:rPr>
                <w:rFonts w:asciiTheme="minorHAnsi" w:hAnsiTheme="minorHAnsi"/>
              </w:rPr>
              <w:t>četrtek, 6. ura</w:t>
            </w:r>
          </w:p>
        </w:tc>
      </w:tr>
      <w:tr w:rsidR="00962409" w:rsidRPr="00B12F84" w14:paraId="6CADAC74" w14:textId="77777777" w:rsidTr="00962409">
        <w:trPr>
          <w:jc w:val="center"/>
        </w:trPr>
        <w:tc>
          <w:tcPr>
            <w:tcW w:w="7375" w:type="dxa"/>
            <w:gridSpan w:val="5"/>
            <w:tcBorders>
              <w:top w:val="single" w:sz="4" w:space="0" w:color="auto"/>
              <w:left w:val="single" w:sz="4" w:space="0" w:color="000000"/>
              <w:right w:val="single" w:sz="4" w:space="0" w:color="000000"/>
            </w:tcBorders>
          </w:tcPr>
          <w:p w14:paraId="13EE611A" w14:textId="77777777" w:rsidR="00962409" w:rsidRPr="00B12F84" w:rsidRDefault="00962409" w:rsidP="00300691">
            <w:pPr>
              <w:pStyle w:val="Naslov1"/>
              <w:numPr>
                <w:ilvl w:val="0"/>
                <w:numId w:val="3"/>
              </w:numPr>
              <w:tabs>
                <w:tab w:val="left" w:pos="0"/>
              </w:tabs>
              <w:spacing w:before="0" w:after="0"/>
              <w:rPr>
                <w:rFonts w:asciiTheme="minorHAnsi" w:hAnsiTheme="minorHAnsi"/>
                <w:i/>
                <w:color w:val="auto"/>
                <w:sz w:val="24"/>
                <w:szCs w:val="24"/>
              </w:rPr>
            </w:pPr>
            <w:r w:rsidRPr="00B12F84">
              <w:rPr>
                <w:rFonts w:asciiTheme="minorHAnsi" w:hAnsiTheme="minorHAnsi"/>
                <w:i/>
                <w:color w:val="auto"/>
                <w:sz w:val="24"/>
                <w:szCs w:val="24"/>
              </w:rPr>
              <w:t>za učence predmetne stopnje</w:t>
            </w:r>
          </w:p>
        </w:tc>
        <w:tc>
          <w:tcPr>
            <w:tcW w:w="2693" w:type="dxa"/>
            <w:tcBorders>
              <w:top w:val="single" w:sz="4" w:space="0" w:color="auto"/>
              <w:left w:val="single" w:sz="4" w:space="0" w:color="000000"/>
              <w:right w:val="single" w:sz="4" w:space="0" w:color="000000"/>
            </w:tcBorders>
          </w:tcPr>
          <w:p w14:paraId="3B0FEAC0" w14:textId="77777777" w:rsidR="00962409" w:rsidRPr="00B12F84" w:rsidRDefault="00962409" w:rsidP="00300691">
            <w:pPr>
              <w:pStyle w:val="Naslov1"/>
              <w:numPr>
                <w:ilvl w:val="0"/>
                <w:numId w:val="3"/>
              </w:numPr>
              <w:tabs>
                <w:tab w:val="left" w:pos="0"/>
              </w:tabs>
              <w:spacing w:before="0" w:after="0"/>
              <w:rPr>
                <w:rFonts w:asciiTheme="minorHAnsi" w:hAnsiTheme="minorHAnsi"/>
                <w:i/>
                <w:color w:val="auto"/>
                <w:sz w:val="24"/>
                <w:szCs w:val="24"/>
              </w:rPr>
            </w:pPr>
          </w:p>
        </w:tc>
      </w:tr>
      <w:tr w:rsidR="00962409" w:rsidRPr="00B12F84" w14:paraId="60E72DC1" w14:textId="77777777" w:rsidTr="00962409">
        <w:trPr>
          <w:jc w:val="center"/>
        </w:trPr>
        <w:tc>
          <w:tcPr>
            <w:tcW w:w="1852" w:type="dxa"/>
            <w:gridSpan w:val="2"/>
            <w:tcBorders>
              <w:top w:val="single" w:sz="4" w:space="0" w:color="000000"/>
              <w:left w:val="single" w:sz="4" w:space="0" w:color="000000"/>
            </w:tcBorders>
          </w:tcPr>
          <w:p w14:paraId="5DBDBCC6" w14:textId="77777777" w:rsidR="00962409" w:rsidRPr="00B12F84" w:rsidRDefault="00962409" w:rsidP="00DE4BDF">
            <w:pPr>
              <w:rPr>
                <w:rFonts w:asciiTheme="minorHAnsi" w:hAnsiTheme="minorHAnsi"/>
              </w:rPr>
            </w:pPr>
            <w:r w:rsidRPr="00B12F84">
              <w:rPr>
                <w:rFonts w:asciiTheme="minorHAnsi" w:hAnsiTheme="minorHAnsi"/>
              </w:rPr>
              <w:t>dramski krožek</w:t>
            </w:r>
          </w:p>
        </w:tc>
        <w:tc>
          <w:tcPr>
            <w:tcW w:w="2830" w:type="dxa"/>
            <w:gridSpan w:val="2"/>
            <w:tcBorders>
              <w:top w:val="single" w:sz="4" w:space="0" w:color="000000"/>
              <w:left w:val="single" w:sz="4" w:space="0" w:color="000000"/>
            </w:tcBorders>
          </w:tcPr>
          <w:p w14:paraId="52FFE1A7" w14:textId="77777777" w:rsidR="00962409" w:rsidRPr="00B12F84" w:rsidRDefault="00962409" w:rsidP="00DE4BDF">
            <w:pPr>
              <w:rPr>
                <w:rFonts w:asciiTheme="minorHAnsi" w:hAnsiTheme="minorHAnsi"/>
              </w:rPr>
            </w:pPr>
            <w:r w:rsidRPr="00B12F84">
              <w:rPr>
                <w:rFonts w:asciiTheme="minorHAnsi" w:hAnsiTheme="minorHAnsi"/>
              </w:rPr>
              <w:t>priprava gledališke predstave</w:t>
            </w:r>
          </w:p>
        </w:tc>
        <w:tc>
          <w:tcPr>
            <w:tcW w:w="2693" w:type="dxa"/>
            <w:tcBorders>
              <w:top w:val="single" w:sz="4" w:space="0" w:color="000000"/>
              <w:left w:val="single" w:sz="4" w:space="0" w:color="000000"/>
              <w:right w:val="single" w:sz="4" w:space="0" w:color="000000"/>
            </w:tcBorders>
          </w:tcPr>
          <w:p w14:paraId="3D80A8D2" w14:textId="77777777" w:rsidR="00962409" w:rsidRPr="00B12F84" w:rsidRDefault="00962409" w:rsidP="00DE4BDF">
            <w:pPr>
              <w:rPr>
                <w:rFonts w:asciiTheme="minorHAnsi" w:hAnsiTheme="minorHAnsi"/>
              </w:rPr>
            </w:pPr>
            <w:r w:rsidRPr="00B12F84">
              <w:rPr>
                <w:rFonts w:asciiTheme="minorHAnsi" w:hAnsiTheme="minorHAnsi"/>
              </w:rPr>
              <w:t>Suzana Torkar Panjtar,</w:t>
            </w:r>
          </w:p>
          <w:p w14:paraId="0BD96260" w14:textId="77777777" w:rsidR="00962409" w:rsidRPr="00B12F84" w:rsidRDefault="00962409" w:rsidP="00DE4BDF">
            <w:pPr>
              <w:rPr>
                <w:rFonts w:asciiTheme="minorHAnsi" w:hAnsiTheme="minorHAnsi"/>
              </w:rPr>
            </w:pPr>
            <w:r w:rsidRPr="00B12F84">
              <w:rPr>
                <w:rFonts w:asciiTheme="minorHAnsi" w:hAnsiTheme="minorHAnsi"/>
              </w:rPr>
              <w:t>Petra Guna</w:t>
            </w:r>
          </w:p>
        </w:tc>
        <w:tc>
          <w:tcPr>
            <w:tcW w:w="2693" w:type="dxa"/>
            <w:tcBorders>
              <w:top w:val="single" w:sz="4" w:space="0" w:color="000000"/>
              <w:left w:val="single" w:sz="4" w:space="0" w:color="000000"/>
              <w:right w:val="single" w:sz="4" w:space="0" w:color="000000"/>
            </w:tcBorders>
          </w:tcPr>
          <w:p w14:paraId="2D9FA770" w14:textId="77777777" w:rsidR="00962409" w:rsidRPr="00B12F84" w:rsidRDefault="00962409" w:rsidP="00DE4BDF">
            <w:pPr>
              <w:rPr>
                <w:rFonts w:asciiTheme="minorHAnsi" w:hAnsiTheme="minorHAnsi"/>
              </w:rPr>
            </w:pPr>
            <w:r w:rsidRPr="00962409">
              <w:rPr>
                <w:rFonts w:asciiTheme="minorHAnsi" w:hAnsiTheme="minorHAnsi"/>
              </w:rPr>
              <w:t>četrtek, 6. in 7. ura</w:t>
            </w:r>
          </w:p>
        </w:tc>
      </w:tr>
      <w:tr w:rsidR="00962409" w:rsidRPr="00B12F84" w14:paraId="7FD10EA7" w14:textId="77777777" w:rsidTr="00962409">
        <w:trPr>
          <w:jc w:val="center"/>
        </w:trPr>
        <w:tc>
          <w:tcPr>
            <w:tcW w:w="1852" w:type="dxa"/>
            <w:gridSpan w:val="2"/>
            <w:tcBorders>
              <w:top w:val="single" w:sz="4" w:space="0" w:color="000000"/>
              <w:left w:val="single" w:sz="4" w:space="0" w:color="000000"/>
              <w:bottom w:val="single" w:sz="4" w:space="0" w:color="000000"/>
            </w:tcBorders>
          </w:tcPr>
          <w:p w14:paraId="1FD33C8D" w14:textId="77777777" w:rsidR="00962409" w:rsidRPr="009174C4" w:rsidRDefault="00962409" w:rsidP="00DE4BDF">
            <w:pPr>
              <w:rPr>
                <w:rFonts w:asciiTheme="minorHAnsi" w:hAnsiTheme="minorHAnsi"/>
                <w:color w:val="000000" w:themeColor="text1"/>
              </w:rPr>
            </w:pPr>
            <w:r w:rsidRPr="009174C4">
              <w:rPr>
                <w:rFonts w:asciiTheme="minorHAnsi" w:hAnsiTheme="minorHAnsi"/>
                <w:color w:val="000000" w:themeColor="text1"/>
              </w:rPr>
              <w:t>prva pomoč</w:t>
            </w:r>
          </w:p>
        </w:tc>
        <w:tc>
          <w:tcPr>
            <w:tcW w:w="2830" w:type="dxa"/>
            <w:gridSpan w:val="2"/>
            <w:tcBorders>
              <w:top w:val="single" w:sz="4" w:space="0" w:color="000000"/>
              <w:left w:val="single" w:sz="4" w:space="0" w:color="000000"/>
              <w:bottom w:val="single" w:sz="4" w:space="0" w:color="000000"/>
            </w:tcBorders>
          </w:tcPr>
          <w:p w14:paraId="05C6B53C" w14:textId="77777777" w:rsidR="00962409" w:rsidRPr="009174C4" w:rsidRDefault="00962409" w:rsidP="00DE4BDF">
            <w:pPr>
              <w:rPr>
                <w:rFonts w:asciiTheme="minorHAnsi" w:hAnsiTheme="minorHAnsi"/>
                <w:color w:val="000000" w:themeColor="text1"/>
              </w:rPr>
            </w:pPr>
            <w:r w:rsidRPr="009174C4">
              <w:rPr>
                <w:rFonts w:asciiTheme="minorHAnsi" w:hAnsiTheme="minorHAnsi"/>
                <w:color w:val="000000" w:themeColor="text1"/>
              </w:rPr>
              <w:t>spoznavanje osnov</w:t>
            </w:r>
          </w:p>
        </w:tc>
        <w:tc>
          <w:tcPr>
            <w:tcW w:w="2693" w:type="dxa"/>
            <w:tcBorders>
              <w:top w:val="single" w:sz="4" w:space="0" w:color="000000"/>
              <w:left w:val="single" w:sz="4" w:space="0" w:color="000000"/>
              <w:bottom w:val="single" w:sz="4" w:space="0" w:color="000000"/>
              <w:right w:val="single" w:sz="4" w:space="0" w:color="000000"/>
            </w:tcBorders>
          </w:tcPr>
          <w:p w14:paraId="33236144" w14:textId="77777777" w:rsidR="00962409" w:rsidRPr="009174C4" w:rsidRDefault="00962409" w:rsidP="00DE4BDF">
            <w:pPr>
              <w:rPr>
                <w:rFonts w:asciiTheme="minorHAnsi" w:hAnsiTheme="minorHAnsi"/>
                <w:color w:val="000000" w:themeColor="text1"/>
              </w:rPr>
            </w:pPr>
            <w:r w:rsidRPr="009174C4">
              <w:rPr>
                <w:rFonts w:asciiTheme="minorHAnsi" w:hAnsiTheme="minorHAnsi"/>
                <w:color w:val="000000" w:themeColor="text1"/>
              </w:rPr>
              <w:t>Igor Kragelj</w:t>
            </w:r>
          </w:p>
        </w:tc>
        <w:tc>
          <w:tcPr>
            <w:tcW w:w="2693" w:type="dxa"/>
            <w:tcBorders>
              <w:top w:val="single" w:sz="4" w:space="0" w:color="000000"/>
              <w:left w:val="single" w:sz="4" w:space="0" w:color="000000"/>
              <w:bottom w:val="single" w:sz="4" w:space="0" w:color="000000"/>
              <w:right w:val="single" w:sz="4" w:space="0" w:color="000000"/>
            </w:tcBorders>
          </w:tcPr>
          <w:p w14:paraId="6F573675" w14:textId="77777777" w:rsidR="00962409" w:rsidRPr="009174C4" w:rsidRDefault="00962409" w:rsidP="00DE4BDF">
            <w:pPr>
              <w:rPr>
                <w:rFonts w:asciiTheme="minorHAnsi" w:hAnsiTheme="minorHAnsi"/>
                <w:color w:val="000000" w:themeColor="text1"/>
              </w:rPr>
            </w:pPr>
            <w:r w:rsidRPr="00962409">
              <w:rPr>
                <w:rFonts w:asciiTheme="minorHAnsi" w:hAnsiTheme="minorHAnsi"/>
                <w:color w:val="000000" w:themeColor="text1"/>
              </w:rPr>
              <w:t>torek, 7. ura</w:t>
            </w:r>
          </w:p>
        </w:tc>
      </w:tr>
      <w:tr w:rsidR="00962409" w:rsidRPr="00B12F84" w14:paraId="56C3D08B" w14:textId="77777777" w:rsidTr="00962409">
        <w:trPr>
          <w:jc w:val="center"/>
        </w:trPr>
        <w:tc>
          <w:tcPr>
            <w:tcW w:w="1852" w:type="dxa"/>
            <w:gridSpan w:val="2"/>
            <w:tcBorders>
              <w:top w:val="single" w:sz="4" w:space="0" w:color="000000"/>
              <w:left w:val="single" w:sz="4" w:space="0" w:color="000000"/>
              <w:bottom w:val="single" w:sz="4" w:space="0" w:color="000000"/>
            </w:tcBorders>
          </w:tcPr>
          <w:p w14:paraId="122C0918" w14:textId="77777777" w:rsidR="00962409" w:rsidRPr="009174C4" w:rsidRDefault="00962409" w:rsidP="00DE4BDF">
            <w:pPr>
              <w:rPr>
                <w:rFonts w:asciiTheme="minorHAnsi" w:hAnsiTheme="minorHAnsi"/>
                <w:color w:val="000000" w:themeColor="text1"/>
              </w:rPr>
            </w:pPr>
            <w:r>
              <w:rPr>
                <w:rFonts w:asciiTheme="minorHAnsi" w:hAnsiTheme="minorHAnsi"/>
                <w:color w:val="000000" w:themeColor="text1"/>
              </w:rPr>
              <w:t>a</w:t>
            </w:r>
            <w:r w:rsidRPr="009174C4">
              <w:rPr>
                <w:rFonts w:asciiTheme="minorHAnsi" w:hAnsiTheme="minorHAnsi"/>
                <w:color w:val="000000" w:themeColor="text1"/>
              </w:rPr>
              <w:t>ngleški bralni klub – English Book Club</w:t>
            </w:r>
          </w:p>
        </w:tc>
        <w:tc>
          <w:tcPr>
            <w:tcW w:w="2830" w:type="dxa"/>
            <w:gridSpan w:val="2"/>
            <w:tcBorders>
              <w:top w:val="single" w:sz="4" w:space="0" w:color="000000"/>
              <w:left w:val="single" w:sz="4" w:space="0" w:color="000000"/>
              <w:bottom w:val="single" w:sz="4" w:space="0" w:color="000000"/>
            </w:tcBorders>
          </w:tcPr>
          <w:p w14:paraId="3E658AE7" w14:textId="77777777" w:rsidR="00962409" w:rsidRPr="009174C4" w:rsidRDefault="00962409" w:rsidP="00986BD4">
            <w:pPr>
              <w:rPr>
                <w:rFonts w:asciiTheme="minorHAnsi" w:hAnsiTheme="minorHAnsi"/>
                <w:color w:val="000000" w:themeColor="text1"/>
              </w:rPr>
            </w:pPr>
            <w:r>
              <w:rPr>
                <w:rFonts w:asciiTheme="minorHAnsi" w:hAnsiTheme="minorHAnsi"/>
                <w:color w:val="000000" w:themeColor="text1"/>
              </w:rPr>
              <w:t xml:space="preserve">branje in pogovor o izbrani angleški </w:t>
            </w:r>
            <w:r w:rsidRPr="009174C4">
              <w:rPr>
                <w:rFonts w:asciiTheme="minorHAnsi" w:hAnsiTheme="minorHAnsi"/>
                <w:color w:val="000000" w:themeColor="text1"/>
              </w:rPr>
              <w:t>knjigi v sodelovanju z ostalimi posoškimi šolami</w:t>
            </w:r>
            <w:r>
              <w:rPr>
                <w:rFonts w:asciiTheme="minorHAnsi" w:hAnsiTheme="minorHAnsi"/>
                <w:color w:val="000000" w:themeColor="text1"/>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88E87B3" w14:textId="77777777" w:rsidR="00962409" w:rsidRPr="009174C4" w:rsidRDefault="00962409" w:rsidP="00D14BF6">
            <w:pPr>
              <w:rPr>
                <w:rFonts w:asciiTheme="minorHAnsi" w:hAnsiTheme="minorHAnsi"/>
                <w:color w:val="000000" w:themeColor="text1"/>
              </w:rPr>
            </w:pPr>
            <w:r w:rsidRPr="009174C4">
              <w:rPr>
                <w:rFonts w:asciiTheme="minorHAnsi" w:hAnsiTheme="minorHAnsi"/>
                <w:color w:val="000000" w:themeColor="text1"/>
              </w:rPr>
              <w:t>Vika Perinčič</w:t>
            </w:r>
          </w:p>
        </w:tc>
        <w:tc>
          <w:tcPr>
            <w:tcW w:w="2693" w:type="dxa"/>
            <w:tcBorders>
              <w:top w:val="single" w:sz="4" w:space="0" w:color="000000"/>
              <w:left w:val="single" w:sz="4" w:space="0" w:color="000000"/>
              <w:bottom w:val="single" w:sz="4" w:space="0" w:color="000000"/>
              <w:right w:val="single" w:sz="4" w:space="0" w:color="000000"/>
            </w:tcBorders>
          </w:tcPr>
          <w:p w14:paraId="6EF8B850" w14:textId="77777777" w:rsidR="00962409" w:rsidRPr="009174C4" w:rsidRDefault="00962409" w:rsidP="00D14BF6">
            <w:pPr>
              <w:rPr>
                <w:rFonts w:asciiTheme="minorHAnsi" w:hAnsiTheme="minorHAnsi"/>
                <w:color w:val="000000" w:themeColor="text1"/>
              </w:rPr>
            </w:pPr>
            <w:r w:rsidRPr="00962409">
              <w:rPr>
                <w:rFonts w:asciiTheme="minorHAnsi" w:hAnsiTheme="minorHAnsi"/>
                <w:color w:val="000000" w:themeColor="text1"/>
              </w:rPr>
              <w:t>petek, 6. ura</w:t>
            </w:r>
          </w:p>
        </w:tc>
      </w:tr>
      <w:tr w:rsidR="00962409" w14:paraId="7472D227" w14:textId="77777777" w:rsidTr="0017490A">
        <w:trPr>
          <w:jc w:val="center"/>
        </w:trPr>
        <w:tc>
          <w:tcPr>
            <w:tcW w:w="1852" w:type="dxa"/>
            <w:gridSpan w:val="2"/>
            <w:tcBorders>
              <w:top w:val="single" w:sz="4" w:space="0" w:color="000000"/>
              <w:left w:val="single" w:sz="4" w:space="0" w:color="000000"/>
              <w:bottom w:val="single" w:sz="4" w:space="0" w:color="000000"/>
            </w:tcBorders>
          </w:tcPr>
          <w:p w14:paraId="31244B86"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zgodovinski krožek (8. in 9. r)</w:t>
            </w:r>
          </w:p>
        </w:tc>
        <w:tc>
          <w:tcPr>
            <w:tcW w:w="2830" w:type="dxa"/>
            <w:gridSpan w:val="2"/>
            <w:tcBorders>
              <w:top w:val="single" w:sz="4" w:space="0" w:color="000000"/>
              <w:left w:val="single" w:sz="4" w:space="0" w:color="000000"/>
              <w:bottom w:val="single" w:sz="4" w:space="0" w:color="000000"/>
            </w:tcBorders>
          </w:tcPr>
          <w:p w14:paraId="58722427"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 xml:space="preserve">priprava na tekmovanje, </w:t>
            </w:r>
          </w:p>
          <w:p w14:paraId="2DE1C928"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raziskovanje</w:t>
            </w:r>
          </w:p>
        </w:tc>
        <w:tc>
          <w:tcPr>
            <w:tcW w:w="2693" w:type="dxa"/>
            <w:tcBorders>
              <w:top w:val="single" w:sz="4" w:space="0" w:color="000000"/>
              <w:left w:val="single" w:sz="4" w:space="0" w:color="000000"/>
              <w:bottom w:val="single" w:sz="4" w:space="0" w:color="000000"/>
              <w:right w:val="single" w:sz="4" w:space="0" w:color="000000"/>
            </w:tcBorders>
          </w:tcPr>
          <w:p w14:paraId="49EEC6F7"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Branko Ocvirk</w:t>
            </w:r>
          </w:p>
        </w:tc>
        <w:tc>
          <w:tcPr>
            <w:tcW w:w="2693" w:type="dxa"/>
            <w:tcBorders>
              <w:top w:val="single" w:sz="4" w:space="0" w:color="000000"/>
              <w:left w:val="single" w:sz="4" w:space="0" w:color="000000"/>
              <w:bottom w:val="single" w:sz="4" w:space="0" w:color="000000"/>
              <w:right w:val="single" w:sz="4" w:space="0" w:color="000000"/>
            </w:tcBorders>
          </w:tcPr>
          <w:p w14:paraId="6853DDDA"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petek, 6. ura</w:t>
            </w:r>
          </w:p>
        </w:tc>
      </w:tr>
      <w:tr w:rsidR="00962409" w14:paraId="4D9C6949" w14:textId="77777777" w:rsidTr="0017490A">
        <w:trPr>
          <w:jc w:val="center"/>
        </w:trPr>
        <w:tc>
          <w:tcPr>
            <w:tcW w:w="1852" w:type="dxa"/>
            <w:gridSpan w:val="2"/>
            <w:tcBorders>
              <w:top w:val="single" w:sz="4" w:space="0" w:color="000000"/>
              <w:left w:val="single" w:sz="4" w:space="0" w:color="000000"/>
              <w:bottom w:val="single" w:sz="4" w:space="0" w:color="000000"/>
            </w:tcBorders>
          </w:tcPr>
          <w:p w14:paraId="73F519D3"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 xml:space="preserve">naravoslovni krožek </w:t>
            </w:r>
          </w:p>
        </w:tc>
        <w:tc>
          <w:tcPr>
            <w:tcW w:w="2830" w:type="dxa"/>
            <w:gridSpan w:val="2"/>
            <w:tcBorders>
              <w:top w:val="single" w:sz="4" w:space="0" w:color="000000"/>
              <w:left w:val="single" w:sz="4" w:space="0" w:color="000000"/>
              <w:bottom w:val="single" w:sz="4" w:space="0" w:color="000000"/>
            </w:tcBorders>
          </w:tcPr>
          <w:p w14:paraId="1CECB701"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priprava na tekmovanja (KEM, BIO, FIZ, sladkorna bolezen)</w:t>
            </w:r>
          </w:p>
        </w:tc>
        <w:tc>
          <w:tcPr>
            <w:tcW w:w="2693" w:type="dxa"/>
            <w:tcBorders>
              <w:top w:val="single" w:sz="4" w:space="0" w:color="000000"/>
              <w:left w:val="single" w:sz="4" w:space="0" w:color="000000"/>
              <w:bottom w:val="single" w:sz="4" w:space="0" w:color="000000"/>
              <w:right w:val="single" w:sz="4" w:space="0" w:color="000000"/>
            </w:tcBorders>
          </w:tcPr>
          <w:p w14:paraId="403564E0"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Nina Kožar Mencinger</w:t>
            </w:r>
          </w:p>
        </w:tc>
        <w:tc>
          <w:tcPr>
            <w:tcW w:w="2693" w:type="dxa"/>
            <w:tcBorders>
              <w:top w:val="single" w:sz="4" w:space="0" w:color="000000"/>
              <w:left w:val="single" w:sz="4" w:space="0" w:color="000000"/>
              <w:bottom w:val="single" w:sz="4" w:space="0" w:color="000000"/>
              <w:right w:val="single" w:sz="4" w:space="0" w:color="000000"/>
            </w:tcBorders>
          </w:tcPr>
          <w:p w14:paraId="5B6BB21A" w14:textId="77777777" w:rsidR="00962409" w:rsidRPr="00962409" w:rsidRDefault="00962409" w:rsidP="0017490A">
            <w:pPr>
              <w:rPr>
                <w:rFonts w:asciiTheme="minorHAnsi" w:hAnsiTheme="minorHAnsi"/>
                <w:color w:val="000000" w:themeColor="text1"/>
              </w:rPr>
            </w:pPr>
            <w:r w:rsidRPr="00962409">
              <w:rPr>
                <w:rFonts w:asciiTheme="minorHAnsi" w:hAnsiTheme="minorHAnsi"/>
                <w:color w:val="000000" w:themeColor="text1"/>
              </w:rPr>
              <w:t>ponedeljek, 7. in/ali 8. ura</w:t>
            </w:r>
          </w:p>
        </w:tc>
      </w:tr>
      <w:tr w:rsidR="00962409" w:rsidRPr="00B12F84" w14:paraId="3FA75207" w14:textId="77777777" w:rsidTr="00962409">
        <w:trPr>
          <w:trHeight w:val="60"/>
          <w:jc w:val="center"/>
        </w:trPr>
        <w:tc>
          <w:tcPr>
            <w:tcW w:w="7375" w:type="dxa"/>
            <w:gridSpan w:val="5"/>
            <w:tcBorders>
              <w:left w:val="single" w:sz="4" w:space="0" w:color="000000"/>
              <w:bottom w:val="single" w:sz="4" w:space="0" w:color="000000"/>
              <w:right w:val="single" w:sz="4" w:space="0" w:color="000000"/>
            </w:tcBorders>
          </w:tcPr>
          <w:p w14:paraId="047FE732" w14:textId="77777777" w:rsidR="00962409" w:rsidRPr="00B12F84" w:rsidRDefault="00962409" w:rsidP="00300691">
            <w:pPr>
              <w:pStyle w:val="Naslov1"/>
              <w:numPr>
                <w:ilvl w:val="0"/>
                <w:numId w:val="3"/>
              </w:numPr>
              <w:tabs>
                <w:tab w:val="left" w:pos="0"/>
              </w:tabs>
              <w:spacing w:before="0" w:after="0"/>
              <w:rPr>
                <w:rFonts w:asciiTheme="minorHAnsi" w:hAnsiTheme="minorHAnsi"/>
                <w:i/>
                <w:color w:val="auto"/>
                <w:sz w:val="24"/>
                <w:szCs w:val="24"/>
              </w:rPr>
            </w:pPr>
            <w:r w:rsidRPr="00B12F84">
              <w:rPr>
                <w:rFonts w:asciiTheme="minorHAnsi" w:hAnsiTheme="minorHAnsi"/>
                <w:i/>
                <w:color w:val="auto"/>
                <w:sz w:val="24"/>
                <w:szCs w:val="24"/>
              </w:rPr>
              <w:t>za vse učence</w:t>
            </w:r>
          </w:p>
        </w:tc>
        <w:tc>
          <w:tcPr>
            <w:tcW w:w="2693" w:type="dxa"/>
            <w:tcBorders>
              <w:left w:val="single" w:sz="4" w:space="0" w:color="000000"/>
              <w:bottom w:val="single" w:sz="4" w:space="0" w:color="000000"/>
              <w:right w:val="single" w:sz="4" w:space="0" w:color="000000"/>
            </w:tcBorders>
          </w:tcPr>
          <w:p w14:paraId="39D51C31" w14:textId="77777777" w:rsidR="00962409" w:rsidRPr="00B12F84" w:rsidRDefault="00962409" w:rsidP="00300691">
            <w:pPr>
              <w:pStyle w:val="Naslov1"/>
              <w:numPr>
                <w:ilvl w:val="0"/>
                <w:numId w:val="3"/>
              </w:numPr>
              <w:tabs>
                <w:tab w:val="left" w:pos="0"/>
              </w:tabs>
              <w:spacing w:before="0" w:after="0"/>
              <w:rPr>
                <w:rFonts w:asciiTheme="minorHAnsi" w:hAnsiTheme="minorHAnsi"/>
                <w:i/>
                <w:color w:val="auto"/>
                <w:sz w:val="24"/>
                <w:szCs w:val="24"/>
              </w:rPr>
            </w:pPr>
          </w:p>
        </w:tc>
      </w:tr>
      <w:tr w:rsidR="00962409" w:rsidRPr="00B12F84" w14:paraId="279F9356" w14:textId="77777777" w:rsidTr="00962409">
        <w:trPr>
          <w:jc w:val="center"/>
        </w:trPr>
        <w:tc>
          <w:tcPr>
            <w:tcW w:w="1852" w:type="dxa"/>
            <w:gridSpan w:val="2"/>
            <w:tcBorders>
              <w:top w:val="single" w:sz="4" w:space="0" w:color="000000"/>
              <w:left w:val="single" w:sz="4" w:space="0" w:color="000000"/>
              <w:bottom w:val="single" w:sz="4" w:space="0" w:color="000000"/>
            </w:tcBorders>
          </w:tcPr>
          <w:p w14:paraId="1102A24C" w14:textId="77777777" w:rsidR="00962409" w:rsidRPr="00B12F84" w:rsidRDefault="00962409" w:rsidP="00DE4BDF">
            <w:pPr>
              <w:rPr>
                <w:rFonts w:asciiTheme="minorHAnsi" w:hAnsiTheme="minorHAnsi"/>
              </w:rPr>
            </w:pPr>
            <w:r w:rsidRPr="00B12F84">
              <w:rPr>
                <w:rFonts w:asciiTheme="minorHAnsi" w:hAnsiTheme="minorHAnsi"/>
              </w:rPr>
              <w:t>pevski zbor</w:t>
            </w:r>
          </w:p>
        </w:tc>
        <w:tc>
          <w:tcPr>
            <w:tcW w:w="2830" w:type="dxa"/>
            <w:gridSpan w:val="2"/>
            <w:tcBorders>
              <w:top w:val="single" w:sz="4" w:space="0" w:color="000000"/>
              <w:left w:val="single" w:sz="4" w:space="0" w:color="000000"/>
              <w:bottom w:val="single" w:sz="4" w:space="0" w:color="000000"/>
            </w:tcBorders>
          </w:tcPr>
          <w:p w14:paraId="2D190997" w14:textId="77777777" w:rsidR="00962409" w:rsidRPr="00B12F84" w:rsidRDefault="00962409" w:rsidP="00DE4BDF">
            <w:pPr>
              <w:rPr>
                <w:rFonts w:asciiTheme="minorHAnsi" w:hAnsiTheme="minorHAnsi"/>
              </w:rPr>
            </w:pPr>
            <w:r w:rsidRPr="00B12F84">
              <w:rPr>
                <w:rFonts w:asciiTheme="minorHAnsi" w:hAnsiTheme="minorHAnsi"/>
              </w:rPr>
              <w:t>učenje petja, igranja, nastopi</w:t>
            </w:r>
          </w:p>
        </w:tc>
        <w:tc>
          <w:tcPr>
            <w:tcW w:w="2693" w:type="dxa"/>
            <w:tcBorders>
              <w:top w:val="single" w:sz="4" w:space="0" w:color="000000"/>
              <w:left w:val="single" w:sz="4" w:space="0" w:color="000000"/>
              <w:bottom w:val="single" w:sz="4" w:space="0" w:color="000000"/>
              <w:right w:val="single" w:sz="4" w:space="0" w:color="000000"/>
            </w:tcBorders>
          </w:tcPr>
          <w:p w14:paraId="3491A060" w14:textId="77777777" w:rsidR="00962409" w:rsidRPr="00B12F84" w:rsidRDefault="00962409" w:rsidP="00DE4BDF">
            <w:pPr>
              <w:rPr>
                <w:rFonts w:asciiTheme="minorHAnsi" w:hAnsiTheme="minorHAnsi"/>
              </w:rPr>
            </w:pPr>
            <w:r>
              <w:rPr>
                <w:rFonts w:asciiTheme="minorHAnsi" w:hAnsiTheme="minorHAnsi"/>
              </w:rPr>
              <w:t>Kristina Škibin</w:t>
            </w:r>
          </w:p>
        </w:tc>
        <w:tc>
          <w:tcPr>
            <w:tcW w:w="2693" w:type="dxa"/>
            <w:tcBorders>
              <w:top w:val="single" w:sz="4" w:space="0" w:color="000000"/>
              <w:left w:val="single" w:sz="4" w:space="0" w:color="000000"/>
              <w:bottom w:val="single" w:sz="4" w:space="0" w:color="000000"/>
              <w:right w:val="single" w:sz="4" w:space="0" w:color="000000"/>
            </w:tcBorders>
          </w:tcPr>
          <w:p w14:paraId="51C25765" w14:textId="77777777" w:rsidR="00962409" w:rsidRDefault="00C34C33" w:rsidP="00DE4BDF">
            <w:pPr>
              <w:rPr>
                <w:rFonts w:asciiTheme="minorHAnsi" w:hAnsiTheme="minorHAnsi"/>
              </w:rPr>
            </w:pPr>
            <w:r w:rsidRPr="00C34C33">
              <w:rPr>
                <w:rFonts w:asciiTheme="minorHAnsi" w:hAnsiTheme="minorHAnsi"/>
              </w:rPr>
              <w:t>sreda, 6. in 7. ura</w:t>
            </w:r>
          </w:p>
        </w:tc>
      </w:tr>
      <w:tr w:rsidR="00962409" w:rsidRPr="00B12F84" w14:paraId="6F747B26" w14:textId="77777777" w:rsidTr="00962409">
        <w:trPr>
          <w:jc w:val="center"/>
        </w:trPr>
        <w:tc>
          <w:tcPr>
            <w:tcW w:w="1852" w:type="dxa"/>
            <w:gridSpan w:val="2"/>
            <w:tcBorders>
              <w:top w:val="single" w:sz="4" w:space="0" w:color="000000"/>
              <w:left w:val="single" w:sz="4" w:space="0" w:color="000000"/>
              <w:bottom w:val="single" w:sz="4" w:space="0" w:color="000000"/>
            </w:tcBorders>
          </w:tcPr>
          <w:p w14:paraId="2FE41552" w14:textId="77777777" w:rsidR="00962409" w:rsidRPr="00B12F84" w:rsidRDefault="00962409" w:rsidP="00DE4BDF">
            <w:pPr>
              <w:rPr>
                <w:rFonts w:asciiTheme="minorHAnsi" w:hAnsiTheme="minorHAnsi"/>
              </w:rPr>
            </w:pPr>
            <w:r w:rsidRPr="009174C4">
              <w:rPr>
                <w:rFonts w:asciiTheme="minorHAnsi" w:hAnsiTheme="minorHAnsi"/>
                <w:color w:val="000000" w:themeColor="text1"/>
              </w:rPr>
              <w:t>likovni krožek</w:t>
            </w:r>
          </w:p>
        </w:tc>
        <w:tc>
          <w:tcPr>
            <w:tcW w:w="2830" w:type="dxa"/>
            <w:gridSpan w:val="2"/>
            <w:tcBorders>
              <w:top w:val="single" w:sz="4" w:space="0" w:color="000000"/>
              <w:left w:val="single" w:sz="4" w:space="0" w:color="000000"/>
              <w:bottom w:val="single" w:sz="4" w:space="0" w:color="000000"/>
            </w:tcBorders>
          </w:tcPr>
          <w:p w14:paraId="5C12C4C7" w14:textId="77777777" w:rsidR="00962409" w:rsidRPr="00B12F84" w:rsidRDefault="00962409" w:rsidP="00DE4BDF">
            <w:pPr>
              <w:rPr>
                <w:rFonts w:asciiTheme="minorHAnsi" w:hAnsiTheme="minorHAnsi"/>
              </w:rPr>
            </w:pPr>
            <w:r w:rsidRPr="009174C4">
              <w:rPr>
                <w:rFonts w:asciiTheme="minorHAnsi" w:hAnsiTheme="minorHAnsi"/>
                <w:color w:val="000000" w:themeColor="text1"/>
              </w:rPr>
              <w:t>likovno ustvarjanje</w:t>
            </w:r>
          </w:p>
        </w:tc>
        <w:tc>
          <w:tcPr>
            <w:tcW w:w="2693" w:type="dxa"/>
            <w:tcBorders>
              <w:top w:val="single" w:sz="4" w:space="0" w:color="000000"/>
              <w:left w:val="single" w:sz="4" w:space="0" w:color="000000"/>
              <w:bottom w:val="single" w:sz="4" w:space="0" w:color="000000"/>
              <w:right w:val="single" w:sz="4" w:space="0" w:color="000000"/>
            </w:tcBorders>
          </w:tcPr>
          <w:p w14:paraId="5713E5E6" w14:textId="77777777" w:rsidR="00962409" w:rsidRDefault="00962409" w:rsidP="00DE4BDF">
            <w:pPr>
              <w:rPr>
                <w:rFonts w:asciiTheme="minorHAnsi" w:hAnsiTheme="minorHAnsi"/>
              </w:rPr>
            </w:pPr>
            <w:r w:rsidRPr="009174C4">
              <w:rPr>
                <w:rFonts w:asciiTheme="minorHAnsi" w:hAnsiTheme="minorHAnsi"/>
                <w:color w:val="000000" w:themeColor="text1"/>
              </w:rPr>
              <w:t>Mirko Kavčič</w:t>
            </w:r>
          </w:p>
        </w:tc>
        <w:tc>
          <w:tcPr>
            <w:tcW w:w="2693" w:type="dxa"/>
            <w:tcBorders>
              <w:top w:val="single" w:sz="4" w:space="0" w:color="000000"/>
              <w:left w:val="single" w:sz="4" w:space="0" w:color="000000"/>
              <w:bottom w:val="single" w:sz="4" w:space="0" w:color="000000"/>
              <w:right w:val="single" w:sz="4" w:space="0" w:color="000000"/>
            </w:tcBorders>
          </w:tcPr>
          <w:p w14:paraId="3167A011" w14:textId="77777777" w:rsidR="00962409" w:rsidRPr="009174C4" w:rsidRDefault="00C34C33" w:rsidP="00DE4BDF">
            <w:pPr>
              <w:rPr>
                <w:rFonts w:asciiTheme="minorHAnsi" w:hAnsiTheme="minorHAnsi"/>
                <w:color w:val="000000" w:themeColor="text1"/>
              </w:rPr>
            </w:pPr>
            <w:r w:rsidRPr="00C34C33">
              <w:rPr>
                <w:rFonts w:asciiTheme="minorHAnsi" w:hAnsiTheme="minorHAnsi"/>
                <w:color w:val="000000" w:themeColor="text1"/>
              </w:rPr>
              <w:t>sreda, 6. in 7. ura</w:t>
            </w:r>
          </w:p>
        </w:tc>
      </w:tr>
      <w:tr w:rsidR="00C34C33" w14:paraId="3ABF617A" w14:textId="77777777" w:rsidTr="0017490A">
        <w:trPr>
          <w:jc w:val="center"/>
        </w:trPr>
        <w:tc>
          <w:tcPr>
            <w:tcW w:w="1852" w:type="dxa"/>
            <w:gridSpan w:val="2"/>
            <w:tcBorders>
              <w:top w:val="single" w:sz="4" w:space="0" w:color="000000"/>
              <w:left w:val="single" w:sz="4" w:space="0" w:color="000000"/>
              <w:bottom w:val="single" w:sz="4" w:space="0" w:color="000000"/>
            </w:tcBorders>
          </w:tcPr>
          <w:p w14:paraId="62A54BE0" w14:textId="77777777" w:rsidR="00C34C33" w:rsidRPr="00C34C33" w:rsidRDefault="00186057" w:rsidP="0017490A">
            <w:pPr>
              <w:rPr>
                <w:rFonts w:asciiTheme="minorHAnsi" w:hAnsiTheme="minorHAnsi"/>
              </w:rPr>
            </w:pPr>
            <w:r>
              <w:rPr>
                <w:rFonts w:asciiTheme="minorHAnsi" w:hAnsiTheme="minorHAnsi"/>
              </w:rPr>
              <w:t>igranje</w:t>
            </w:r>
            <w:r w:rsidR="00C34C33" w:rsidRPr="00C34C33">
              <w:rPr>
                <w:rFonts w:asciiTheme="minorHAnsi" w:hAnsiTheme="minorHAnsi"/>
              </w:rPr>
              <w:t xml:space="preserve"> kitare</w:t>
            </w:r>
          </w:p>
        </w:tc>
        <w:tc>
          <w:tcPr>
            <w:tcW w:w="2830" w:type="dxa"/>
            <w:gridSpan w:val="2"/>
            <w:tcBorders>
              <w:top w:val="single" w:sz="4" w:space="0" w:color="000000"/>
              <w:left w:val="single" w:sz="4" w:space="0" w:color="000000"/>
              <w:bottom w:val="single" w:sz="4" w:space="0" w:color="000000"/>
            </w:tcBorders>
          </w:tcPr>
          <w:p w14:paraId="7A5CBFF1" w14:textId="77777777" w:rsidR="00C34C33" w:rsidRPr="00C34C33" w:rsidRDefault="00C34C33" w:rsidP="0017490A">
            <w:pPr>
              <w:rPr>
                <w:rFonts w:asciiTheme="minorHAnsi" w:hAnsiTheme="minorHAnsi"/>
              </w:rPr>
            </w:pPr>
            <w:r w:rsidRPr="00C34C33">
              <w:rPr>
                <w:rFonts w:asciiTheme="minorHAnsi" w:hAnsiTheme="minorHAnsi"/>
              </w:rPr>
              <w:t>učenje osnov</w:t>
            </w:r>
          </w:p>
        </w:tc>
        <w:tc>
          <w:tcPr>
            <w:tcW w:w="2693" w:type="dxa"/>
            <w:tcBorders>
              <w:top w:val="single" w:sz="4" w:space="0" w:color="000000"/>
              <w:left w:val="single" w:sz="4" w:space="0" w:color="000000"/>
              <w:bottom w:val="single" w:sz="4" w:space="0" w:color="000000"/>
              <w:right w:val="single" w:sz="4" w:space="0" w:color="000000"/>
            </w:tcBorders>
          </w:tcPr>
          <w:p w14:paraId="533C6C26" w14:textId="77777777" w:rsidR="00C34C33" w:rsidRPr="00C34C33" w:rsidRDefault="00C34C33" w:rsidP="0017490A">
            <w:pPr>
              <w:rPr>
                <w:rFonts w:asciiTheme="minorHAnsi" w:hAnsiTheme="minorHAnsi"/>
              </w:rPr>
            </w:pPr>
            <w:r w:rsidRPr="00C34C33">
              <w:rPr>
                <w:rFonts w:asciiTheme="minorHAnsi" w:hAnsiTheme="minorHAnsi"/>
              </w:rPr>
              <w:t>Kristina Škibin</w:t>
            </w:r>
          </w:p>
        </w:tc>
        <w:tc>
          <w:tcPr>
            <w:tcW w:w="2693" w:type="dxa"/>
            <w:tcBorders>
              <w:top w:val="single" w:sz="4" w:space="0" w:color="000000"/>
              <w:left w:val="single" w:sz="4" w:space="0" w:color="000000"/>
              <w:bottom w:val="single" w:sz="4" w:space="0" w:color="000000"/>
              <w:right w:val="single" w:sz="4" w:space="0" w:color="000000"/>
            </w:tcBorders>
          </w:tcPr>
          <w:p w14:paraId="500DC159" w14:textId="77777777" w:rsidR="00C34C33" w:rsidRPr="00C34C33" w:rsidRDefault="00C34C33" w:rsidP="0017490A">
            <w:pPr>
              <w:rPr>
                <w:rFonts w:asciiTheme="minorHAnsi" w:hAnsiTheme="minorHAnsi"/>
              </w:rPr>
            </w:pPr>
            <w:r w:rsidRPr="00C34C33">
              <w:rPr>
                <w:rFonts w:asciiTheme="minorHAnsi" w:hAnsiTheme="minorHAnsi"/>
              </w:rPr>
              <w:t>sreda, 16.00 do 16.45</w:t>
            </w:r>
          </w:p>
        </w:tc>
      </w:tr>
      <w:tr w:rsidR="00C34C33" w14:paraId="014B8A63" w14:textId="77777777" w:rsidTr="0017490A">
        <w:trPr>
          <w:jc w:val="center"/>
        </w:trPr>
        <w:tc>
          <w:tcPr>
            <w:tcW w:w="1852" w:type="dxa"/>
            <w:gridSpan w:val="2"/>
            <w:tcBorders>
              <w:top w:val="single" w:sz="4" w:space="0" w:color="000000"/>
              <w:left w:val="single" w:sz="4" w:space="0" w:color="000000"/>
              <w:bottom w:val="single" w:sz="4" w:space="0" w:color="000000"/>
            </w:tcBorders>
          </w:tcPr>
          <w:p w14:paraId="5B0B5F9C" w14:textId="77777777" w:rsidR="00C34C33" w:rsidRPr="00C34C33" w:rsidRDefault="00C34C33" w:rsidP="0017490A">
            <w:pPr>
              <w:rPr>
                <w:rFonts w:asciiTheme="minorHAnsi" w:hAnsiTheme="minorHAnsi"/>
              </w:rPr>
            </w:pPr>
            <w:r w:rsidRPr="00C34C33">
              <w:rPr>
                <w:rFonts w:asciiTheme="minorHAnsi" w:hAnsiTheme="minorHAnsi"/>
              </w:rPr>
              <w:t>folklorni krožek</w:t>
            </w:r>
          </w:p>
        </w:tc>
        <w:tc>
          <w:tcPr>
            <w:tcW w:w="2830" w:type="dxa"/>
            <w:gridSpan w:val="2"/>
            <w:tcBorders>
              <w:top w:val="single" w:sz="4" w:space="0" w:color="000000"/>
              <w:left w:val="single" w:sz="4" w:space="0" w:color="000000"/>
              <w:bottom w:val="single" w:sz="4" w:space="0" w:color="000000"/>
            </w:tcBorders>
          </w:tcPr>
          <w:p w14:paraId="5E5FB8CA" w14:textId="77777777" w:rsidR="00C34C33" w:rsidRPr="00C34C33" w:rsidRDefault="00C34C33" w:rsidP="0017490A">
            <w:pPr>
              <w:rPr>
                <w:rFonts w:asciiTheme="minorHAnsi" w:hAnsiTheme="minorHAnsi"/>
              </w:rPr>
            </w:pPr>
            <w:r w:rsidRPr="00C34C33">
              <w:rPr>
                <w:rFonts w:asciiTheme="minorHAnsi" w:hAnsiTheme="minorHAnsi"/>
              </w:rPr>
              <w:t>učenje ljudskih plesov</w:t>
            </w:r>
          </w:p>
        </w:tc>
        <w:tc>
          <w:tcPr>
            <w:tcW w:w="2693" w:type="dxa"/>
            <w:tcBorders>
              <w:top w:val="single" w:sz="4" w:space="0" w:color="000000"/>
              <w:left w:val="single" w:sz="4" w:space="0" w:color="000000"/>
              <w:bottom w:val="single" w:sz="4" w:space="0" w:color="000000"/>
              <w:right w:val="single" w:sz="4" w:space="0" w:color="000000"/>
            </w:tcBorders>
          </w:tcPr>
          <w:p w14:paraId="19410469" w14:textId="77777777" w:rsidR="00C34C33" w:rsidRPr="00C34C33" w:rsidRDefault="00C34C33" w:rsidP="0017490A">
            <w:pPr>
              <w:rPr>
                <w:rFonts w:asciiTheme="minorHAnsi" w:hAnsiTheme="minorHAnsi"/>
              </w:rPr>
            </w:pPr>
            <w:r w:rsidRPr="00C34C33">
              <w:rPr>
                <w:rFonts w:asciiTheme="minorHAnsi" w:hAnsiTheme="minorHAnsi"/>
              </w:rPr>
              <w:t>Nina Kožar Mencinger</w:t>
            </w:r>
          </w:p>
        </w:tc>
        <w:tc>
          <w:tcPr>
            <w:tcW w:w="2693" w:type="dxa"/>
            <w:tcBorders>
              <w:top w:val="single" w:sz="4" w:space="0" w:color="000000"/>
              <w:left w:val="single" w:sz="4" w:space="0" w:color="000000"/>
              <w:bottom w:val="single" w:sz="4" w:space="0" w:color="000000"/>
              <w:right w:val="single" w:sz="4" w:space="0" w:color="000000"/>
            </w:tcBorders>
          </w:tcPr>
          <w:p w14:paraId="6E53009D" w14:textId="77777777" w:rsidR="00C34C33" w:rsidRPr="00C34C33" w:rsidRDefault="00C34C33" w:rsidP="0017490A">
            <w:pPr>
              <w:rPr>
                <w:rFonts w:asciiTheme="minorHAnsi" w:hAnsiTheme="minorHAnsi"/>
              </w:rPr>
            </w:pPr>
            <w:r w:rsidRPr="00C34C33">
              <w:rPr>
                <w:rFonts w:asciiTheme="minorHAnsi" w:hAnsiTheme="minorHAnsi"/>
              </w:rPr>
              <w:t>torek, 7. ura</w:t>
            </w:r>
          </w:p>
        </w:tc>
      </w:tr>
      <w:tr w:rsidR="00962409" w:rsidRPr="00B12F84" w14:paraId="3F8C0F30" w14:textId="77777777" w:rsidTr="00962409">
        <w:trPr>
          <w:jc w:val="center"/>
        </w:trPr>
        <w:tc>
          <w:tcPr>
            <w:tcW w:w="1852" w:type="dxa"/>
            <w:gridSpan w:val="2"/>
            <w:tcBorders>
              <w:top w:val="single" w:sz="4" w:space="0" w:color="000000"/>
              <w:left w:val="single" w:sz="4" w:space="0" w:color="000000"/>
              <w:bottom w:val="single" w:sz="4" w:space="0" w:color="000000"/>
            </w:tcBorders>
          </w:tcPr>
          <w:p w14:paraId="4A08BB7A" w14:textId="77777777" w:rsidR="00962409" w:rsidRPr="00B12F84" w:rsidRDefault="00962409" w:rsidP="00DE4BDF">
            <w:pPr>
              <w:rPr>
                <w:rFonts w:asciiTheme="minorHAnsi" w:hAnsiTheme="minorHAnsi"/>
              </w:rPr>
            </w:pPr>
            <w:r w:rsidRPr="00B12F84">
              <w:rPr>
                <w:rFonts w:asciiTheme="minorHAnsi" w:hAnsiTheme="minorHAnsi"/>
              </w:rPr>
              <w:t>planinski krožek</w:t>
            </w:r>
          </w:p>
        </w:tc>
        <w:tc>
          <w:tcPr>
            <w:tcW w:w="2830" w:type="dxa"/>
            <w:gridSpan w:val="2"/>
            <w:tcBorders>
              <w:top w:val="single" w:sz="4" w:space="0" w:color="000000"/>
              <w:left w:val="single" w:sz="4" w:space="0" w:color="000000"/>
              <w:bottom w:val="single" w:sz="4" w:space="0" w:color="000000"/>
            </w:tcBorders>
          </w:tcPr>
          <w:p w14:paraId="4C0D040C" w14:textId="77777777" w:rsidR="00962409" w:rsidRPr="00B12F84" w:rsidRDefault="00962409" w:rsidP="00DE4BDF">
            <w:pPr>
              <w:rPr>
                <w:rFonts w:asciiTheme="minorHAnsi" w:hAnsiTheme="minorHAnsi"/>
              </w:rPr>
            </w:pPr>
            <w:r w:rsidRPr="00B12F84">
              <w:rPr>
                <w:rFonts w:asciiTheme="minorHAnsi" w:hAnsiTheme="minorHAnsi"/>
              </w:rPr>
              <w:t>pohodi in osnove planinstva</w:t>
            </w:r>
          </w:p>
        </w:tc>
        <w:tc>
          <w:tcPr>
            <w:tcW w:w="2693" w:type="dxa"/>
            <w:tcBorders>
              <w:top w:val="single" w:sz="4" w:space="0" w:color="000000"/>
              <w:left w:val="single" w:sz="4" w:space="0" w:color="000000"/>
              <w:bottom w:val="single" w:sz="4" w:space="0" w:color="000000"/>
              <w:right w:val="single" w:sz="4" w:space="0" w:color="000000"/>
            </w:tcBorders>
          </w:tcPr>
          <w:p w14:paraId="2A6125AA" w14:textId="77777777" w:rsidR="00962409" w:rsidRPr="00B12F84" w:rsidRDefault="00962409" w:rsidP="00DE4BDF">
            <w:pPr>
              <w:rPr>
                <w:rFonts w:asciiTheme="minorHAnsi" w:hAnsiTheme="minorHAnsi"/>
              </w:rPr>
            </w:pPr>
            <w:r w:rsidRPr="00B12F84">
              <w:rPr>
                <w:rFonts w:asciiTheme="minorHAnsi" w:hAnsiTheme="minorHAnsi"/>
              </w:rPr>
              <w:t>Mojca Klavžar</w:t>
            </w:r>
          </w:p>
        </w:tc>
        <w:tc>
          <w:tcPr>
            <w:tcW w:w="2693" w:type="dxa"/>
            <w:tcBorders>
              <w:top w:val="single" w:sz="4" w:space="0" w:color="000000"/>
              <w:left w:val="single" w:sz="4" w:space="0" w:color="000000"/>
              <w:bottom w:val="single" w:sz="4" w:space="0" w:color="000000"/>
              <w:right w:val="single" w:sz="4" w:space="0" w:color="000000"/>
            </w:tcBorders>
          </w:tcPr>
          <w:p w14:paraId="6BEEB469" w14:textId="77777777" w:rsidR="00962409" w:rsidRPr="00B12F84" w:rsidRDefault="00C34C33" w:rsidP="00DE4BDF">
            <w:pPr>
              <w:rPr>
                <w:rFonts w:asciiTheme="minorHAnsi" w:hAnsiTheme="minorHAnsi"/>
              </w:rPr>
            </w:pPr>
            <w:r w:rsidRPr="00C34C33">
              <w:rPr>
                <w:rFonts w:asciiTheme="minorHAnsi" w:hAnsiTheme="minorHAnsi"/>
              </w:rPr>
              <w:t>po dogovoru</w:t>
            </w:r>
          </w:p>
        </w:tc>
      </w:tr>
      <w:tr w:rsidR="00962409" w:rsidRPr="00B12F84" w14:paraId="55A9EC58" w14:textId="77777777" w:rsidTr="00962409">
        <w:trPr>
          <w:jc w:val="center"/>
        </w:trPr>
        <w:tc>
          <w:tcPr>
            <w:tcW w:w="1852" w:type="dxa"/>
            <w:gridSpan w:val="2"/>
            <w:tcBorders>
              <w:top w:val="single" w:sz="4" w:space="0" w:color="000000"/>
              <w:left w:val="single" w:sz="4" w:space="0" w:color="000000"/>
              <w:bottom w:val="single" w:sz="4" w:space="0" w:color="000000"/>
            </w:tcBorders>
          </w:tcPr>
          <w:p w14:paraId="7B2F85C4" w14:textId="77777777" w:rsidR="00962409" w:rsidRPr="00B12F84" w:rsidRDefault="00962409" w:rsidP="00DE4BDF">
            <w:pPr>
              <w:rPr>
                <w:rFonts w:asciiTheme="minorHAnsi" w:hAnsiTheme="minorHAnsi"/>
              </w:rPr>
            </w:pPr>
            <w:r>
              <w:rPr>
                <w:rFonts w:asciiTheme="minorHAnsi" w:hAnsiTheme="minorHAnsi"/>
              </w:rPr>
              <w:t>krožek</w:t>
            </w:r>
            <w:r w:rsidRPr="00B12F84">
              <w:rPr>
                <w:rFonts w:asciiTheme="minorHAnsi" w:hAnsiTheme="minorHAnsi"/>
              </w:rPr>
              <w:t xml:space="preserve"> klekljanja</w:t>
            </w:r>
          </w:p>
        </w:tc>
        <w:tc>
          <w:tcPr>
            <w:tcW w:w="2830" w:type="dxa"/>
            <w:gridSpan w:val="2"/>
            <w:tcBorders>
              <w:top w:val="single" w:sz="4" w:space="0" w:color="000000"/>
              <w:left w:val="single" w:sz="4" w:space="0" w:color="000000"/>
              <w:bottom w:val="single" w:sz="4" w:space="0" w:color="000000"/>
            </w:tcBorders>
          </w:tcPr>
          <w:p w14:paraId="692BAE88" w14:textId="77777777" w:rsidR="00962409" w:rsidRPr="00B12F84" w:rsidRDefault="00962409" w:rsidP="00DE4BDF">
            <w:pPr>
              <w:rPr>
                <w:rFonts w:asciiTheme="minorHAnsi" w:hAnsiTheme="minorHAnsi"/>
              </w:rPr>
            </w:pPr>
            <w:r w:rsidRPr="00B12F84">
              <w:rPr>
                <w:rFonts w:asciiTheme="minorHAnsi" w:hAnsiTheme="minorHAnsi"/>
              </w:rPr>
              <w:t>učenje osnov</w:t>
            </w:r>
          </w:p>
        </w:tc>
        <w:tc>
          <w:tcPr>
            <w:tcW w:w="2693" w:type="dxa"/>
            <w:tcBorders>
              <w:top w:val="single" w:sz="4" w:space="0" w:color="000000"/>
              <w:left w:val="single" w:sz="4" w:space="0" w:color="000000"/>
              <w:bottom w:val="single" w:sz="4" w:space="0" w:color="000000"/>
              <w:right w:val="single" w:sz="4" w:space="0" w:color="000000"/>
            </w:tcBorders>
          </w:tcPr>
          <w:p w14:paraId="4BD37AD6" w14:textId="77777777" w:rsidR="00962409" w:rsidRPr="00B12F84" w:rsidRDefault="00962409" w:rsidP="00DE4BDF">
            <w:pPr>
              <w:rPr>
                <w:rFonts w:asciiTheme="minorHAnsi" w:hAnsiTheme="minorHAnsi"/>
              </w:rPr>
            </w:pPr>
            <w:r w:rsidRPr="00B12F84">
              <w:rPr>
                <w:rFonts w:asciiTheme="minorHAnsi" w:hAnsiTheme="minorHAnsi"/>
              </w:rPr>
              <w:t>Nina Kožar Mencinger</w:t>
            </w:r>
          </w:p>
        </w:tc>
        <w:tc>
          <w:tcPr>
            <w:tcW w:w="2693" w:type="dxa"/>
            <w:tcBorders>
              <w:top w:val="single" w:sz="4" w:space="0" w:color="000000"/>
              <w:left w:val="single" w:sz="4" w:space="0" w:color="000000"/>
              <w:bottom w:val="single" w:sz="4" w:space="0" w:color="000000"/>
              <w:right w:val="single" w:sz="4" w:space="0" w:color="000000"/>
            </w:tcBorders>
          </w:tcPr>
          <w:p w14:paraId="0B1C3F02" w14:textId="77777777" w:rsidR="00962409" w:rsidRPr="00B12F84" w:rsidRDefault="00C34C33" w:rsidP="00DE4BDF">
            <w:pPr>
              <w:rPr>
                <w:rFonts w:asciiTheme="minorHAnsi" w:hAnsiTheme="minorHAnsi"/>
              </w:rPr>
            </w:pPr>
            <w:r w:rsidRPr="00C34C33">
              <w:rPr>
                <w:rFonts w:asciiTheme="minorHAnsi" w:hAnsiTheme="minorHAnsi"/>
              </w:rPr>
              <w:t>po dogovoru</w:t>
            </w:r>
          </w:p>
        </w:tc>
      </w:tr>
      <w:tr w:rsidR="00962409" w:rsidRPr="00B12F84" w14:paraId="0239846F" w14:textId="77777777" w:rsidTr="00962409">
        <w:trPr>
          <w:jc w:val="center"/>
        </w:trPr>
        <w:tc>
          <w:tcPr>
            <w:tcW w:w="7375" w:type="dxa"/>
            <w:gridSpan w:val="5"/>
            <w:tcBorders>
              <w:top w:val="single" w:sz="4" w:space="0" w:color="000000"/>
              <w:left w:val="single" w:sz="4" w:space="0" w:color="000000"/>
              <w:bottom w:val="single" w:sz="4" w:space="0" w:color="000000"/>
              <w:right w:val="single" w:sz="4" w:space="0" w:color="000000"/>
            </w:tcBorders>
          </w:tcPr>
          <w:p w14:paraId="72DCC3C8" w14:textId="77777777" w:rsidR="00962409" w:rsidRPr="002437EC" w:rsidRDefault="00962409" w:rsidP="00DE4BDF">
            <w:pPr>
              <w:rPr>
                <w:rFonts w:asciiTheme="minorHAnsi" w:hAnsiTheme="minorHAnsi"/>
                <w:i/>
              </w:rPr>
            </w:pPr>
            <w:r w:rsidRPr="002437EC">
              <w:rPr>
                <w:rFonts w:asciiTheme="minorHAnsi" w:hAnsiTheme="minorHAnsi"/>
                <w:b/>
                <w:i/>
              </w:rPr>
              <w:t>druge interesne dejavnosti</w:t>
            </w:r>
          </w:p>
        </w:tc>
        <w:tc>
          <w:tcPr>
            <w:tcW w:w="2693" w:type="dxa"/>
            <w:tcBorders>
              <w:top w:val="single" w:sz="4" w:space="0" w:color="000000"/>
              <w:left w:val="single" w:sz="4" w:space="0" w:color="000000"/>
              <w:bottom w:val="single" w:sz="4" w:space="0" w:color="000000"/>
              <w:right w:val="single" w:sz="4" w:space="0" w:color="000000"/>
            </w:tcBorders>
          </w:tcPr>
          <w:p w14:paraId="1A4FCB5E" w14:textId="77777777" w:rsidR="00962409" w:rsidRPr="002437EC" w:rsidRDefault="00962409" w:rsidP="00DE4BDF">
            <w:pPr>
              <w:rPr>
                <w:rFonts w:asciiTheme="minorHAnsi" w:hAnsiTheme="minorHAnsi"/>
                <w:b/>
                <w:i/>
              </w:rPr>
            </w:pPr>
          </w:p>
        </w:tc>
      </w:tr>
      <w:tr w:rsidR="00962409" w:rsidRPr="00B12F84" w14:paraId="11CA2AAD" w14:textId="77777777" w:rsidTr="00962409">
        <w:trPr>
          <w:jc w:val="center"/>
        </w:trPr>
        <w:tc>
          <w:tcPr>
            <w:tcW w:w="1852" w:type="dxa"/>
            <w:gridSpan w:val="2"/>
            <w:tcBorders>
              <w:top w:val="single" w:sz="4" w:space="0" w:color="000000"/>
              <w:left w:val="single" w:sz="4" w:space="0" w:color="000000"/>
              <w:bottom w:val="single" w:sz="4" w:space="0" w:color="000000"/>
            </w:tcBorders>
          </w:tcPr>
          <w:p w14:paraId="739A3B09" w14:textId="77777777" w:rsidR="00962409" w:rsidRDefault="00962409" w:rsidP="00DE4BDF">
            <w:pPr>
              <w:rPr>
                <w:rFonts w:asciiTheme="minorHAnsi" w:hAnsiTheme="minorHAnsi"/>
              </w:rPr>
            </w:pPr>
            <w:r>
              <w:rPr>
                <w:rFonts w:asciiTheme="minorHAnsi" w:hAnsiTheme="minorHAnsi"/>
              </w:rPr>
              <w:t>modelarski krožek</w:t>
            </w:r>
          </w:p>
        </w:tc>
        <w:tc>
          <w:tcPr>
            <w:tcW w:w="2830" w:type="dxa"/>
            <w:gridSpan w:val="2"/>
            <w:tcBorders>
              <w:top w:val="single" w:sz="4" w:space="0" w:color="000000"/>
              <w:left w:val="single" w:sz="4" w:space="0" w:color="000000"/>
              <w:bottom w:val="single" w:sz="4" w:space="0" w:color="000000"/>
            </w:tcBorders>
          </w:tcPr>
          <w:p w14:paraId="7ED7C89F" w14:textId="77777777" w:rsidR="00962409" w:rsidRPr="00B12F84" w:rsidRDefault="00962409" w:rsidP="00DE4BDF">
            <w:pPr>
              <w:rPr>
                <w:rFonts w:asciiTheme="minorHAnsi" w:hAnsiTheme="minorHAnsi"/>
              </w:rPr>
            </w:pPr>
            <w:r>
              <w:rPr>
                <w:rFonts w:asciiTheme="minorHAnsi" w:hAnsiTheme="minorHAnsi"/>
              </w:rPr>
              <w:t>osnove modelarstva</w:t>
            </w:r>
          </w:p>
        </w:tc>
        <w:tc>
          <w:tcPr>
            <w:tcW w:w="2693" w:type="dxa"/>
            <w:tcBorders>
              <w:top w:val="single" w:sz="4" w:space="0" w:color="000000"/>
              <w:left w:val="single" w:sz="4" w:space="0" w:color="000000"/>
              <w:bottom w:val="single" w:sz="4" w:space="0" w:color="000000"/>
              <w:right w:val="single" w:sz="4" w:space="0" w:color="000000"/>
            </w:tcBorders>
          </w:tcPr>
          <w:p w14:paraId="37387260" w14:textId="77777777" w:rsidR="00962409" w:rsidRPr="00B12F84" w:rsidRDefault="00962409" w:rsidP="00DE4BDF">
            <w:pPr>
              <w:rPr>
                <w:rFonts w:asciiTheme="minorHAnsi" w:hAnsiTheme="minorHAnsi"/>
              </w:rPr>
            </w:pPr>
            <w:r>
              <w:rPr>
                <w:rFonts w:asciiTheme="minorHAnsi" w:hAnsiTheme="minorHAnsi"/>
              </w:rPr>
              <w:t>modelarski klub Tolmin</w:t>
            </w:r>
          </w:p>
        </w:tc>
        <w:tc>
          <w:tcPr>
            <w:tcW w:w="2693" w:type="dxa"/>
            <w:tcBorders>
              <w:top w:val="single" w:sz="4" w:space="0" w:color="000000"/>
              <w:left w:val="single" w:sz="4" w:space="0" w:color="000000"/>
              <w:bottom w:val="single" w:sz="4" w:space="0" w:color="000000"/>
              <w:right w:val="single" w:sz="4" w:space="0" w:color="000000"/>
            </w:tcBorders>
          </w:tcPr>
          <w:p w14:paraId="0B889509" w14:textId="77777777" w:rsidR="00962409" w:rsidRDefault="00C34C33" w:rsidP="00DE4BDF">
            <w:pPr>
              <w:rPr>
                <w:rFonts w:asciiTheme="minorHAnsi" w:hAnsiTheme="minorHAnsi"/>
              </w:rPr>
            </w:pPr>
            <w:r w:rsidRPr="00C34C33">
              <w:rPr>
                <w:rFonts w:asciiTheme="minorHAnsi" w:hAnsiTheme="minorHAnsi"/>
              </w:rPr>
              <w:t>po dogovoru</w:t>
            </w:r>
          </w:p>
        </w:tc>
      </w:tr>
    </w:tbl>
    <w:p w14:paraId="13D3EF5D" w14:textId="77777777" w:rsidR="00A9108C" w:rsidRPr="00B12F84" w:rsidRDefault="00A9108C" w:rsidP="00A9108C">
      <w:pPr>
        <w:tabs>
          <w:tab w:val="left" w:pos="360"/>
        </w:tabs>
        <w:jc w:val="both"/>
        <w:rPr>
          <w:rFonts w:asciiTheme="minorHAnsi" w:hAnsiTheme="minorHAnsi"/>
        </w:rPr>
      </w:pPr>
    </w:p>
    <w:p w14:paraId="44928552" w14:textId="77777777" w:rsidR="00A9108C" w:rsidRPr="00B12F84" w:rsidRDefault="00A9108C" w:rsidP="0041710B">
      <w:pPr>
        <w:tabs>
          <w:tab w:val="left" w:pos="360"/>
        </w:tabs>
        <w:jc w:val="both"/>
        <w:rPr>
          <w:rFonts w:asciiTheme="minorHAnsi" w:hAnsiTheme="minorHAnsi"/>
        </w:rPr>
      </w:pPr>
      <w:r w:rsidRPr="00B12F84">
        <w:rPr>
          <w:rFonts w:asciiTheme="minorHAnsi" w:hAnsiTheme="minorHAnsi"/>
        </w:rPr>
        <w:lastRenderedPageBreak/>
        <w:t>Krožki bodo organizirani le, če bo vanje vključenih dovolj učencev. Če bi skupina učencev želela obiskovati določen krožek, ki ga šola ne ponuja, bomo skušali njihovi želji ustreči.</w:t>
      </w:r>
    </w:p>
    <w:tbl>
      <w:tblPr>
        <w:tblStyle w:val="24"/>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6"/>
      </w:tblGrid>
      <w:tr w:rsidR="00A9108C" w:rsidRPr="00B12F84" w14:paraId="6E690280" w14:textId="77777777" w:rsidTr="00E176CC">
        <w:tc>
          <w:tcPr>
            <w:tcW w:w="10316" w:type="dxa"/>
          </w:tcPr>
          <w:p w14:paraId="44118004" w14:textId="77777777" w:rsidR="00A9108C" w:rsidRPr="00B12F84" w:rsidRDefault="00A9108C" w:rsidP="001B675F">
            <w:pPr>
              <w:keepNext/>
              <w:jc w:val="center"/>
              <w:rPr>
                <w:rFonts w:asciiTheme="minorHAnsi" w:hAnsiTheme="minorHAnsi"/>
              </w:rPr>
            </w:pPr>
            <w:r w:rsidRPr="005520FE">
              <w:rPr>
                <w:rFonts w:asciiTheme="minorHAnsi" w:hAnsiTheme="minorHAnsi"/>
                <w:b/>
                <w:color w:val="000000" w:themeColor="text1"/>
              </w:rPr>
              <w:t>TEKMOVANJA</w:t>
            </w:r>
          </w:p>
        </w:tc>
      </w:tr>
    </w:tbl>
    <w:p w14:paraId="4D91DBAA" w14:textId="77777777" w:rsidR="00E176CC" w:rsidRDefault="00E176CC" w:rsidP="00A9108C">
      <w:pPr>
        <w:jc w:val="both"/>
        <w:rPr>
          <w:rFonts w:asciiTheme="minorHAnsi" w:hAnsiTheme="minorHAnsi"/>
        </w:rPr>
      </w:pPr>
    </w:p>
    <w:p w14:paraId="6FA4E9A3" w14:textId="77777777" w:rsidR="00A9108C" w:rsidRPr="00B12F84" w:rsidRDefault="00A9108C" w:rsidP="001B675F">
      <w:pPr>
        <w:jc w:val="both"/>
        <w:rPr>
          <w:rFonts w:asciiTheme="minorHAnsi" w:hAnsiTheme="minorHAnsi"/>
        </w:rPr>
      </w:pPr>
      <w:r w:rsidRPr="00B12F84">
        <w:rPr>
          <w:rFonts w:asciiTheme="minorHAnsi" w:hAnsiTheme="minorHAnsi"/>
        </w:rPr>
        <w:t>Učenci bodo imeli možnost sodelovati na naslednjih tekmovanjih:</w:t>
      </w:r>
    </w:p>
    <w:p w14:paraId="24A40D19" w14:textId="77777777" w:rsidR="00A9108C" w:rsidRPr="00B12F84" w:rsidRDefault="00A9108C" w:rsidP="001B675F">
      <w:pPr>
        <w:jc w:val="both"/>
        <w:rPr>
          <w:rFonts w:asciiTheme="minorHAnsi" w:hAnsiTheme="minorHAnsi"/>
        </w:rPr>
      </w:pPr>
    </w:p>
    <w:p w14:paraId="44974DBA" w14:textId="77777777" w:rsidR="00A9108C" w:rsidRPr="00B12F84" w:rsidRDefault="00A9108C" w:rsidP="001B675F">
      <w:pPr>
        <w:jc w:val="both"/>
        <w:rPr>
          <w:rFonts w:asciiTheme="minorHAnsi" w:hAnsiTheme="minorHAnsi"/>
        </w:rPr>
      </w:pPr>
      <w:r w:rsidRPr="00B12F84">
        <w:rPr>
          <w:rFonts w:asciiTheme="minorHAnsi" w:hAnsiTheme="minorHAnsi"/>
        </w:rPr>
        <w:t xml:space="preserve">ZNAM VEČ Z LILI IN BINETOM – </w:t>
      </w:r>
      <w:r>
        <w:rPr>
          <w:rFonts w:asciiTheme="minorHAnsi" w:hAnsiTheme="minorHAnsi"/>
        </w:rPr>
        <w:t xml:space="preserve">medpredmetno </w:t>
      </w:r>
      <w:r w:rsidR="00D479B2">
        <w:rPr>
          <w:rFonts w:asciiTheme="minorHAnsi" w:hAnsiTheme="minorHAnsi"/>
        </w:rPr>
        <w:t xml:space="preserve">(13. 5. 2020) </w:t>
      </w:r>
      <w:r>
        <w:rPr>
          <w:rFonts w:asciiTheme="minorHAnsi" w:hAnsiTheme="minorHAnsi"/>
        </w:rPr>
        <w:t>in matematično</w:t>
      </w:r>
      <w:r w:rsidR="00D479B2">
        <w:rPr>
          <w:rFonts w:asciiTheme="minorHAnsi" w:hAnsiTheme="minorHAnsi"/>
        </w:rPr>
        <w:t xml:space="preserve"> (14. 5. 2020)</w:t>
      </w:r>
      <w:r>
        <w:rPr>
          <w:rFonts w:asciiTheme="minorHAnsi" w:hAnsiTheme="minorHAnsi"/>
        </w:rPr>
        <w:t xml:space="preserve"> tekmovanje </w:t>
      </w:r>
      <w:r w:rsidRPr="00B12F84">
        <w:rPr>
          <w:rFonts w:asciiTheme="minorHAnsi" w:hAnsiTheme="minorHAnsi"/>
        </w:rPr>
        <w:t>za učence od 1. do 3.</w:t>
      </w:r>
      <w:r>
        <w:rPr>
          <w:rFonts w:asciiTheme="minorHAnsi" w:hAnsiTheme="minorHAnsi"/>
        </w:rPr>
        <w:t xml:space="preserve"> </w:t>
      </w:r>
      <w:r w:rsidRPr="00B12F84">
        <w:rPr>
          <w:rFonts w:asciiTheme="minorHAnsi" w:hAnsiTheme="minorHAnsi"/>
        </w:rPr>
        <w:t>razreda.</w:t>
      </w:r>
    </w:p>
    <w:p w14:paraId="7B8DA3A5" w14:textId="77777777" w:rsidR="00A9108C" w:rsidRPr="00B12F84" w:rsidRDefault="00A9108C" w:rsidP="001B675F">
      <w:pPr>
        <w:jc w:val="both"/>
        <w:rPr>
          <w:rFonts w:asciiTheme="minorHAnsi" w:hAnsiTheme="minorHAnsi"/>
        </w:rPr>
      </w:pPr>
    </w:p>
    <w:p w14:paraId="03CBF14C" w14:textId="77777777" w:rsidR="00A9108C" w:rsidRDefault="00540A5E" w:rsidP="001B675F">
      <w:pPr>
        <w:jc w:val="both"/>
        <w:rPr>
          <w:rFonts w:asciiTheme="minorHAnsi" w:hAnsiTheme="minorHAnsi"/>
        </w:rPr>
      </w:pPr>
      <w:r w:rsidRPr="00540A5E">
        <w:rPr>
          <w:rFonts w:asciiTheme="minorHAnsi" w:hAnsiTheme="minorHAnsi"/>
        </w:rPr>
        <w:t>TEKMOVANJE IZ SLOVENŠČINE ZA CANKARJEVO PRIZNANJE – učenci predmetne stopnje pišejo razlagalni spis na osnovi prebranih del. Šolsko tekmovanje bo v torek, 12. 11. 2019. Besedilo za učence 6. in 7. razreda je delo Slavka Pregla </w:t>
      </w:r>
      <w:r w:rsidRPr="00540A5E">
        <w:rPr>
          <w:rFonts w:asciiTheme="minorHAnsi" w:hAnsiTheme="minorHAnsi"/>
          <w:i/>
          <w:iCs/>
        </w:rPr>
        <w:t>Odprava zelenega zmaja</w:t>
      </w:r>
      <w:r w:rsidRPr="00540A5E">
        <w:rPr>
          <w:rFonts w:asciiTheme="minorHAnsi" w:hAnsiTheme="minorHAnsi"/>
        </w:rPr>
        <w:t>,</w:t>
      </w:r>
      <w:r w:rsidRPr="00540A5E">
        <w:rPr>
          <w:rFonts w:asciiTheme="minorHAnsi" w:hAnsiTheme="minorHAnsi"/>
          <w:i/>
          <w:iCs/>
        </w:rPr>
        <w:t> </w:t>
      </w:r>
      <w:r w:rsidRPr="00540A5E">
        <w:rPr>
          <w:rFonts w:asciiTheme="minorHAnsi" w:hAnsiTheme="minorHAnsi"/>
        </w:rPr>
        <w:t>za učence 8. in 9. razreda pa roman Igorja Karlovška </w:t>
      </w:r>
      <w:r w:rsidRPr="00540A5E">
        <w:rPr>
          <w:rFonts w:asciiTheme="minorHAnsi" w:hAnsiTheme="minorHAnsi"/>
          <w:i/>
          <w:iCs/>
        </w:rPr>
        <w:t>Preživetje </w:t>
      </w:r>
      <w:r w:rsidRPr="00540A5E">
        <w:rPr>
          <w:rFonts w:asciiTheme="minorHAnsi" w:hAnsiTheme="minorHAnsi"/>
        </w:rPr>
        <w:t>(šolska in območna raven) in delo več avtorjev</w:t>
      </w:r>
      <w:r w:rsidRPr="00540A5E">
        <w:rPr>
          <w:rFonts w:asciiTheme="minorHAnsi" w:hAnsiTheme="minorHAnsi"/>
          <w:i/>
          <w:iCs/>
        </w:rPr>
        <w:t> Geniji z nasmehom </w:t>
      </w:r>
      <w:r w:rsidRPr="00540A5E">
        <w:rPr>
          <w:rFonts w:asciiTheme="minorHAnsi" w:hAnsiTheme="minorHAnsi"/>
        </w:rPr>
        <w:t>(državna raven). Najuspešnejši učenci 8. in 9. razreda bodo lahko s tekmovanjem nadaljevali na območni ravni v četrtek, 9. 1. 2020, in na državni ravni v soboto, 7. 3. 2020.</w:t>
      </w:r>
    </w:p>
    <w:p w14:paraId="41F4A9EE" w14:textId="77777777" w:rsidR="00540A5E" w:rsidRPr="00B12F84" w:rsidRDefault="00540A5E" w:rsidP="001B675F">
      <w:pPr>
        <w:jc w:val="both"/>
        <w:rPr>
          <w:rFonts w:asciiTheme="minorHAnsi" w:hAnsiTheme="minorHAnsi"/>
        </w:rPr>
      </w:pPr>
    </w:p>
    <w:p w14:paraId="6227E793" w14:textId="77777777" w:rsidR="00A9108C" w:rsidRPr="00C072BB" w:rsidRDefault="00A9108C" w:rsidP="001B675F">
      <w:pPr>
        <w:jc w:val="both"/>
        <w:rPr>
          <w:rFonts w:asciiTheme="minorHAnsi" w:hAnsiTheme="minorHAnsi"/>
        </w:rPr>
      </w:pPr>
      <w:r w:rsidRPr="00C072BB">
        <w:rPr>
          <w:rFonts w:asciiTheme="minorHAnsi" w:hAnsiTheme="minorHAnsi"/>
        </w:rPr>
        <w:t xml:space="preserve">BRALNO TEKMOVANJE IZ ANGLEŠČINE BOOKWORM – Učenci od tretjega do devetega razreda preberejo izbrane knjige, prilagojene njihovi starosti in stopnji znanja ter rešujejo elektronske vprašalnike. Po zaključenem tekmovanju, ki poteka skozi celotno leto, prejmejo različna priznanja. Seznam knjig in termini tekmovanja bodo objavljeni septembra. </w:t>
      </w:r>
    </w:p>
    <w:p w14:paraId="2FEBE39F" w14:textId="77777777" w:rsidR="00A9108C" w:rsidRPr="00B12F84" w:rsidRDefault="00A9108C" w:rsidP="001B675F">
      <w:pPr>
        <w:jc w:val="both"/>
        <w:rPr>
          <w:rFonts w:asciiTheme="minorHAnsi" w:hAnsiTheme="minorHAnsi"/>
        </w:rPr>
      </w:pPr>
    </w:p>
    <w:p w14:paraId="07880FD9" w14:textId="77777777" w:rsidR="00A9108C" w:rsidRPr="00B12F84" w:rsidRDefault="00A9108C" w:rsidP="001B675F">
      <w:pPr>
        <w:pStyle w:val="Navadensplet"/>
        <w:spacing w:before="0" w:beforeAutospacing="0"/>
        <w:jc w:val="both"/>
        <w:rPr>
          <w:rFonts w:asciiTheme="minorHAnsi" w:hAnsiTheme="minorHAnsi"/>
        </w:rPr>
      </w:pPr>
      <w:r w:rsidRPr="00B12F84">
        <w:rPr>
          <w:rFonts w:asciiTheme="minorHAnsi" w:hAnsiTheme="minorHAnsi"/>
        </w:rPr>
        <w:t xml:space="preserve">TEKMOVANJE UČENCEV 9. RAZREDA OSNOVNE ŠOLE V ZNANJU ANGLEŠKEGA JEZIKA </w:t>
      </w:r>
      <w:r>
        <w:rPr>
          <w:rFonts w:asciiTheme="minorHAnsi" w:hAnsiTheme="minorHAnsi" w:cstheme="minorHAnsi"/>
        </w:rPr>
        <w:t>−</w:t>
      </w:r>
      <w:r w:rsidRPr="00B12F84">
        <w:rPr>
          <w:rFonts w:asciiTheme="minorHAnsi" w:hAnsiTheme="minorHAnsi"/>
        </w:rPr>
        <w:t xml:space="preserve"> </w:t>
      </w:r>
      <w:r w:rsidRPr="00D30BE8">
        <w:rPr>
          <w:rFonts w:asciiTheme="minorHAnsi" w:hAnsiTheme="minorHAnsi"/>
        </w:rPr>
        <w:t xml:space="preserve">Na šolski ravni se preverja splošno znanje angleščine, za regijsko in državno tekmovanje pa je knjižna predloga </w:t>
      </w:r>
      <w:r w:rsidR="00E176CC" w:rsidRPr="00540A5E">
        <w:rPr>
          <w:rFonts w:asciiTheme="minorHAnsi" w:hAnsiTheme="minorHAnsi"/>
          <w:i/>
        </w:rPr>
        <w:t>Turtles</w:t>
      </w:r>
      <w:r w:rsidR="00871AFF">
        <w:rPr>
          <w:rFonts w:asciiTheme="minorHAnsi" w:hAnsiTheme="minorHAnsi"/>
          <w:i/>
        </w:rPr>
        <w:t xml:space="preserve"> </w:t>
      </w:r>
      <w:r w:rsidR="00E176CC" w:rsidRPr="00540A5E">
        <w:rPr>
          <w:rFonts w:asciiTheme="minorHAnsi" w:hAnsiTheme="minorHAnsi"/>
          <w:i/>
        </w:rPr>
        <w:t xml:space="preserve">All the Way Down </w:t>
      </w:r>
      <w:r w:rsidRPr="00540A5E">
        <w:rPr>
          <w:rFonts w:asciiTheme="minorHAnsi" w:hAnsiTheme="minorHAnsi"/>
          <w:i/>
        </w:rPr>
        <w:t>(</w:t>
      </w:r>
      <w:r w:rsidR="00E176CC" w:rsidRPr="00540A5E">
        <w:rPr>
          <w:rFonts w:asciiTheme="minorHAnsi" w:hAnsiTheme="minorHAnsi"/>
          <w:i/>
        </w:rPr>
        <w:t>John Green</w:t>
      </w:r>
      <w:r w:rsidRPr="00540A5E">
        <w:rPr>
          <w:rFonts w:asciiTheme="minorHAnsi" w:hAnsiTheme="minorHAnsi"/>
          <w:i/>
        </w:rPr>
        <w:t>)</w:t>
      </w:r>
      <w:r w:rsidRPr="00D30BE8">
        <w:rPr>
          <w:rFonts w:asciiTheme="minorHAnsi" w:hAnsiTheme="minorHAnsi"/>
        </w:rPr>
        <w:t>. Šolsko te</w:t>
      </w:r>
      <w:r>
        <w:rPr>
          <w:rFonts w:asciiTheme="minorHAnsi" w:hAnsiTheme="minorHAnsi"/>
        </w:rPr>
        <w:t xml:space="preserve">kmovanje bo </w:t>
      </w:r>
      <w:r w:rsidRPr="00C072BB">
        <w:rPr>
          <w:rFonts w:asciiTheme="minorHAnsi" w:hAnsiTheme="minorHAnsi"/>
        </w:rPr>
        <w:t>14. 11. 201</w:t>
      </w:r>
      <w:r w:rsidR="00E176CC">
        <w:rPr>
          <w:rFonts w:asciiTheme="minorHAnsi" w:hAnsiTheme="minorHAnsi"/>
        </w:rPr>
        <w:t>9</w:t>
      </w:r>
      <w:r w:rsidRPr="00C072BB">
        <w:rPr>
          <w:rFonts w:asciiTheme="minorHAnsi" w:hAnsiTheme="minorHAnsi"/>
        </w:rPr>
        <w:t xml:space="preserve"> ob 13.00. </w:t>
      </w:r>
    </w:p>
    <w:p w14:paraId="09D4BD72" w14:textId="77777777" w:rsidR="00A9108C" w:rsidRPr="00B12F84" w:rsidRDefault="00A9108C" w:rsidP="00377FEC">
      <w:pPr>
        <w:pStyle w:val="Navadensplet"/>
        <w:jc w:val="both"/>
        <w:rPr>
          <w:rFonts w:asciiTheme="minorHAnsi" w:hAnsiTheme="minorHAnsi"/>
        </w:rPr>
      </w:pPr>
      <w:r w:rsidRPr="00B12F84">
        <w:rPr>
          <w:rFonts w:asciiTheme="minorHAnsi" w:hAnsiTheme="minorHAnsi"/>
        </w:rPr>
        <w:t xml:space="preserve">TEKMOVANJE UČENCEV 8. RAZREDA OSNOVNE ŠOLE V ZNANJU ANGLEŠKEGA JEZIKA </w:t>
      </w:r>
      <w:r>
        <w:rPr>
          <w:rFonts w:asciiTheme="minorHAnsi" w:hAnsiTheme="minorHAnsi" w:cstheme="minorHAnsi"/>
        </w:rPr>
        <w:t>−</w:t>
      </w:r>
      <w:r w:rsidRPr="00B12F84">
        <w:rPr>
          <w:rFonts w:asciiTheme="minorHAnsi" w:hAnsiTheme="minorHAnsi"/>
        </w:rPr>
        <w:t xml:space="preserve"> </w:t>
      </w:r>
      <w:r w:rsidRPr="00D30BE8">
        <w:rPr>
          <w:rFonts w:asciiTheme="minorHAnsi" w:hAnsiTheme="minorHAnsi"/>
        </w:rPr>
        <w:t xml:space="preserve">Tekmovanje ni vezano na določeno knjigo ali učbeniško gradivo, </w:t>
      </w:r>
      <w:r>
        <w:rPr>
          <w:rFonts w:asciiTheme="minorHAnsi" w:hAnsiTheme="minorHAnsi"/>
        </w:rPr>
        <w:t>pač pa pokriva izbrana področja</w:t>
      </w:r>
      <w:r w:rsidRPr="00D30BE8">
        <w:rPr>
          <w:rFonts w:asciiTheme="minorHAnsi" w:hAnsiTheme="minorHAnsi"/>
        </w:rPr>
        <w:t xml:space="preserve"> s poudarkom na kreativnem pisanju in uporabi lastnih idej in domišljije. Naloge na šolski ravni bodo vsebinsko vezane na temo </w:t>
      </w:r>
      <w:r w:rsidR="00C7192A" w:rsidRPr="00540A5E">
        <w:rPr>
          <w:rFonts w:asciiTheme="minorHAnsi" w:hAnsiTheme="minorHAnsi"/>
          <w:i/>
        </w:rPr>
        <w:t>»History of Slovenia – A people without the knowledge of their past origin and culture is like a tree without roots (Marcus Garvey)«</w:t>
      </w:r>
      <w:r w:rsidRPr="00540A5E">
        <w:rPr>
          <w:rFonts w:asciiTheme="minorHAnsi" w:hAnsiTheme="minorHAnsi"/>
        </w:rPr>
        <w:t>, za državno raven pa je izbrana tema</w:t>
      </w:r>
      <w:r w:rsidR="00871AFF">
        <w:rPr>
          <w:rFonts w:asciiTheme="minorHAnsi" w:hAnsiTheme="minorHAnsi"/>
        </w:rPr>
        <w:t xml:space="preserve"> </w:t>
      </w:r>
      <w:r w:rsidR="00CC1B7A" w:rsidRPr="00540A5E">
        <w:rPr>
          <w:rFonts w:asciiTheme="minorHAnsi" w:hAnsiTheme="minorHAnsi"/>
          <w:i/>
        </w:rPr>
        <w:t>»History - People are trapped in history and history is trapped in them. (James Baldwin)«</w:t>
      </w:r>
      <w:r w:rsidRPr="00540A5E">
        <w:rPr>
          <w:rFonts w:asciiTheme="minorHAnsi" w:hAnsiTheme="minorHAnsi"/>
        </w:rPr>
        <w:t>.</w:t>
      </w:r>
      <w:r w:rsidRPr="00C072BB">
        <w:rPr>
          <w:rFonts w:asciiTheme="minorHAnsi" w:hAnsiTheme="minorHAnsi"/>
        </w:rPr>
        <w:t xml:space="preserve"> Šolsko tekmovanje bo </w:t>
      </w:r>
      <w:r w:rsidR="00C7192A" w:rsidRPr="00AF1240">
        <w:rPr>
          <w:rFonts w:asciiTheme="minorHAnsi" w:hAnsiTheme="minorHAnsi"/>
        </w:rPr>
        <w:t>21</w:t>
      </w:r>
      <w:r w:rsidRPr="00C072BB">
        <w:rPr>
          <w:rFonts w:asciiTheme="minorHAnsi" w:hAnsiTheme="minorHAnsi"/>
        </w:rPr>
        <w:t>. 10. 201</w:t>
      </w:r>
      <w:r w:rsidR="00C7192A">
        <w:rPr>
          <w:rFonts w:asciiTheme="minorHAnsi" w:hAnsiTheme="minorHAnsi"/>
        </w:rPr>
        <w:t>9</w:t>
      </w:r>
      <w:r w:rsidRPr="00C072BB">
        <w:rPr>
          <w:rFonts w:asciiTheme="minorHAnsi" w:hAnsiTheme="minorHAnsi"/>
        </w:rPr>
        <w:t xml:space="preserve"> ob 13.00.</w:t>
      </w:r>
    </w:p>
    <w:p w14:paraId="41746813" w14:textId="77777777" w:rsidR="00A9108C" w:rsidRPr="00B12F84" w:rsidRDefault="00A9108C" w:rsidP="001B675F">
      <w:pPr>
        <w:jc w:val="both"/>
        <w:rPr>
          <w:rFonts w:asciiTheme="minorHAnsi" w:hAnsiTheme="minorHAnsi"/>
        </w:rPr>
      </w:pPr>
      <w:r w:rsidRPr="00B12F84">
        <w:rPr>
          <w:rFonts w:asciiTheme="minorHAnsi" w:hAnsiTheme="minorHAnsi"/>
        </w:rPr>
        <w:t xml:space="preserve">TEKMOVANJE IZ ZNANJA O SLADKORNI BOLEZNI za učence od 6. do 9. razreda: glavni cilj tekmovanja je širjenje in poglabljanje znanja o sladkorni bolezni in o življenjskem slogu, ki preprečuje pojave sladkorne bolezni. </w:t>
      </w:r>
      <w:r>
        <w:rPr>
          <w:rFonts w:asciiTheme="minorHAnsi" w:hAnsiTheme="minorHAnsi"/>
        </w:rPr>
        <w:t>Šolsko tekmovanje bo v petek, 1</w:t>
      </w:r>
      <w:r w:rsidR="00FB284C">
        <w:rPr>
          <w:rFonts w:asciiTheme="minorHAnsi" w:hAnsiTheme="minorHAnsi"/>
        </w:rPr>
        <w:t>1</w:t>
      </w:r>
      <w:r>
        <w:rPr>
          <w:rFonts w:asciiTheme="minorHAnsi" w:hAnsiTheme="minorHAnsi"/>
        </w:rPr>
        <w:t>. 10. 201</w:t>
      </w:r>
      <w:r w:rsidR="00CC1B7A">
        <w:rPr>
          <w:rFonts w:asciiTheme="minorHAnsi" w:hAnsiTheme="minorHAnsi"/>
        </w:rPr>
        <w:t>9</w:t>
      </w:r>
      <w:r w:rsidRPr="00B12F84">
        <w:rPr>
          <w:rFonts w:asciiTheme="minorHAnsi" w:hAnsiTheme="minorHAnsi"/>
        </w:rPr>
        <w:t>.</w:t>
      </w:r>
    </w:p>
    <w:p w14:paraId="29C97A71" w14:textId="77777777" w:rsidR="00A9108C" w:rsidRPr="00B12F84" w:rsidRDefault="00A9108C" w:rsidP="001B675F">
      <w:pPr>
        <w:jc w:val="both"/>
        <w:rPr>
          <w:rFonts w:asciiTheme="minorHAnsi" w:hAnsiTheme="minorHAnsi"/>
        </w:rPr>
      </w:pPr>
    </w:p>
    <w:p w14:paraId="316B1D37" w14:textId="77777777" w:rsidR="00A9108C" w:rsidRPr="00FC7B29" w:rsidRDefault="00A9108C" w:rsidP="001B675F">
      <w:pPr>
        <w:jc w:val="both"/>
        <w:rPr>
          <w:rFonts w:asciiTheme="minorHAnsi" w:hAnsiTheme="minorHAnsi"/>
        </w:rPr>
      </w:pPr>
      <w:r w:rsidRPr="00FC7B29">
        <w:rPr>
          <w:rFonts w:asciiTheme="minorHAnsi" w:hAnsiTheme="minorHAnsi"/>
        </w:rPr>
        <w:t>TEKMOVANJE IZ ZNANJA BIOLOGIJE ZA PROTEUSOVO PRIZNANJE za učence 8. in</w:t>
      </w:r>
      <w:r w:rsidR="00377FEC">
        <w:rPr>
          <w:rFonts w:asciiTheme="minorHAnsi" w:hAnsiTheme="minorHAnsi"/>
        </w:rPr>
        <w:t xml:space="preserve"> </w:t>
      </w:r>
      <w:r w:rsidRPr="00FC7B29">
        <w:rPr>
          <w:rFonts w:asciiTheme="minorHAnsi" w:hAnsiTheme="minorHAnsi"/>
        </w:rPr>
        <w:t xml:space="preserve">9. razreda: </w:t>
      </w:r>
      <w:r w:rsidR="008C6684" w:rsidRPr="008C6684">
        <w:rPr>
          <w:rFonts w:asciiTheme="minorHAnsi" w:hAnsiTheme="minorHAnsi"/>
        </w:rPr>
        <w:t>v letošnjem šolskem letu je glavni cilj tekmovanja širjenje in poglabljanje znanja s</w:t>
      </w:r>
      <w:r w:rsidR="008C6684">
        <w:rPr>
          <w:rFonts w:asciiTheme="minorHAnsi" w:hAnsiTheme="minorHAnsi"/>
        </w:rPr>
        <w:t xml:space="preserve"> </w:t>
      </w:r>
      <w:r w:rsidR="008C6684" w:rsidRPr="008C6684">
        <w:rPr>
          <w:rFonts w:asciiTheme="minorHAnsi" w:hAnsiTheme="minorHAnsi"/>
        </w:rPr>
        <w:t>področja poznavanja človeške ribice in jamskega ekosistema. Šolsko tekmovanje bo v sredo, 16. 10. 2019.</w:t>
      </w:r>
    </w:p>
    <w:p w14:paraId="754C8A7D" w14:textId="77777777" w:rsidR="00A9108C" w:rsidRPr="00B12F84" w:rsidRDefault="00A9108C" w:rsidP="001B675F">
      <w:pPr>
        <w:jc w:val="both"/>
        <w:rPr>
          <w:rFonts w:asciiTheme="minorHAnsi" w:hAnsiTheme="minorHAnsi"/>
        </w:rPr>
      </w:pPr>
    </w:p>
    <w:p w14:paraId="1469D081" w14:textId="77777777" w:rsidR="00A9108C" w:rsidRPr="00B12F84" w:rsidRDefault="00A9108C" w:rsidP="001B675F">
      <w:pPr>
        <w:jc w:val="both"/>
        <w:rPr>
          <w:rFonts w:asciiTheme="minorHAnsi" w:hAnsiTheme="minorHAnsi"/>
        </w:rPr>
      </w:pPr>
      <w:r w:rsidRPr="00B12F84">
        <w:rPr>
          <w:rFonts w:asciiTheme="minorHAnsi" w:hAnsiTheme="minorHAnsi"/>
        </w:rPr>
        <w:t>TEKMOVANJE IZ ZNANJA KEMIJE ZA PREGLOVO PRIZNANJE za učence 8. in 9.</w:t>
      </w:r>
      <w:r w:rsidR="006B106B">
        <w:rPr>
          <w:rFonts w:asciiTheme="minorHAnsi" w:hAnsiTheme="minorHAnsi"/>
        </w:rPr>
        <w:t xml:space="preserve"> </w:t>
      </w:r>
      <w:r w:rsidRPr="00B12F84">
        <w:rPr>
          <w:rFonts w:asciiTheme="minorHAnsi" w:hAnsiTheme="minorHAnsi"/>
        </w:rPr>
        <w:t xml:space="preserve">razreda: cilj tekmovanja je nadgradnja in poglabljanje znanja kemije. Šolsko tekmovanje bo v </w:t>
      </w:r>
      <w:r w:rsidR="00774C56" w:rsidRPr="00774C56">
        <w:rPr>
          <w:rFonts w:asciiTheme="minorHAnsi" w:hAnsiTheme="minorHAnsi"/>
        </w:rPr>
        <w:t>ponedeljek, 20. 1. 2020.</w:t>
      </w:r>
    </w:p>
    <w:p w14:paraId="3A709857" w14:textId="77777777" w:rsidR="00A9108C" w:rsidRPr="00B12F84" w:rsidRDefault="00A9108C" w:rsidP="001B675F">
      <w:pPr>
        <w:jc w:val="both"/>
        <w:rPr>
          <w:rFonts w:asciiTheme="minorHAnsi" w:hAnsiTheme="minorHAnsi"/>
        </w:rPr>
      </w:pPr>
    </w:p>
    <w:p w14:paraId="0C911348" w14:textId="77777777" w:rsidR="00A9108C" w:rsidRPr="00B12F84" w:rsidRDefault="00A9108C" w:rsidP="001B675F">
      <w:pPr>
        <w:jc w:val="both"/>
        <w:rPr>
          <w:rFonts w:asciiTheme="minorHAnsi" w:hAnsiTheme="minorHAnsi"/>
        </w:rPr>
      </w:pPr>
      <w:r w:rsidRPr="00B12F84">
        <w:rPr>
          <w:rFonts w:asciiTheme="minorHAnsi" w:hAnsiTheme="minorHAnsi"/>
        </w:rPr>
        <w:t>TEKMOVANJE IZ ZNANJA FIZIKE ZA STEFANOVO PRIZNANJE za učence 8. in 9.razreda: cilj tekmovanja je širjenje znanja in poglabljanje že osvojenih znanj tudi nad</w:t>
      </w:r>
      <w:r w:rsidR="00377FEC">
        <w:rPr>
          <w:rFonts w:asciiTheme="minorHAnsi" w:hAnsiTheme="minorHAnsi"/>
        </w:rPr>
        <w:t xml:space="preserve"> </w:t>
      </w:r>
      <w:r w:rsidRPr="00B12F84">
        <w:rPr>
          <w:rFonts w:asciiTheme="minorHAnsi" w:hAnsiTheme="minorHAnsi"/>
        </w:rPr>
        <w:t>zahtevnostjo rednega programa na področju fizike</w:t>
      </w:r>
      <w:r>
        <w:rPr>
          <w:rFonts w:asciiTheme="minorHAnsi" w:hAnsiTheme="minorHAnsi"/>
        </w:rPr>
        <w:t xml:space="preserve">. Šolsko tekmovanje bo v </w:t>
      </w:r>
      <w:r w:rsidRPr="00FC7B29">
        <w:rPr>
          <w:rFonts w:asciiTheme="minorHAnsi" w:hAnsiTheme="minorHAnsi"/>
        </w:rPr>
        <w:t xml:space="preserve">sredo, </w:t>
      </w:r>
      <w:r w:rsidR="0008318F" w:rsidRPr="0008318F">
        <w:rPr>
          <w:rFonts w:asciiTheme="minorHAnsi" w:hAnsiTheme="minorHAnsi"/>
        </w:rPr>
        <w:t>5. 2. 2020.</w:t>
      </w:r>
    </w:p>
    <w:p w14:paraId="349D642F" w14:textId="77777777" w:rsidR="00A9108C" w:rsidRPr="00B12F84" w:rsidRDefault="00A9108C" w:rsidP="001B675F">
      <w:pPr>
        <w:jc w:val="both"/>
        <w:rPr>
          <w:rFonts w:asciiTheme="minorHAnsi" w:hAnsiTheme="minorHAnsi"/>
        </w:rPr>
      </w:pPr>
    </w:p>
    <w:p w14:paraId="15192D4D" w14:textId="77777777" w:rsidR="00A9108C" w:rsidRPr="00FC7B29" w:rsidRDefault="00A9108C" w:rsidP="001B675F">
      <w:pPr>
        <w:jc w:val="both"/>
        <w:rPr>
          <w:rFonts w:asciiTheme="minorHAnsi" w:hAnsiTheme="minorHAnsi"/>
        </w:rPr>
      </w:pPr>
      <w:r w:rsidRPr="00FC7B29">
        <w:rPr>
          <w:rFonts w:asciiTheme="minorHAnsi" w:hAnsiTheme="minorHAnsi"/>
        </w:rPr>
        <w:t>KRESNIČKA – TEKMOVANJE IZ NARAVOSLOVJA za učence od 1. do 7. razreda.</w:t>
      </w:r>
      <w:r w:rsidR="00377FEC">
        <w:rPr>
          <w:rFonts w:asciiTheme="minorHAnsi" w:hAnsiTheme="minorHAnsi"/>
        </w:rPr>
        <w:t xml:space="preserve"> </w:t>
      </w:r>
      <w:r w:rsidRPr="00FC7B29">
        <w:rPr>
          <w:rFonts w:asciiTheme="minorHAnsi" w:hAnsiTheme="minorHAnsi"/>
        </w:rPr>
        <w:t xml:space="preserve">Bistveni del tekmovanja bodo eksperimenti, ki naj bi jih tekmovalci naredili v okviru naravoslovnega dne pred tekmovanjem. Tekmovanje bo samo šolsko in bo potekalo v </w:t>
      </w:r>
      <w:r w:rsidR="00075AB7" w:rsidRPr="00075AB7">
        <w:rPr>
          <w:rFonts w:asciiTheme="minorHAnsi" w:hAnsiTheme="minorHAnsi"/>
        </w:rPr>
        <w:t>sredo, 5. 2. 2020.</w:t>
      </w:r>
    </w:p>
    <w:p w14:paraId="01EBAEBB" w14:textId="77777777" w:rsidR="00A9108C" w:rsidRPr="00B12F84" w:rsidRDefault="00A9108C" w:rsidP="001B675F">
      <w:pPr>
        <w:jc w:val="both"/>
        <w:rPr>
          <w:rFonts w:asciiTheme="minorHAnsi" w:hAnsiTheme="minorHAnsi"/>
        </w:rPr>
      </w:pPr>
    </w:p>
    <w:p w14:paraId="499AE18C" w14:textId="77777777" w:rsidR="00A9108C" w:rsidRPr="00FC7B29" w:rsidRDefault="00A9108C" w:rsidP="001B675F">
      <w:pPr>
        <w:jc w:val="both"/>
        <w:rPr>
          <w:rFonts w:asciiTheme="minorHAnsi" w:hAnsiTheme="minorHAnsi"/>
        </w:rPr>
      </w:pPr>
      <w:r w:rsidRPr="00FC7B29">
        <w:rPr>
          <w:rFonts w:asciiTheme="minorHAnsi" w:hAnsiTheme="minorHAnsi"/>
        </w:rPr>
        <w:t xml:space="preserve">TEKMOVANJE ZLATA KUHALNICA za učence od 6. do 8. razreda: cilji tekmovanja so ozaveščanje učencev o zdravi in redni prehrani, o sodobni pripravi hrane, spoznavanje slovenske kulinarike … Prednost pri udeležbi na tekmovanju imajo učenci, ki obiskujejo izbirni predmet s področja prehrane. </w:t>
      </w:r>
      <w:r w:rsidR="00C3174A" w:rsidRPr="00C3174A">
        <w:rPr>
          <w:rFonts w:asciiTheme="minorHAnsi" w:hAnsiTheme="minorHAnsi"/>
        </w:rPr>
        <w:t>Tekmovanje bo predvidoma v maju 2020.</w:t>
      </w:r>
    </w:p>
    <w:p w14:paraId="55CB98BE" w14:textId="77777777" w:rsidR="00A9108C" w:rsidRPr="00B12F84" w:rsidRDefault="00A9108C" w:rsidP="001B675F">
      <w:pPr>
        <w:jc w:val="both"/>
        <w:rPr>
          <w:rFonts w:asciiTheme="minorHAnsi" w:hAnsiTheme="minorHAnsi"/>
        </w:rPr>
      </w:pPr>
    </w:p>
    <w:p w14:paraId="7EAF9C8B" w14:textId="77777777" w:rsidR="00A9108C" w:rsidRDefault="00A9108C" w:rsidP="001B675F">
      <w:pPr>
        <w:jc w:val="both"/>
        <w:rPr>
          <w:rFonts w:asciiTheme="minorHAnsi" w:hAnsiTheme="minorHAnsi"/>
        </w:rPr>
      </w:pPr>
      <w:r w:rsidRPr="000C5C99">
        <w:rPr>
          <w:rFonts w:asciiTheme="minorHAnsi" w:hAnsiTheme="minorHAnsi"/>
        </w:rPr>
        <w:t>TEKMOVANJE OSNOVNOŠOLCEV V ZNANJU MATEMATIKE ZA VEGOVA PRIZNANJA</w:t>
      </w:r>
      <w:r w:rsidRPr="004A219E">
        <w:rPr>
          <w:rFonts w:asciiTheme="minorHAnsi" w:hAnsiTheme="minorHAnsi"/>
        </w:rPr>
        <w:t xml:space="preserve"> – šolsko tekmovanje je namenjeno vsem</w:t>
      </w:r>
      <w:r>
        <w:rPr>
          <w:rFonts w:asciiTheme="minorHAnsi" w:hAnsiTheme="minorHAnsi"/>
        </w:rPr>
        <w:t xml:space="preserve"> osnovnošolcem in bo potekalo </w:t>
      </w:r>
      <w:r w:rsidR="002B1C73">
        <w:rPr>
          <w:rFonts w:asciiTheme="minorHAnsi" w:hAnsiTheme="minorHAnsi"/>
        </w:rPr>
        <w:t>19</w:t>
      </w:r>
      <w:r w:rsidRPr="004A219E">
        <w:rPr>
          <w:rFonts w:asciiTheme="minorHAnsi" w:hAnsiTheme="minorHAnsi"/>
        </w:rPr>
        <w:t>. 3. 20</w:t>
      </w:r>
      <w:r w:rsidR="002B1C73">
        <w:rPr>
          <w:rFonts w:asciiTheme="minorHAnsi" w:hAnsiTheme="minorHAnsi"/>
        </w:rPr>
        <w:t>20</w:t>
      </w:r>
      <w:r w:rsidRPr="004A219E">
        <w:rPr>
          <w:rFonts w:asciiTheme="minorHAnsi" w:hAnsiTheme="minorHAnsi"/>
        </w:rPr>
        <w:t>. Učenci od 1. do 6. razreda tekmujejo samo na šolskem tekmovanju, učenci 7. do 9. razreda pa se lahko uvrstijo</w:t>
      </w:r>
      <w:r>
        <w:rPr>
          <w:rFonts w:asciiTheme="minorHAnsi" w:hAnsiTheme="minorHAnsi"/>
        </w:rPr>
        <w:t xml:space="preserve"> na državno tekmovanje, ki bo 1</w:t>
      </w:r>
      <w:r w:rsidR="002B1C73">
        <w:rPr>
          <w:rFonts w:asciiTheme="minorHAnsi" w:hAnsiTheme="minorHAnsi"/>
        </w:rPr>
        <w:t>8</w:t>
      </w:r>
      <w:r w:rsidRPr="004A219E">
        <w:rPr>
          <w:rFonts w:asciiTheme="minorHAnsi" w:hAnsiTheme="minorHAnsi"/>
        </w:rPr>
        <w:t>. 4. 20</w:t>
      </w:r>
      <w:r w:rsidR="002B1C73">
        <w:rPr>
          <w:rFonts w:asciiTheme="minorHAnsi" w:hAnsiTheme="minorHAnsi"/>
        </w:rPr>
        <w:t>20</w:t>
      </w:r>
      <w:r w:rsidRPr="004A219E">
        <w:rPr>
          <w:rFonts w:asciiTheme="minorHAnsi" w:hAnsiTheme="minorHAnsi"/>
        </w:rPr>
        <w:t>.</w:t>
      </w:r>
    </w:p>
    <w:p w14:paraId="32157370" w14:textId="77777777" w:rsidR="00A9108C" w:rsidRPr="00B12F84" w:rsidRDefault="00A9108C" w:rsidP="001B675F">
      <w:pPr>
        <w:jc w:val="both"/>
        <w:rPr>
          <w:rFonts w:asciiTheme="minorHAnsi" w:hAnsiTheme="minorHAnsi"/>
        </w:rPr>
      </w:pPr>
    </w:p>
    <w:p w14:paraId="7BFA5BBD" w14:textId="77777777" w:rsidR="00A9108C" w:rsidRPr="00B12F84" w:rsidRDefault="00A9108C" w:rsidP="001B675F">
      <w:pPr>
        <w:jc w:val="both"/>
        <w:rPr>
          <w:rFonts w:asciiTheme="minorHAnsi" w:hAnsiTheme="minorHAnsi"/>
        </w:rPr>
      </w:pPr>
      <w:r w:rsidRPr="00B942E6">
        <w:rPr>
          <w:rFonts w:asciiTheme="minorHAnsi" w:hAnsiTheme="minorHAnsi"/>
        </w:rPr>
        <w:t>TEKMOVANJE IZ ZGODOVINE je namenjeno učencem 8. in 9. razreda</w:t>
      </w:r>
      <w:r w:rsidR="00564478">
        <w:rPr>
          <w:rFonts w:asciiTheme="minorHAnsi" w:hAnsiTheme="minorHAnsi"/>
        </w:rPr>
        <w:t>.</w:t>
      </w:r>
      <w:r w:rsidRPr="00B942E6">
        <w:rPr>
          <w:rFonts w:asciiTheme="minorHAnsi" w:hAnsiTheme="minorHAnsi"/>
        </w:rPr>
        <w:t xml:space="preserve"> </w:t>
      </w:r>
      <w:r w:rsidR="00B05515" w:rsidRPr="00B05515">
        <w:rPr>
          <w:rFonts w:asciiTheme="minorHAnsi" w:hAnsiTheme="minorHAnsi"/>
        </w:rPr>
        <w:t xml:space="preserve">Šolsko tekmovanje iz znanja zgodovine na temo "Prazgodovina na Slovenskem — ob 90. obletnici arheoloških izkopavanj dr. Srečka Brodarja v Potočki zijalki" bo izvedeno v torek, 3. </w:t>
      </w:r>
      <w:r w:rsidR="00564478">
        <w:rPr>
          <w:rFonts w:asciiTheme="minorHAnsi" w:hAnsiTheme="minorHAnsi"/>
        </w:rPr>
        <w:t>12. 2019, ob 13.00</w:t>
      </w:r>
      <w:r w:rsidR="00B05515" w:rsidRPr="00B05515">
        <w:rPr>
          <w:rFonts w:asciiTheme="minorHAnsi" w:hAnsiTheme="minorHAnsi"/>
        </w:rPr>
        <w:t>. </w:t>
      </w:r>
      <w:r w:rsidRPr="00B12F84">
        <w:rPr>
          <w:rFonts w:asciiTheme="minorHAnsi" w:hAnsiTheme="minorHAnsi"/>
        </w:rPr>
        <w:br w:type="page"/>
      </w:r>
    </w:p>
    <w:tbl>
      <w:tblPr>
        <w:tblStyle w:val="23"/>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6"/>
      </w:tblGrid>
      <w:tr w:rsidR="00A9108C" w:rsidRPr="00B12F84" w14:paraId="2976F724" w14:textId="77777777" w:rsidTr="006B106B">
        <w:tc>
          <w:tcPr>
            <w:tcW w:w="10316" w:type="dxa"/>
          </w:tcPr>
          <w:p w14:paraId="4E9E4983" w14:textId="77777777" w:rsidR="00A9108C" w:rsidRPr="006B106B" w:rsidRDefault="00A9108C" w:rsidP="00DE4BDF">
            <w:pPr>
              <w:jc w:val="center"/>
              <w:rPr>
                <w:rFonts w:asciiTheme="minorHAnsi" w:hAnsiTheme="minorHAnsi"/>
                <w:b/>
              </w:rPr>
            </w:pPr>
            <w:r w:rsidRPr="006B106B">
              <w:rPr>
                <w:rFonts w:asciiTheme="minorHAnsi" w:hAnsiTheme="minorHAnsi"/>
                <w:b/>
              </w:rPr>
              <w:lastRenderedPageBreak/>
              <w:t>ZAGOTAVLJANJE ZDRAVEGA RAZVOJA UČENCEV IN DELAVCEV ŠOLE</w:t>
            </w:r>
          </w:p>
        </w:tc>
      </w:tr>
    </w:tbl>
    <w:p w14:paraId="53F3DDAB" w14:textId="77777777" w:rsidR="00A9108C" w:rsidRPr="00B12F84" w:rsidRDefault="00A9108C" w:rsidP="00A9108C">
      <w:pPr>
        <w:jc w:val="both"/>
        <w:rPr>
          <w:rFonts w:asciiTheme="minorHAnsi" w:hAnsiTheme="minorHAnsi"/>
        </w:rPr>
      </w:pPr>
    </w:p>
    <w:p w14:paraId="4D8BCECC" w14:textId="77777777" w:rsidR="00A9108C" w:rsidRPr="00B12F84" w:rsidRDefault="00A9108C" w:rsidP="00300691">
      <w:pPr>
        <w:numPr>
          <w:ilvl w:val="0"/>
          <w:numId w:val="9"/>
        </w:numPr>
        <w:tabs>
          <w:tab w:val="left" w:pos="5040"/>
        </w:tabs>
        <w:ind w:hanging="360"/>
        <w:jc w:val="both"/>
        <w:rPr>
          <w:rFonts w:asciiTheme="minorHAnsi" w:hAnsiTheme="minorHAnsi"/>
        </w:rPr>
      </w:pPr>
      <w:r w:rsidRPr="00B12F84">
        <w:rPr>
          <w:rFonts w:asciiTheme="minorHAnsi" w:hAnsiTheme="minorHAnsi"/>
        </w:rPr>
        <w:t>Za zagotavljanje zdravega razvoja učencev sodelujemo z zdravstvenim domom Tolmin. Zdravstveni dom organizira predavanja o skrbi za zdravje učencev in delavcev šole. Za učence nekaterih razredov so organizirani sistematski pregledi in cepljenje. Za starše smo pripravljeni organizirati predavanja ali delavnice na temo zdravega življenja otrok.</w:t>
      </w:r>
    </w:p>
    <w:p w14:paraId="0789549C" w14:textId="77777777" w:rsidR="00A9108C" w:rsidRPr="00B12F84" w:rsidRDefault="00A9108C" w:rsidP="00300691">
      <w:pPr>
        <w:numPr>
          <w:ilvl w:val="0"/>
          <w:numId w:val="9"/>
        </w:numPr>
        <w:tabs>
          <w:tab w:val="left" w:pos="5040"/>
        </w:tabs>
        <w:ind w:hanging="360"/>
        <w:jc w:val="both"/>
        <w:rPr>
          <w:rFonts w:asciiTheme="minorHAnsi" w:hAnsiTheme="minorHAnsi"/>
        </w:rPr>
      </w:pPr>
      <w:r w:rsidRPr="00B12F84">
        <w:rPr>
          <w:rFonts w:asciiTheme="minorHAnsi" w:hAnsiTheme="minorHAnsi"/>
        </w:rPr>
        <w:t>Učenci od 1. do 5. razreda sodelujejo v akciji za čiste zobe ob zdravi prehrani.</w:t>
      </w:r>
    </w:p>
    <w:p w14:paraId="3A7F98BF" w14:textId="77777777" w:rsidR="00A9108C" w:rsidRPr="00B12F84" w:rsidRDefault="00A9108C" w:rsidP="00300691">
      <w:pPr>
        <w:numPr>
          <w:ilvl w:val="0"/>
          <w:numId w:val="9"/>
        </w:numPr>
        <w:tabs>
          <w:tab w:val="left" w:pos="5040"/>
        </w:tabs>
        <w:ind w:hanging="360"/>
        <w:jc w:val="both"/>
        <w:rPr>
          <w:rFonts w:asciiTheme="minorHAnsi" w:hAnsiTheme="minorHAnsi"/>
        </w:rPr>
      </w:pPr>
      <w:r w:rsidRPr="00B12F84">
        <w:rPr>
          <w:rFonts w:asciiTheme="minorHAnsi" w:hAnsiTheme="minorHAnsi"/>
        </w:rPr>
        <w:t>Strokovni delavci skrbimo za ustrezne delovne pogoje s prezračevanjem učilnic in spodbujanjem učencev k čistoči.</w:t>
      </w:r>
    </w:p>
    <w:p w14:paraId="4C13BA71" w14:textId="77777777" w:rsidR="00A9108C" w:rsidRPr="00B12F84" w:rsidRDefault="00A9108C" w:rsidP="00300691">
      <w:pPr>
        <w:numPr>
          <w:ilvl w:val="0"/>
          <w:numId w:val="9"/>
        </w:numPr>
        <w:tabs>
          <w:tab w:val="left" w:pos="5040"/>
        </w:tabs>
        <w:ind w:hanging="360"/>
        <w:jc w:val="both"/>
        <w:rPr>
          <w:rFonts w:asciiTheme="minorHAnsi" w:hAnsiTheme="minorHAnsi"/>
        </w:rPr>
      </w:pPr>
      <w:r w:rsidRPr="00B12F84">
        <w:rPr>
          <w:rFonts w:asciiTheme="minorHAnsi" w:hAnsiTheme="minorHAnsi"/>
        </w:rPr>
        <w:t>Zdravemu načinu življenja posvečamo tudi teme razrednih ur in rekreativni odmor ter jutranje varstvo vozačev.</w:t>
      </w:r>
    </w:p>
    <w:p w14:paraId="2BE45FD6" w14:textId="77777777" w:rsidR="00A9108C" w:rsidRPr="00752A81" w:rsidRDefault="00A9108C" w:rsidP="00300691">
      <w:pPr>
        <w:numPr>
          <w:ilvl w:val="0"/>
          <w:numId w:val="9"/>
        </w:numPr>
        <w:tabs>
          <w:tab w:val="left" w:pos="5040"/>
        </w:tabs>
        <w:ind w:hanging="360"/>
        <w:jc w:val="both"/>
        <w:rPr>
          <w:rFonts w:asciiTheme="minorHAnsi" w:hAnsiTheme="minorHAnsi"/>
        </w:rPr>
      </w:pPr>
      <w:r w:rsidRPr="00752A81">
        <w:rPr>
          <w:rFonts w:asciiTheme="minorHAnsi" w:hAnsiTheme="minorHAnsi"/>
        </w:rPr>
        <w:t>Na šoli poleg rednega pouka spodbujamo športne aktivnosti:</w:t>
      </w:r>
    </w:p>
    <w:p w14:paraId="733D65F6" w14:textId="77777777" w:rsidR="00A9108C" w:rsidRPr="00752A81" w:rsidRDefault="00A9108C" w:rsidP="00300691">
      <w:pPr>
        <w:numPr>
          <w:ilvl w:val="0"/>
          <w:numId w:val="4"/>
        </w:numPr>
        <w:tabs>
          <w:tab w:val="left" w:pos="5040"/>
        </w:tabs>
        <w:ind w:hanging="360"/>
        <w:jc w:val="both"/>
        <w:rPr>
          <w:rFonts w:asciiTheme="minorHAnsi" w:hAnsiTheme="minorHAnsi"/>
        </w:rPr>
      </w:pPr>
      <w:r w:rsidRPr="00752A81">
        <w:rPr>
          <w:rFonts w:asciiTheme="minorHAnsi" w:hAnsiTheme="minorHAnsi"/>
        </w:rPr>
        <w:t>plavalno opismenjevanje za 4. in 5. razred</w:t>
      </w:r>
    </w:p>
    <w:p w14:paraId="157D8AAD" w14:textId="77777777" w:rsidR="00A9108C" w:rsidRPr="00752A81" w:rsidRDefault="00A9108C" w:rsidP="00300691">
      <w:pPr>
        <w:numPr>
          <w:ilvl w:val="0"/>
          <w:numId w:val="4"/>
        </w:numPr>
        <w:tabs>
          <w:tab w:val="left" w:pos="5040"/>
        </w:tabs>
        <w:ind w:hanging="360"/>
        <w:jc w:val="both"/>
        <w:rPr>
          <w:rFonts w:asciiTheme="minorHAnsi" w:hAnsiTheme="minorHAnsi"/>
        </w:rPr>
      </w:pPr>
      <w:r w:rsidRPr="00752A81">
        <w:rPr>
          <w:rFonts w:asciiTheme="minorHAnsi" w:hAnsiTheme="minorHAnsi"/>
        </w:rPr>
        <w:t>plavalni tečaj</w:t>
      </w:r>
      <w:r w:rsidRPr="00752A81">
        <w:rPr>
          <w:rFonts w:asciiTheme="minorHAnsi" w:hAnsiTheme="minorHAnsi"/>
          <w:b/>
        </w:rPr>
        <w:t xml:space="preserve"> </w:t>
      </w:r>
      <w:r w:rsidRPr="00752A81">
        <w:rPr>
          <w:rFonts w:asciiTheme="minorHAnsi" w:hAnsiTheme="minorHAnsi"/>
        </w:rPr>
        <w:t>za učence 2. in 3. razreda</w:t>
      </w:r>
    </w:p>
    <w:p w14:paraId="0C3DCF84" w14:textId="77777777" w:rsidR="00A9108C" w:rsidRPr="0098715C" w:rsidRDefault="00A9108C" w:rsidP="00300691">
      <w:pPr>
        <w:numPr>
          <w:ilvl w:val="0"/>
          <w:numId w:val="4"/>
        </w:numPr>
        <w:tabs>
          <w:tab w:val="left" w:pos="5040"/>
        </w:tabs>
        <w:ind w:hanging="360"/>
        <w:jc w:val="both"/>
        <w:rPr>
          <w:rFonts w:asciiTheme="minorHAnsi" w:hAnsiTheme="minorHAnsi"/>
        </w:rPr>
      </w:pPr>
      <w:r w:rsidRPr="0098715C">
        <w:rPr>
          <w:rFonts w:asciiTheme="minorHAnsi" w:hAnsiTheme="minorHAnsi"/>
        </w:rPr>
        <w:t xml:space="preserve">Začnimo </w:t>
      </w:r>
      <w:r w:rsidR="00C7192A">
        <w:rPr>
          <w:rFonts w:asciiTheme="minorHAnsi" w:hAnsiTheme="minorHAnsi"/>
        </w:rPr>
        <w:t>mesec</w:t>
      </w:r>
      <w:r w:rsidRPr="0098715C">
        <w:rPr>
          <w:rFonts w:asciiTheme="minorHAnsi" w:hAnsiTheme="minorHAnsi"/>
        </w:rPr>
        <w:t xml:space="preserve"> z gibanjem</w:t>
      </w:r>
    </w:p>
    <w:p w14:paraId="3A4EA510" w14:textId="77777777" w:rsidR="00A9108C" w:rsidRPr="00B12F84" w:rsidRDefault="00A9108C" w:rsidP="00A9108C">
      <w:pPr>
        <w:jc w:val="both"/>
        <w:rPr>
          <w:rFonts w:asciiTheme="minorHAnsi" w:hAnsiTheme="minorHAnsi"/>
        </w:rPr>
      </w:pPr>
      <w:r w:rsidRPr="00B12F84">
        <w:rPr>
          <w:rFonts w:asciiTheme="minorHAnsi" w:hAnsiTheme="minorHAnsi"/>
        </w:rPr>
        <w:t xml:space="preserve">Za promocijo in zagotavljanje zdravja na delovnem mestu imamo za delavce šole organizirano vadbo in v </w:t>
      </w:r>
      <w:r>
        <w:rPr>
          <w:rFonts w:asciiTheme="minorHAnsi" w:hAnsiTheme="minorHAnsi"/>
        </w:rPr>
        <w:t>s</w:t>
      </w:r>
      <w:r w:rsidRPr="00B12F84">
        <w:rPr>
          <w:rFonts w:asciiTheme="minorHAnsi" w:hAnsiTheme="minorHAnsi"/>
        </w:rPr>
        <w:t>pomladanskem času tudi medšolsko tekmovanje v odbojki. Delavci se imajo vsaki dve leti možnost udeležiti tridnevnega tabora. Ob novem letu delavci šole in vrtca praviloma in v skladu s finančnimi možnostmi zavoda dobijo praktične pripomočke za vadbo oz. zdrav način življenja in promocijo zdravja na delovnem mestu. Enkrat letno zavod organizira (v skladu s fina</w:t>
      </w:r>
      <w:r>
        <w:rPr>
          <w:rFonts w:asciiTheme="minorHAnsi" w:hAnsiTheme="minorHAnsi"/>
        </w:rPr>
        <w:t>nčnimi možnostmi) tudi strokovno</w:t>
      </w:r>
      <w:r w:rsidRPr="00B12F84">
        <w:rPr>
          <w:rFonts w:asciiTheme="minorHAnsi" w:hAnsiTheme="minorHAnsi"/>
        </w:rPr>
        <w:t xml:space="preserve"> ekskurzijo za vse zaposlene. Delavci se tudi neformalno družimo (npr. bowling, gledališče …).</w:t>
      </w:r>
    </w:p>
    <w:p w14:paraId="761F33CC" w14:textId="77777777" w:rsidR="00A9108C" w:rsidRPr="00B12F84" w:rsidRDefault="00A9108C" w:rsidP="00A9108C">
      <w:pPr>
        <w:rPr>
          <w:rFonts w:asciiTheme="minorHAnsi" w:hAnsiTheme="minorHAnsi"/>
        </w:rPr>
      </w:pPr>
      <w:r w:rsidRPr="00B12F84">
        <w:rPr>
          <w:rFonts w:asciiTheme="minorHAnsi" w:hAnsiTheme="minorHAnsi"/>
        </w:rPr>
        <w:br w:type="page"/>
      </w:r>
    </w:p>
    <w:tbl>
      <w:tblPr>
        <w:tblStyle w:val="22"/>
        <w:tblW w:w="100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A9108C" w:rsidRPr="00B12F84" w14:paraId="42636A67" w14:textId="77777777" w:rsidTr="000E459D">
        <w:trPr>
          <w:jc w:val="center"/>
        </w:trPr>
        <w:tc>
          <w:tcPr>
            <w:tcW w:w="10095" w:type="dxa"/>
            <w:tcMar>
              <w:top w:w="100" w:type="dxa"/>
              <w:left w:w="100" w:type="dxa"/>
              <w:bottom w:w="100" w:type="dxa"/>
              <w:right w:w="100" w:type="dxa"/>
            </w:tcMar>
          </w:tcPr>
          <w:p w14:paraId="261302E9" w14:textId="77777777" w:rsidR="00A9108C" w:rsidRPr="006B106B" w:rsidRDefault="00A9108C" w:rsidP="00DE4BDF">
            <w:pPr>
              <w:widowControl w:val="0"/>
              <w:jc w:val="center"/>
              <w:rPr>
                <w:rFonts w:asciiTheme="minorHAnsi" w:hAnsiTheme="minorHAnsi"/>
                <w:b/>
              </w:rPr>
            </w:pPr>
            <w:r w:rsidRPr="006B106B">
              <w:rPr>
                <w:rFonts w:asciiTheme="minorHAnsi" w:hAnsiTheme="minorHAnsi"/>
                <w:b/>
              </w:rPr>
              <w:lastRenderedPageBreak/>
              <w:t>ŠOLSKA PREHRANA</w:t>
            </w:r>
          </w:p>
        </w:tc>
      </w:tr>
    </w:tbl>
    <w:p w14:paraId="7AF5CF60" w14:textId="77777777" w:rsidR="00A9108C" w:rsidRPr="00B12F84" w:rsidRDefault="00A9108C" w:rsidP="00A9108C">
      <w:pPr>
        <w:jc w:val="both"/>
        <w:rPr>
          <w:rFonts w:asciiTheme="minorHAnsi" w:hAnsiTheme="minorHAnsi"/>
        </w:rPr>
      </w:pPr>
    </w:p>
    <w:p w14:paraId="43218D89" w14:textId="77777777" w:rsidR="00A9108C" w:rsidRPr="00B12F84" w:rsidRDefault="00A9108C" w:rsidP="00A9108C">
      <w:pPr>
        <w:jc w:val="both"/>
        <w:rPr>
          <w:rFonts w:asciiTheme="minorHAnsi" w:hAnsiTheme="minorHAnsi"/>
        </w:rPr>
      </w:pPr>
      <w:r w:rsidRPr="00B12F84">
        <w:rPr>
          <w:rFonts w:asciiTheme="minorHAnsi" w:hAnsiTheme="minorHAnsi"/>
        </w:rPr>
        <w:t>Učencem v šoli nudimo malico in kosilo. Zaželeno je, da vsak učenec v šoli zaužije vsaj en obrok dnevno. Po prvi šolski uri (ob 8.35) imajo učenci odmor za sadje. Malicajo po drugi šolski uri, to je ob 9.25.</w:t>
      </w:r>
    </w:p>
    <w:p w14:paraId="793F9DC1" w14:textId="77777777" w:rsidR="00A9108C" w:rsidRPr="00B12F84" w:rsidRDefault="00A9108C" w:rsidP="00A9108C">
      <w:pPr>
        <w:jc w:val="both"/>
        <w:rPr>
          <w:rFonts w:asciiTheme="minorHAnsi" w:hAnsiTheme="minorHAnsi"/>
        </w:rPr>
      </w:pPr>
      <w:r>
        <w:rPr>
          <w:rFonts w:asciiTheme="minorHAnsi" w:hAnsiTheme="minorHAnsi"/>
        </w:rPr>
        <w:t>Čas kosila je med 12.10 in 12.40. Učenci, ki so vključeni v podaljšano bivanje, imajo kosilo ob 12.30.</w:t>
      </w:r>
    </w:p>
    <w:p w14:paraId="1893DEEA" w14:textId="77777777" w:rsidR="001B675F" w:rsidRDefault="001B675F" w:rsidP="00A9108C">
      <w:pPr>
        <w:jc w:val="both"/>
        <w:rPr>
          <w:rFonts w:asciiTheme="minorHAnsi" w:hAnsiTheme="minorHAnsi"/>
        </w:rPr>
      </w:pPr>
    </w:p>
    <w:p w14:paraId="7BDB7CC3" w14:textId="77777777" w:rsidR="00A9108C" w:rsidRPr="001B675F" w:rsidRDefault="001B675F" w:rsidP="00A9108C">
      <w:pPr>
        <w:jc w:val="both"/>
        <w:rPr>
          <w:rFonts w:asciiTheme="minorHAnsi" w:hAnsiTheme="minorHAnsi"/>
        </w:rPr>
      </w:pPr>
      <w:r w:rsidRPr="001B675F">
        <w:rPr>
          <w:rFonts w:asciiTheme="minorHAnsi" w:hAnsiTheme="minorHAnsi"/>
        </w:rPr>
        <w:t>ODJAVA MALICE IN KOSILA</w:t>
      </w:r>
    </w:p>
    <w:p w14:paraId="2E4E492A" w14:textId="77777777" w:rsidR="00A9108C" w:rsidRPr="005520FE" w:rsidRDefault="00A9108C" w:rsidP="00A9108C">
      <w:pPr>
        <w:jc w:val="both"/>
        <w:rPr>
          <w:rFonts w:asciiTheme="minorHAnsi" w:hAnsiTheme="minorHAnsi"/>
        </w:rPr>
      </w:pPr>
    </w:p>
    <w:p w14:paraId="0C59A1B5" w14:textId="77777777" w:rsidR="00A9108C" w:rsidRPr="005520FE" w:rsidRDefault="00A9108C" w:rsidP="00A9108C">
      <w:pPr>
        <w:jc w:val="both"/>
        <w:rPr>
          <w:rFonts w:asciiTheme="minorHAnsi" w:hAnsiTheme="minorHAnsi"/>
        </w:rPr>
      </w:pPr>
      <w:r w:rsidRPr="005520FE">
        <w:rPr>
          <w:rFonts w:asciiTheme="minorHAnsi" w:hAnsiTheme="minorHAnsi"/>
        </w:rPr>
        <w:t>Učenci, ki so stalno prijavljeni na kosilo, se lahko samostojno odjavijo od kosila en dan prej oziroma</w:t>
      </w:r>
      <w:r>
        <w:rPr>
          <w:rFonts w:asciiTheme="minorHAnsi" w:hAnsiTheme="minorHAnsi"/>
        </w:rPr>
        <w:t xml:space="preserve"> od 7.30 do 7.45</w:t>
      </w:r>
      <w:r w:rsidR="00871AFF">
        <w:rPr>
          <w:rFonts w:asciiTheme="minorHAnsi" w:hAnsiTheme="minorHAnsi"/>
        </w:rPr>
        <w:t xml:space="preserve"> </w:t>
      </w:r>
      <w:r w:rsidRPr="005520FE">
        <w:rPr>
          <w:rFonts w:asciiTheme="minorHAnsi" w:hAnsiTheme="minorHAnsi"/>
        </w:rPr>
        <w:t>istega dne v računovodstvu.</w:t>
      </w:r>
    </w:p>
    <w:p w14:paraId="659D613D" w14:textId="77777777" w:rsidR="00A9108C" w:rsidRPr="005520FE" w:rsidRDefault="00A9108C" w:rsidP="00A9108C">
      <w:pPr>
        <w:jc w:val="both"/>
        <w:rPr>
          <w:rFonts w:asciiTheme="minorHAnsi" w:hAnsiTheme="minorHAnsi"/>
        </w:rPr>
      </w:pPr>
      <w:r w:rsidRPr="005520FE">
        <w:rPr>
          <w:rFonts w:asciiTheme="minorHAnsi" w:hAnsiTheme="minorHAnsi"/>
        </w:rPr>
        <w:t xml:space="preserve">Učenci, ki na kosilo niso prijavljeni, se morajo najkasneje </w:t>
      </w:r>
      <w:r>
        <w:rPr>
          <w:rFonts w:asciiTheme="minorHAnsi" w:hAnsiTheme="minorHAnsi"/>
        </w:rPr>
        <w:t>en dan prej do 14.00</w:t>
      </w:r>
      <w:r w:rsidRPr="005520FE">
        <w:rPr>
          <w:rFonts w:asciiTheme="minorHAnsi" w:hAnsiTheme="minorHAnsi"/>
        </w:rPr>
        <w:t xml:space="preserve"> prijaviti pri računovodji, ki jim za dan prijave izda evidenčni listek prijave na kosilo.</w:t>
      </w:r>
    </w:p>
    <w:p w14:paraId="61A83BBF" w14:textId="77777777" w:rsidR="00A9108C" w:rsidRPr="005520FE" w:rsidRDefault="00A9108C" w:rsidP="00A9108C">
      <w:pPr>
        <w:jc w:val="both"/>
        <w:rPr>
          <w:rFonts w:asciiTheme="minorHAnsi" w:hAnsiTheme="minorHAnsi"/>
        </w:rPr>
      </w:pPr>
      <w:r w:rsidRPr="005520FE">
        <w:rPr>
          <w:rFonts w:asciiTheme="minorHAnsi" w:hAnsiTheme="minorHAnsi"/>
        </w:rPr>
        <w:t>Starši lahko v primeru odsotnosti otroka odjavite ob</w:t>
      </w:r>
      <w:r>
        <w:rPr>
          <w:rFonts w:asciiTheme="minorHAnsi" w:hAnsiTheme="minorHAnsi"/>
        </w:rPr>
        <w:t>roke preko telefona od 7.30 do 7.45</w:t>
      </w:r>
      <w:r w:rsidRPr="005520FE">
        <w:rPr>
          <w:rFonts w:asciiTheme="minorHAnsi" w:hAnsiTheme="minorHAnsi"/>
        </w:rPr>
        <w:t xml:space="preserve"> ali preko elektronske pošte na </w:t>
      </w:r>
      <w:hyperlink r:id="rId23" w:history="1">
        <w:r w:rsidRPr="006B106B">
          <w:rPr>
            <w:rFonts w:asciiTheme="minorHAnsi" w:hAnsiTheme="minorHAnsi"/>
            <w:b/>
          </w:rPr>
          <w:t>ospodbrdo.odjave@gmail.com</w:t>
        </w:r>
      </w:hyperlink>
      <w:r w:rsidRPr="005520FE">
        <w:rPr>
          <w:rFonts w:asciiTheme="minorHAnsi" w:hAnsiTheme="minorHAnsi"/>
        </w:rPr>
        <w:t xml:space="preserve"> do 7.00 zjutraj.</w:t>
      </w:r>
    </w:p>
    <w:p w14:paraId="0E08FF62" w14:textId="77777777" w:rsidR="009E7F33" w:rsidRDefault="009E7F33" w:rsidP="00A9108C">
      <w:pPr>
        <w:jc w:val="both"/>
        <w:rPr>
          <w:rFonts w:asciiTheme="minorHAnsi" w:hAnsiTheme="minorHAnsi"/>
          <w:b/>
          <w:u w:val="single"/>
        </w:rPr>
      </w:pPr>
    </w:p>
    <w:p w14:paraId="0A3A02C9" w14:textId="77777777" w:rsidR="001B675F" w:rsidRDefault="001B675F" w:rsidP="00A9108C">
      <w:pPr>
        <w:jc w:val="both"/>
        <w:rPr>
          <w:rFonts w:asciiTheme="minorHAnsi" w:hAnsiTheme="minorHAnsi"/>
          <w:b/>
          <w:u w:val="single"/>
        </w:rPr>
      </w:pPr>
    </w:p>
    <w:p w14:paraId="6E8984A0" w14:textId="77777777" w:rsidR="00A9108C" w:rsidRPr="001B675F" w:rsidRDefault="00A9108C" w:rsidP="00A9108C">
      <w:pPr>
        <w:jc w:val="both"/>
        <w:rPr>
          <w:rFonts w:asciiTheme="minorHAnsi" w:hAnsiTheme="minorHAnsi"/>
        </w:rPr>
      </w:pPr>
      <w:r w:rsidRPr="001B675F">
        <w:rPr>
          <w:rFonts w:asciiTheme="minorHAnsi" w:hAnsiTheme="minorHAnsi"/>
        </w:rPr>
        <w:t>SUBVENCIONIRANJE PREHRANE</w:t>
      </w:r>
    </w:p>
    <w:p w14:paraId="2CB1E364" w14:textId="77777777" w:rsidR="00A9108C" w:rsidRPr="005520FE" w:rsidRDefault="00A9108C" w:rsidP="00A9108C">
      <w:pPr>
        <w:jc w:val="both"/>
        <w:rPr>
          <w:rFonts w:asciiTheme="minorHAnsi" w:hAnsiTheme="minorHAnsi"/>
          <w:b/>
          <w:u w:val="single"/>
        </w:rPr>
      </w:pPr>
    </w:p>
    <w:p w14:paraId="3F6D3125" w14:textId="77777777" w:rsidR="00A9108C" w:rsidRPr="00097A7C" w:rsidRDefault="00A9108C" w:rsidP="00A9108C">
      <w:pPr>
        <w:jc w:val="both"/>
        <w:rPr>
          <w:rFonts w:asciiTheme="minorHAnsi" w:hAnsiTheme="minorHAnsi"/>
        </w:rPr>
      </w:pPr>
      <w:r w:rsidRPr="00097A7C">
        <w:rPr>
          <w:rFonts w:asciiTheme="minorHAnsi" w:hAnsiTheme="minorHAnsi"/>
        </w:rPr>
        <w:t>Upravičenci do subvencije za malico ali kosilo so tisti učenci, ki se redno izobražujejo, so prijavljeni na malico ali kosilo in po zakonu, ki ureja uveljavljanje pravic iz javnih sredstev, izpolnjujejo naslednje kriterije:</w:t>
      </w:r>
    </w:p>
    <w:p w14:paraId="5B032CA9" w14:textId="77777777" w:rsidR="00A9108C" w:rsidRPr="00097A7C" w:rsidRDefault="00A9108C" w:rsidP="00A9108C">
      <w:pPr>
        <w:jc w:val="both"/>
        <w:rPr>
          <w:rFonts w:asciiTheme="minorHAnsi" w:hAnsiTheme="minorHAnsi"/>
        </w:rPr>
      </w:pPr>
      <w:r>
        <w:rPr>
          <w:rFonts w:asciiTheme="minorHAnsi" w:hAnsiTheme="minorHAnsi"/>
        </w:rPr>
        <w:t xml:space="preserve">- </w:t>
      </w:r>
      <w:r w:rsidRPr="00097A7C">
        <w:rPr>
          <w:rFonts w:asciiTheme="minorHAnsi" w:hAnsiTheme="minorHAnsi"/>
        </w:rPr>
        <w:t>do polne subvencije za malico oziroma do brezplačne malice so upravičeni učenci iz družin, v katerih povprečni mesečni dohodek na osebo, ugotovljen v odločbi o otroškem dodatku, ne presega 545,98 eurov.</w:t>
      </w:r>
    </w:p>
    <w:p w14:paraId="23D52F88" w14:textId="77777777" w:rsidR="00A9108C" w:rsidRPr="00097A7C" w:rsidRDefault="00A9108C" w:rsidP="00A9108C">
      <w:pPr>
        <w:jc w:val="both"/>
        <w:rPr>
          <w:rFonts w:asciiTheme="minorHAnsi" w:hAnsiTheme="minorHAnsi"/>
        </w:rPr>
      </w:pPr>
      <w:r>
        <w:rPr>
          <w:rFonts w:asciiTheme="minorHAnsi" w:hAnsiTheme="minorHAnsi"/>
        </w:rPr>
        <w:t xml:space="preserve">- </w:t>
      </w:r>
      <w:r w:rsidRPr="00097A7C">
        <w:rPr>
          <w:rFonts w:asciiTheme="minorHAnsi" w:hAnsiTheme="minorHAnsi"/>
        </w:rPr>
        <w:t>do polne subvencije za kosilo oziroma do brezplačnega kosila so upravičeni učenci iz družin, v katerih povprečni mesečni dohodek na osebo, ugotovljen v odločbi o otroškem dodatku, ne presega 370,86 eurov.</w:t>
      </w:r>
    </w:p>
    <w:p w14:paraId="448D299B" w14:textId="77777777" w:rsidR="00A9108C" w:rsidRPr="00097A7C" w:rsidRDefault="00A9108C" w:rsidP="00A9108C">
      <w:pPr>
        <w:jc w:val="both"/>
        <w:rPr>
          <w:rFonts w:asciiTheme="minorHAnsi" w:hAnsiTheme="minorHAnsi"/>
        </w:rPr>
      </w:pPr>
      <w:r w:rsidRPr="00097A7C">
        <w:rPr>
          <w:rFonts w:asciiTheme="minorHAnsi" w:hAnsiTheme="minorHAnsi"/>
        </w:rPr>
        <w:t xml:space="preserve">Zelo pomembno je, da obroke, ki jih vaš otrok ne bo koristil, pravočasno in pravilno odjavite, sicer ste dolžni poravnati polno ceno. </w:t>
      </w:r>
    </w:p>
    <w:p w14:paraId="7681F7CC" w14:textId="77777777" w:rsidR="00A9108C" w:rsidRPr="00097A7C" w:rsidRDefault="00A9108C" w:rsidP="00A9108C">
      <w:pPr>
        <w:jc w:val="both"/>
        <w:rPr>
          <w:rFonts w:asciiTheme="minorHAnsi" w:hAnsiTheme="minorHAnsi"/>
        </w:rPr>
      </w:pPr>
      <w:r w:rsidRPr="00097A7C">
        <w:rPr>
          <w:rFonts w:asciiTheme="minorHAnsi" w:hAnsiTheme="minorHAnsi"/>
        </w:rPr>
        <w:t>Vloga za subvencijo malice in subvencijo kosila se na centru za socialno delo odda samo v primeru, če družina učenca ne razpolaga z veljavno odločbo o otroškem dodatku.</w:t>
      </w:r>
    </w:p>
    <w:p w14:paraId="730C3ACD" w14:textId="77777777" w:rsidR="00A9108C" w:rsidRPr="00097A7C" w:rsidRDefault="00A9108C" w:rsidP="00A9108C">
      <w:pPr>
        <w:jc w:val="both"/>
        <w:rPr>
          <w:rFonts w:asciiTheme="minorHAnsi" w:hAnsiTheme="minorHAnsi"/>
        </w:rPr>
      </w:pPr>
      <w:r w:rsidRPr="00097A7C">
        <w:rPr>
          <w:rFonts w:asciiTheme="minorHAnsi" w:hAnsiTheme="minorHAnsi"/>
        </w:rPr>
        <w:t>Več informacij v zvezi z uveljavljanjem pravice do subvencije malice oziroma kosila za učence lahko najdete na spletnih straneh Ministrstva za delo, družino, socialne zadeve in enake možnosti.</w:t>
      </w:r>
    </w:p>
    <w:p w14:paraId="3738C7AE" w14:textId="77777777" w:rsidR="001B675F" w:rsidRDefault="001B675F" w:rsidP="00A9108C">
      <w:pPr>
        <w:jc w:val="both"/>
        <w:rPr>
          <w:rFonts w:asciiTheme="minorHAnsi" w:hAnsiTheme="minorHAnsi"/>
        </w:rPr>
      </w:pPr>
    </w:p>
    <w:p w14:paraId="185125C5" w14:textId="77777777" w:rsidR="006B106B" w:rsidRPr="00B12F84" w:rsidRDefault="006B106B" w:rsidP="00A9108C">
      <w:pPr>
        <w:jc w:val="both"/>
        <w:rPr>
          <w:rFonts w:asciiTheme="minorHAnsi" w:hAnsiTheme="minorHAnsi"/>
        </w:rPr>
      </w:pPr>
    </w:p>
    <w:p w14:paraId="7C22BBF2" w14:textId="77777777" w:rsidR="00A9108C" w:rsidRPr="001B675F" w:rsidRDefault="00A9108C" w:rsidP="000E459D">
      <w:pPr>
        <w:jc w:val="both"/>
        <w:rPr>
          <w:rFonts w:asciiTheme="minorHAnsi" w:hAnsiTheme="minorHAnsi"/>
        </w:rPr>
      </w:pPr>
      <w:r w:rsidRPr="001B675F">
        <w:rPr>
          <w:rFonts w:asciiTheme="minorHAnsi" w:hAnsiTheme="minorHAnsi"/>
        </w:rPr>
        <w:t>VZGOJNO-IZOBRAŽEVALNE AKTIVNOSTI, KI SPODBUJAJO ZDRAVO PREHRANJEVANJE IN KULTURO PREHRANJEVANJA</w:t>
      </w:r>
    </w:p>
    <w:p w14:paraId="5B913AC2" w14:textId="77777777" w:rsidR="00A9108C" w:rsidRPr="00097A7C" w:rsidRDefault="006B106B" w:rsidP="000E459D">
      <w:pPr>
        <w:spacing w:before="100" w:beforeAutospacing="1" w:after="100" w:afterAutospacing="1"/>
        <w:jc w:val="both"/>
        <w:rPr>
          <w:rFonts w:asciiTheme="minorHAnsi" w:hAnsiTheme="minorHAnsi"/>
        </w:rPr>
      </w:pPr>
      <w:r>
        <w:rPr>
          <w:rFonts w:asciiTheme="minorHAnsi" w:hAnsiTheme="minorHAnsi"/>
        </w:rPr>
        <w:t>V šo</w:t>
      </w:r>
      <w:r w:rsidR="00A9108C" w:rsidRPr="00097A7C">
        <w:rPr>
          <w:rFonts w:asciiTheme="minorHAnsi" w:hAnsiTheme="minorHAnsi"/>
        </w:rPr>
        <w:t xml:space="preserve">lskem letu </w:t>
      </w:r>
      <w:r w:rsidR="00430B15">
        <w:rPr>
          <w:rFonts w:asciiTheme="minorHAnsi" w:hAnsiTheme="minorHAnsi"/>
        </w:rPr>
        <w:t>2019/2020</w:t>
      </w:r>
      <w:r w:rsidR="00A9108C" w:rsidRPr="00097A7C">
        <w:rPr>
          <w:rFonts w:asciiTheme="minorHAnsi" w:hAnsiTheme="minorHAnsi"/>
        </w:rPr>
        <w:t xml:space="preserve"> bomo zdravo prehranjevanje in kulturo prehranjevanja spodbujali z naslednjimi aktivnostmi: </w:t>
      </w:r>
    </w:p>
    <w:p w14:paraId="6D880A74" w14:textId="77777777" w:rsidR="009E7F33" w:rsidRPr="009E7F33" w:rsidRDefault="00A9108C" w:rsidP="00300691">
      <w:pPr>
        <w:pStyle w:val="Odstavekseznama"/>
        <w:numPr>
          <w:ilvl w:val="0"/>
          <w:numId w:val="10"/>
        </w:numPr>
        <w:spacing w:before="100" w:beforeAutospacing="1" w:after="100" w:afterAutospacing="1"/>
        <w:ind w:left="333"/>
        <w:jc w:val="both"/>
        <w:rPr>
          <w:rFonts w:asciiTheme="minorHAnsi" w:hAnsiTheme="minorHAnsi"/>
        </w:rPr>
      </w:pPr>
      <w:r w:rsidRPr="009E7F33">
        <w:rPr>
          <w:rFonts w:asciiTheme="minorHAnsi" w:hAnsiTheme="minorHAnsi"/>
        </w:rPr>
        <w:lastRenderedPageBreak/>
        <w:t>teme pri učnih urah predmetov, ki vključujejo cilje povezane s prehranskimi vsebinami</w:t>
      </w:r>
    </w:p>
    <w:p w14:paraId="585B09C2" w14:textId="0CE5EE0F" w:rsidR="00A9108C" w:rsidRPr="00FF47F7" w:rsidRDefault="00A9108C" w:rsidP="00FF47F7">
      <w:pPr>
        <w:pStyle w:val="Odstavekseznama"/>
        <w:numPr>
          <w:ilvl w:val="0"/>
          <w:numId w:val="11"/>
        </w:numPr>
        <w:ind w:left="687" w:hanging="357"/>
        <w:jc w:val="both"/>
        <w:rPr>
          <w:rFonts w:asciiTheme="minorHAnsi" w:hAnsiTheme="minorHAnsi"/>
        </w:rPr>
      </w:pPr>
      <w:r w:rsidRPr="00FF47F7">
        <w:rPr>
          <w:rFonts w:asciiTheme="minorHAnsi" w:hAnsiTheme="minorHAnsi"/>
        </w:rPr>
        <w:t>vsebine o prehrani pri izbirnih predmetih sodobna priprava hrane tematska razredna ura za vse učence ob svetovnem dnevu hrane (1</w:t>
      </w:r>
      <w:r w:rsidR="009E7F33" w:rsidRPr="00FF47F7">
        <w:rPr>
          <w:rFonts w:asciiTheme="minorHAnsi" w:hAnsiTheme="minorHAnsi"/>
        </w:rPr>
        <w:t>4</w:t>
      </w:r>
      <w:r w:rsidRPr="00FF47F7">
        <w:rPr>
          <w:rFonts w:asciiTheme="minorHAnsi" w:hAnsiTheme="minorHAnsi"/>
        </w:rPr>
        <w:t>. 10. 201</w:t>
      </w:r>
      <w:r w:rsidR="009E7F33" w:rsidRPr="00FF47F7">
        <w:rPr>
          <w:rFonts w:asciiTheme="minorHAnsi" w:hAnsiTheme="minorHAnsi"/>
        </w:rPr>
        <w:t>9</w:t>
      </w:r>
      <w:r w:rsidRPr="00FF47F7">
        <w:rPr>
          <w:rFonts w:asciiTheme="minorHAnsi" w:hAnsiTheme="minorHAnsi"/>
        </w:rPr>
        <w:t>)</w:t>
      </w:r>
    </w:p>
    <w:p w14:paraId="37923C08" w14:textId="4CBC7020" w:rsidR="00A9108C" w:rsidRPr="00097A7C" w:rsidRDefault="00A9108C" w:rsidP="00300691">
      <w:pPr>
        <w:numPr>
          <w:ilvl w:val="0"/>
          <w:numId w:val="11"/>
        </w:numPr>
        <w:spacing w:before="100" w:beforeAutospacing="1" w:after="100" w:afterAutospacing="1"/>
        <w:ind w:left="693"/>
        <w:jc w:val="both"/>
        <w:rPr>
          <w:rFonts w:asciiTheme="minorHAnsi" w:hAnsiTheme="minorHAnsi"/>
        </w:rPr>
      </w:pPr>
      <w:r w:rsidRPr="00097A7C">
        <w:rPr>
          <w:rFonts w:asciiTheme="minorHAnsi" w:hAnsiTheme="minorHAnsi"/>
        </w:rPr>
        <w:t>dan dejavnosti za vse učence ob dnevu slovenske hrane (</w:t>
      </w:r>
      <w:r w:rsidR="009E7F33">
        <w:rPr>
          <w:rFonts w:asciiTheme="minorHAnsi" w:hAnsiTheme="minorHAnsi"/>
        </w:rPr>
        <w:t>22</w:t>
      </w:r>
      <w:r w:rsidRPr="00097A7C">
        <w:rPr>
          <w:rFonts w:asciiTheme="minorHAnsi" w:hAnsiTheme="minorHAnsi"/>
        </w:rPr>
        <w:t>. 11. 201</w:t>
      </w:r>
      <w:r w:rsidR="009E7F33">
        <w:rPr>
          <w:rFonts w:asciiTheme="minorHAnsi" w:hAnsiTheme="minorHAnsi"/>
        </w:rPr>
        <w:t>9</w:t>
      </w:r>
      <w:r w:rsidRPr="00097A7C">
        <w:rPr>
          <w:rFonts w:asciiTheme="minorHAnsi" w:hAnsiTheme="minorHAnsi"/>
        </w:rPr>
        <w:t>)</w:t>
      </w:r>
      <w:r w:rsidR="00FF47F7">
        <w:rPr>
          <w:rFonts w:asciiTheme="minorHAnsi" w:hAnsiTheme="minorHAnsi"/>
        </w:rPr>
        <w:t>, s poudarkom na bontonu pri prehranjevanju</w:t>
      </w:r>
    </w:p>
    <w:p w14:paraId="0015CF9C" w14:textId="77777777" w:rsidR="00A9108C" w:rsidRPr="00097A7C" w:rsidRDefault="00A9108C" w:rsidP="00300691">
      <w:pPr>
        <w:numPr>
          <w:ilvl w:val="0"/>
          <w:numId w:val="11"/>
        </w:numPr>
        <w:spacing w:before="100" w:beforeAutospacing="1" w:after="100" w:afterAutospacing="1"/>
        <w:ind w:left="693"/>
        <w:jc w:val="both"/>
        <w:rPr>
          <w:rFonts w:asciiTheme="minorHAnsi" w:hAnsiTheme="minorHAnsi"/>
        </w:rPr>
      </w:pPr>
      <w:r w:rsidRPr="00097A7C">
        <w:rPr>
          <w:rFonts w:asciiTheme="minorHAnsi" w:hAnsiTheme="minorHAnsi"/>
        </w:rPr>
        <w:t>teme o prehrani v okviru podaljšanega bivanja</w:t>
      </w:r>
    </w:p>
    <w:p w14:paraId="5FCA38D6" w14:textId="77777777" w:rsidR="00A9108C" w:rsidRPr="00097A7C" w:rsidRDefault="00A9108C" w:rsidP="00300691">
      <w:pPr>
        <w:numPr>
          <w:ilvl w:val="0"/>
          <w:numId w:val="11"/>
        </w:numPr>
        <w:spacing w:before="100" w:beforeAutospacing="1" w:after="100" w:afterAutospacing="1"/>
        <w:ind w:left="693"/>
        <w:jc w:val="both"/>
        <w:rPr>
          <w:rFonts w:asciiTheme="minorHAnsi" w:hAnsiTheme="minorHAnsi"/>
        </w:rPr>
      </w:pPr>
      <w:r w:rsidRPr="00097A7C">
        <w:rPr>
          <w:rFonts w:asciiTheme="minorHAnsi" w:hAnsiTheme="minorHAnsi"/>
        </w:rPr>
        <w:t>udeležba nekaterih učencev na tekmovanjih za zlato kuhalnico in znanju o sladkorni bolezni</w:t>
      </w:r>
    </w:p>
    <w:p w14:paraId="6BF3472D" w14:textId="77777777" w:rsidR="00A9108C" w:rsidRPr="009962E6" w:rsidRDefault="00A9108C" w:rsidP="00300691">
      <w:pPr>
        <w:numPr>
          <w:ilvl w:val="0"/>
          <w:numId w:val="11"/>
        </w:numPr>
        <w:spacing w:before="100" w:beforeAutospacing="1" w:after="100" w:afterAutospacing="1"/>
        <w:ind w:left="693"/>
        <w:jc w:val="both"/>
        <w:rPr>
          <w:rFonts w:asciiTheme="minorHAnsi" w:hAnsiTheme="minorHAnsi"/>
        </w:rPr>
      </w:pPr>
      <w:r w:rsidRPr="00097A7C">
        <w:rPr>
          <w:rFonts w:asciiTheme="minorHAnsi" w:hAnsiTheme="minorHAnsi"/>
        </w:rPr>
        <w:t>šolski eko vrt</w:t>
      </w:r>
    </w:p>
    <w:tbl>
      <w:tblPr>
        <w:tblStyle w:val="21"/>
        <w:tblW w:w="1021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7"/>
      </w:tblGrid>
      <w:tr w:rsidR="00A9108C" w:rsidRPr="00B12F84" w14:paraId="3523A114" w14:textId="77777777" w:rsidTr="000E459D">
        <w:trPr>
          <w:jc w:val="center"/>
        </w:trPr>
        <w:tc>
          <w:tcPr>
            <w:tcW w:w="10217" w:type="dxa"/>
            <w:tcMar>
              <w:top w:w="100" w:type="dxa"/>
              <w:left w:w="100" w:type="dxa"/>
              <w:bottom w:w="100" w:type="dxa"/>
              <w:right w:w="100" w:type="dxa"/>
            </w:tcMar>
          </w:tcPr>
          <w:p w14:paraId="6EFE843A" w14:textId="77777777" w:rsidR="00A9108C" w:rsidRPr="006B106B" w:rsidRDefault="00A9108C" w:rsidP="00DE4BDF">
            <w:pPr>
              <w:widowControl w:val="0"/>
              <w:jc w:val="center"/>
              <w:rPr>
                <w:rFonts w:asciiTheme="minorHAnsi" w:hAnsiTheme="minorHAnsi"/>
                <w:b/>
              </w:rPr>
            </w:pPr>
            <w:r w:rsidRPr="006B106B">
              <w:rPr>
                <w:rFonts w:asciiTheme="minorHAnsi" w:hAnsiTheme="minorHAnsi"/>
                <w:b/>
              </w:rPr>
              <w:t>SODELOVANJE S STARŠI</w:t>
            </w:r>
          </w:p>
        </w:tc>
      </w:tr>
    </w:tbl>
    <w:p w14:paraId="32E7476B" w14:textId="77777777" w:rsidR="00A9108C" w:rsidRPr="00B12F84" w:rsidRDefault="00A9108C" w:rsidP="00A9108C">
      <w:pPr>
        <w:jc w:val="both"/>
        <w:rPr>
          <w:rFonts w:asciiTheme="minorHAnsi" w:hAnsiTheme="minorHAnsi"/>
        </w:rPr>
      </w:pPr>
    </w:p>
    <w:p w14:paraId="6DABB4D3" w14:textId="77777777" w:rsidR="00A9108C" w:rsidRPr="00B12F84" w:rsidRDefault="00A9108C" w:rsidP="000E459D">
      <w:pPr>
        <w:widowControl w:val="0"/>
        <w:jc w:val="both"/>
        <w:rPr>
          <w:rFonts w:asciiTheme="minorHAnsi" w:hAnsiTheme="minorHAnsi"/>
        </w:rPr>
      </w:pPr>
      <w:r w:rsidRPr="00B12F84">
        <w:rPr>
          <w:rFonts w:asciiTheme="minorHAnsi" w:hAnsiTheme="minorHAnsi"/>
        </w:rPr>
        <w:t xml:space="preserve">Sodelovanje s starši poteka na roditeljskih sestankih, govorilnih urah in sestankih sveta staršev. </w:t>
      </w:r>
    </w:p>
    <w:p w14:paraId="6F450480" w14:textId="77777777" w:rsidR="00A9108C" w:rsidRPr="00B12F84" w:rsidRDefault="00A9108C" w:rsidP="000E459D">
      <w:pPr>
        <w:jc w:val="both"/>
        <w:rPr>
          <w:rFonts w:asciiTheme="minorHAnsi" w:hAnsiTheme="minorHAnsi"/>
        </w:rPr>
      </w:pPr>
      <w:r w:rsidRPr="00B12F84">
        <w:rPr>
          <w:rFonts w:asciiTheme="minorHAnsi" w:hAnsiTheme="minorHAnsi"/>
        </w:rPr>
        <w:t>Starši bodo vabljeni na roditeljske sestanke</w:t>
      </w:r>
      <w:r>
        <w:rPr>
          <w:rFonts w:asciiTheme="minorHAnsi" w:hAnsiTheme="minorHAnsi"/>
        </w:rPr>
        <w:t>,</w:t>
      </w:r>
      <w:r w:rsidRPr="00B12F84">
        <w:rPr>
          <w:rFonts w:asciiTheme="minorHAnsi" w:hAnsiTheme="minorHAnsi"/>
        </w:rPr>
        <w:t xml:space="preserve"> povezane s šolo v naravi, s poklicnimi odločitvami učencev, z ocenjevanjem znanja, vzgojnimi temami. </w:t>
      </w:r>
    </w:p>
    <w:p w14:paraId="45CA9A76" w14:textId="77777777" w:rsidR="00A9108C" w:rsidRPr="00B12F84" w:rsidRDefault="00A9108C" w:rsidP="00A9108C">
      <w:pPr>
        <w:jc w:val="both"/>
        <w:rPr>
          <w:rFonts w:asciiTheme="minorHAnsi" w:hAnsiTheme="minorHAnsi"/>
        </w:rPr>
      </w:pPr>
    </w:p>
    <w:p w14:paraId="0894735E" w14:textId="77777777" w:rsidR="00A9108C" w:rsidRDefault="00A9108C" w:rsidP="00A9108C">
      <w:pPr>
        <w:rPr>
          <w:rFonts w:asciiTheme="minorHAnsi" w:hAnsiTheme="minorHAnsi"/>
        </w:rPr>
      </w:pPr>
      <w:r w:rsidRPr="001B675F">
        <w:rPr>
          <w:rFonts w:asciiTheme="minorHAnsi" w:hAnsiTheme="minorHAnsi"/>
        </w:rPr>
        <w:t>RAZPORED GOVORILNIH UR</w:t>
      </w:r>
    </w:p>
    <w:p w14:paraId="421A901A" w14:textId="77777777" w:rsidR="001B675F" w:rsidRPr="001B675F" w:rsidRDefault="001B675F" w:rsidP="00A9108C">
      <w:pPr>
        <w:rPr>
          <w:rFonts w:asciiTheme="minorHAnsi" w:hAnsiTheme="minorHAnsi"/>
        </w:rPr>
      </w:pPr>
    </w:p>
    <w:tbl>
      <w:tblPr>
        <w:tblStyle w:val="20"/>
        <w:tblW w:w="6323" w:type="dxa"/>
        <w:jc w:val="center"/>
        <w:tblInd w:w="0" w:type="dxa"/>
        <w:tblLayout w:type="fixed"/>
        <w:tblLook w:val="0000" w:firstRow="0" w:lastRow="0" w:firstColumn="0" w:lastColumn="0" w:noHBand="0" w:noVBand="0"/>
      </w:tblPr>
      <w:tblGrid>
        <w:gridCol w:w="2098"/>
        <w:gridCol w:w="2098"/>
        <w:gridCol w:w="2127"/>
      </w:tblGrid>
      <w:tr w:rsidR="00A9108C" w:rsidRPr="00B12F84" w14:paraId="7DCEDDBD" w14:textId="77777777" w:rsidTr="001B675F">
        <w:trPr>
          <w:jc w:val="center"/>
        </w:trPr>
        <w:tc>
          <w:tcPr>
            <w:tcW w:w="2098" w:type="dxa"/>
            <w:tcBorders>
              <w:top w:val="single" w:sz="4" w:space="0" w:color="000000"/>
              <w:left w:val="single" w:sz="4" w:space="0" w:color="000000"/>
              <w:bottom w:val="single" w:sz="4" w:space="0" w:color="000000"/>
            </w:tcBorders>
            <w:shd w:val="clear" w:color="auto" w:fill="CCCCCC"/>
          </w:tcPr>
          <w:p w14:paraId="1016FCB5" w14:textId="77777777" w:rsidR="00A9108C" w:rsidRPr="00B12F84" w:rsidRDefault="00A9108C" w:rsidP="00DE4BDF">
            <w:pPr>
              <w:jc w:val="center"/>
              <w:rPr>
                <w:rFonts w:asciiTheme="minorHAnsi" w:hAnsiTheme="minorHAnsi"/>
              </w:rPr>
            </w:pPr>
            <w:r w:rsidRPr="00B12F84">
              <w:rPr>
                <w:rFonts w:asciiTheme="minorHAnsi" w:hAnsiTheme="minorHAnsi"/>
              </w:rPr>
              <w:t>DAN</w:t>
            </w:r>
          </w:p>
        </w:tc>
        <w:tc>
          <w:tcPr>
            <w:tcW w:w="2098" w:type="dxa"/>
            <w:tcBorders>
              <w:top w:val="single" w:sz="4" w:space="0" w:color="000000"/>
              <w:left w:val="single" w:sz="4" w:space="0" w:color="000000"/>
              <w:bottom w:val="single" w:sz="4" w:space="0" w:color="000000"/>
            </w:tcBorders>
            <w:shd w:val="clear" w:color="auto" w:fill="CCCCCC"/>
          </w:tcPr>
          <w:p w14:paraId="5CE95543" w14:textId="77777777" w:rsidR="00A9108C" w:rsidRPr="00B12F84" w:rsidRDefault="00A9108C" w:rsidP="007E2515">
            <w:pPr>
              <w:jc w:val="center"/>
              <w:rPr>
                <w:rFonts w:asciiTheme="minorHAnsi" w:hAnsiTheme="minorHAnsi"/>
              </w:rPr>
            </w:pPr>
            <w:r w:rsidRPr="00B12F84">
              <w:rPr>
                <w:rFonts w:asciiTheme="minorHAnsi" w:hAnsiTheme="minorHAnsi"/>
              </w:rPr>
              <w:t>DATUM</w:t>
            </w:r>
          </w:p>
        </w:tc>
        <w:tc>
          <w:tcPr>
            <w:tcW w:w="2127" w:type="dxa"/>
            <w:tcBorders>
              <w:top w:val="single" w:sz="4" w:space="0" w:color="000000"/>
              <w:left w:val="single" w:sz="4" w:space="0" w:color="000000"/>
              <w:bottom w:val="single" w:sz="4" w:space="0" w:color="000000"/>
              <w:right w:val="single" w:sz="4" w:space="0" w:color="000000"/>
            </w:tcBorders>
            <w:shd w:val="clear" w:color="auto" w:fill="CCCCCC"/>
          </w:tcPr>
          <w:p w14:paraId="7E78DD4D" w14:textId="77777777" w:rsidR="00A9108C" w:rsidRPr="00B12F84" w:rsidRDefault="00A9108C" w:rsidP="00DE4BDF">
            <w:pPr>
              <w:jc w:val="center"/>
              <w:rPr>
                <w:rFonts w:asciiTheme="minorHAnsi" w:hAnsiTheme="minorHAnsi"/>
              </w:rPr>
            </w:pPr>
            <w:r w:rsidRPr="00B12F84">
              <w:rPr>
                <w:rFonts w:asciiTheme="minorHAnsi" w:hAnsiTheme="minorHAnsi"/>
              </w:rPr>
              <w:t>URA</w:t>
            </w:r>
          </w:p>
        </w:tc>
      </w:tr>
      <w:tr w:rsidR="00A9108C" w:rsidRPr="00B12F84" w14:paraId="5622DA81" w14:textId="77777777" w:rsidTr="001B675F">
        <w:trPr>
          <w:jc w:val="center"/>
        </w:trPr>
        <w:tc>
          <w:tcPr>
            <w:tcW w:w="2098" w:type="dxa"/>
            <w:tcBorders>
              <w:left w:val="single" w:sz="4" w:space="0" w:color="000000"/>
              <w:bottom w:val="single" w:sz="4" w:space="0" w:color="000000"/>
            </w:tcBorders>
          </w:tcPr>
          <w:p w14:paraId="041D84CA" w14:textId="77777777" w:rsidR="00A9108C" w:rsidRPr="00B12F84" w:rsidRDefault="00A9108C" w:rsidP="00DE4BDF">
            <w:pPr>
              <w:jc w:val="center"/>
              <w:rPr>
                <w:rFonts w:asciiTheme="minorHAnsi" w:hAnsiTheme="minorHAnsi"/>
              </w:rPr>
            </w:pPr>
            <w:r w:rsidRPr="00B12F84">
              <w:rPr>
                <w:rFonts w:asciiTheme="minorHAnsi" w:hAnsiTheme="minorHAnsi"/>
              </w:rPr>
              <w:t>ponedeljek</w:t>
            </w:r>
          </w:p>
        </w:tc>
        <w:tc>
          <w:tcPr>
            <w:tcW w:w="2098" w:type="dxa"/>
            <w:tcBorders>
              <w:left w:val="single" w:sz="4" w:space="0" w:color="000000"/>
              <w:bottom w:val="single" w:sz="4" w:space="0" w:color="000000"/>
            </w:tcBorders>
          </w:tcPr>
          <w:p w14:paraId="7B7BE6DC" w14:textId="77777777" w:rsidR="00A9108C" w:rsidRPr="00B12F84" w:rsidRDefault="008B0789" w:rsidP="007E2515">
            <w:pPr>
              <w:jc w:val="center"/>
              <w:rPr>
                <w:rFonts w:asciiTheme="minorHAnsi" w:hAnsiTheme="minorHAnsi"/>
              </w:rPr>
            </w:pPr>
            <w:r>
              <w:rPr>
                <w:rFonts w:asciiTheme="minorHAnsi" w:hAnsiTheme="minorHAnsi"/>
              </w:rPr>
              <w:t>7</w:t>
            </w:r>
            <w:r w:rsidR="00A9108C" w:rsidRPr="00B12F84">
              <w:rPr>
                <w:rFonts w:asciiTheme="minorHAnsi" w:hAnsiTheme="minorHAnsi"/>
              </w:rPr>
              <w:t>. oktober</w:t>
            </w:r>
          </w:p>
        </w:tc>
        <w:tc>
          <w:tcPr>
            <w:tcW w:w="2127" w:type="dxa"/>
            <w:tcBorders>
              <w:left w:val="single" w:sz="4" w:space="0" w:color="000000"/>
              <w:bottom w:val="single" w:sz="4" w:space="0" w:color="000000"/>
              <w:right w:val="single" w:sz="4" w:space="0" w:color="000000"/>
            </w:tcBorders>
          </w:tcPr>
          <w:p w14:paraId="5B548FF0" w14:textId="77777777" w:rsidR="00A9108C" w:rsidRPr="00B12F84" w:rsidRDefault="00A9108C" w:rsidP="00DE4BDF">
            <w:pPr>
              <w:jc w:val="center"/>
              <w:rPr>
                <w:rFonts w:asciiTheme="minorHAnsi" w:hAnsiTheme="minorHAnsi"/>
              </w:rPr>
            </w:pPr>
            <w:r w:rsidRPr="00B12F84">
              <w:rPr>
                <w:rFonts w:asciiTheme="minorHAnsi" w:hAnsiTheme="minorHAnsi"/>
              </w:rPr>
              <w:t xml:space="preserve"> 14h – 16h </w:t>
            </w:r>
          </w:p>
        </w:tc>
      </w:tr>
      <w:tr w:rsidR="00A9108C" w:rsidRPr="00B12F84" w14:paraId="60718C1C" w14:textId="77777777" w:rsidTr="001B675F">
        <w:trPr>
          <w:jc w:val="center"/>
        </w:trPr>
        <w:tc>
          <w:tcPr>
            <w:tcW w:w="2098" w:type="dxa"/>
            <w:tcBorders>
              <w:left w:val="single" w:sz="4" w:space="0" w:color="000000"/>
              <w:bottom w:val="single" w:sz="4" w:space="0" w:color="000000"/>
            </w:tcBorders>
          </w:tcPr>
          <w:p w14:paraId="12256B6C" w14:textId="77777777" w:rsidR="00A9108C" w:rsidRPr="00B12F84" w:rsidRDefault="00A9108C" w:rsidP="00DE4BDF">
            <w:pPr>
              <w:jc w:val="center"/>
              <w:rPr>
                <w:rFonts w:asciiTheme="minorHAnsi" w:hAnsiTheme="minorHAnsi"/>
              </w:rPr>
            </w:pPr>
            <w:r w:rsidRPr="00B12F84">
              <w:rPr>
                <w:rFonts w:asciiTheme="minorHAnsi" w:hAnsiTheme="minorHAnsi"/>
              </w:rPr>
              <w:t>ponedeljek</w:t>
            </w:r>
          </w:p>
        </w:tc>
        <w:tc>
          <w:tcPr>
            <w:tcW w:w="2098" w:type="dxa"/>
            <w:tcBorders>
              <w:left w:val="single" w:sz="4" w:space="0" w:color="000000"/>
              <w:bottom w:val="single" w:sz="4" w:space="0" w:color="000000"/>
            </w:tcBorders>
          </w:tcPr>
          <w:p w14:paraId="4096B892" w14:textId="77777777" w:rsidR="00A9108C" w:rsidRPr="00B12F84" w:rsidRDefault="008B0789" w:rsidP="007E2515">
            <w:pPr>
              <w:jc w:val="center"/>
              <w:rPr>
                <w:rFonts w:asciiTheme="minorHAnsi" w:hAnsiTheme="minorHAnsi"/>
              </w:rPr>
            </w:pPr>
            <w:r>
              <w:rPr>
                <w:rFonts w:asciiTheme="minorHAnsi" w:hAnsiTheme="minorHAnsi"/>
              </w:rPr>
              <w:t>25</w:t>
            </w:r>
            <w:r w:rsidR="00A9108C" w:rsidRPr="00B12F84">
              <w:rPr>
                <w:rFonts w:asciiTheme="minorHAnsi" w:hAnsiTheme="minorHAnsi"/>
              </w:rPr>
              <w:t>. november</w:t>
            </w:r>
          </w:p>
        </w:tc>
        <w:tc>
          <w:tcPr>
            <w:tcW w:w="2127" w:type="dxa"/>
            <w:tcBorders>
              <w:left w:val="single" w:sz="4" w:space="0" w:color="000000"/>
              <w:bottom w:val="single" w:sz="4" w:space="0" w:color="000000"/>
              <w:right w:val="single" w:sz="4" w:space="0" w:color="000000"/>
            </w:tcBorders>
          </w:tcPr>
          <w:p w14:paraId="71338490" w14:textId="77777777" w:rsidR="00A9108C" w:rsidRPr="00B12F84" w:rsidRDefault="00A9108C" w:rsidP="00DE4BDF">
            <w:pPr>
              <w:jc w:val="center"/>
              <w:rPr>
                <w:rFonts w:asciiTheme="minorHAnsi" w:hAnsiTheme="minorHAnsi"/>
              </w:rPr>
            </w:pPr>
            <w:r w:rsidRPr="00B12F84">
              <w:rPr>
                <w:rFonts w:asciiTheme="minorHAnsi" w:hAnsiTheme="minorHAnsi"/>
              </w:rPr>
              <w:t xml:space="preserve"> 14h – 16h </w:t>
            </w:r>
          </w:p>
        </w:tc>
      </w:tr>
      <w:tr w:rsidR="00A9108C" w:rsidRPr="00B12F84" w14:paraId="7EEC5031" w14:textId="77777777" w:rsidTr="001B675F">
        <w:trPr>
          <w:jc w:val="center"/>
        </w:trPr>
        <w:tc>
          <w:tcPr>
            <w:tcW w:w="2098" w:type="dxa"/>
            <w:tcBorders>
              <w:left w:val="single" w:sz="4" w:space="0" w:color="000000"/>
              <w:bottom w:val="single" w:sz="4" w:space="0" w:color="000000"/>
            </w:tcBorders>
          </w:tcPr>
          <w:p w14:paraId="7F18FB7D" w14:textId="77777777" w:rsidR="00A9108C" w:rsidRPr="00B12F84" w:rsidRDefault="00A9108C" w:rsidP="00DE4BDF">
            <w:pPr>
              <w:jc w:val="center"/>
              <w:rPr>
                <w:rFonts w:asciiTheme="minorHAnsi" w:hAnsiTheme="minorHAnsi"/>
              </w:rPr>
            </w:pPr>
            <w:r w:rsidRPr="00B12F84">
              <w:rPr>
                <w:rFonts w:asciiTheme="minorHAnsi" w:hAnsiTheme="minorHAnsi"/>
              </w:rPr>
              <w:t>ponedeljek</w:t>
            </w:r>
          </w:p>
        </w:tc>
        <w:tc>
          <w:tcPr>
            <w:tcW w:w="2098" w:type="dxa"/>
            <w:tcBorders>
              <w:left w:val="single" w:sz="4" w:space="0" w:color="000000"/>
              <w:bottom w:val="single" w:sz="4" w:space="0" w:color="000000"/>
            </w:tcBorders>
          </w:tcPr>
          <w:p w14:paraId="7C74EB22" w14:textId="77777777" w:rsidR="00A9108C" w:rsidRPr="00B12F84" w:rsidRDefault="008B0789" w:rsidP="007E2515">
            <w:pPr>
              <w:jc w:val="center"/>
              <w:rPr>
                <w:rFonts w:asciiTheme="minorHAnsi" w:hAnsiTheme="minorHAnsi"/>
              </w:rPr>
            </w:pPr>
            <w:r>
              <w:rPr>
                <w:rFonts w:asciiTheme="minorHAnsi" w:hAnsiTheme="minorHAnsi"/>
              </w:rPr>
              <w:t>27</w:t>
            </w:r>
            <w:r w:rsidR="00A9108C" w:rsidRPr="00B12F84">
              <w:rPr>
                <w:rFonts w:asciiTheme="minorHAnsi" w:hAnsiTheme="minorHAnsi"/>
              </w:rPr>
              <w:t>. januar</w:t>
            </w:r>
          </w:p>
        </w:tc>
        <w:tc>
          <w:tcPr>
            <w:tcW w:w="2127" w:type="dxa"/>
            <w:tcBorders>
              <w:left w:val="single" w:sz="4" w:space="0" w:color="000000"/>
              <w:bottom w:val="single" w:sz="4" w:space="0" w:color="000000"/>
              <w:right w:val="single" w:sz="4" w:space="0" w:color="000000"/>
            </w:tcBorders>
          </w:tcPr>
          <w:p w14:paraId="2C6D79F4" w14:textId="77777777" w:rsidR="00A9108C" w:rsidRPr="00B12F84" w:rsidRDefault="00A9108C" w:rsidP="00DE4BDF">
            <w:pPr>
              <w:jc w:val="center"/>
              <w:rPr>
                <w:rFonts w:asciiTheme="minorHAnsi" w:hAnsiTheme="minorHAnsi"/>
              </w:rPr>
            </w:pPr>
            <w:r w:rsidRPr="00B12F84">
              <w:rPr>
                <w:rFonts w:asciiTheme="minorHAnsi" w:hAnsiTheme="minorHAnsi"/>
              </w:rPr>
              <w:t xml:space="preserve"> 14h – 16h </w:t>
            </w:r>
          </w:p>
        </w:tc>
      </w:tr>
      <w:tr w:rsidR="00A9108C" w:rsidRPr="00B12F84" w14:paraId="22F9F3A0" w14:textId="77777777" w:rsidTr="001B675F">
        <w:trPr>
          <w:jc w:val="center"/>
        </w:trPr>
        <w:tc>
          <w:tcPr>
            <w:tcW w:w="2098" w:type="dxa"/>
            <w:tcBorders>
              <w:left w:val="single" w:sz="4" w:space="0" w:color="000000"/>
              <w:bottom w:val="single" w:sz="4" w:space="0" w:color="auto"/>
            </w:tcBorders>
          </w:tcPr>
          <w:p w14:paraId="4ACD5DBD" w14:textId="77777777" w:rsidR="00A9108C" w:rsidRPr="00B12F84" w:rsidRDefault="00A9108C" w:rsidP="00DE4BDF">
            <w:pPr>
              <w:jc w:val="center"/>
              <w:rPr>
                <w:rFonts w:asciiTheme="minorHAnsi" w:hAnsiTheme="minorHAnsi"/>
              </w:rPr>
            </w:pPr>
            <w:r w:rsidRPr="00B12F84">
              <w:rPr>
                <w:rFonts w:asciiTheme="minorHAnsi" w:hAnsiTheme="minorHAnsi"/>
              </w:rPr>
              <w:t>ponedeljek</w:t>
            </w:r>
          </w:p>
        </w:tc>
        <w:tc>
          <w:tcPr>
            <w:tcW w:w="2098" w:type="dxa"/>
            <w:tcBorders>
              <w:left w:val="single" w:sz="4" w:space="0" w:color="000000"/>
              <w:bottom w:val="single" w:sz="4" w:space="0" w:color="auto"/>
            </w:tcBorders>
          </w:tcPr>
          <w:p w14:paraId="4391F1E7" w14:textId="77777777" w:rsidR="00A9108C" w:rsidRPr="00B12F84" w:rsidRDefault="008B0789" w:rsidP="007E2515">
            <w:pPr>
              <w:jc w:val="center"/>
              <w:rPr>
                <w:rFonts w:asciiTheme="minorHAnsi" w:hAnsiTheme="minorHAnsi"/>
              </w:rPr>
            </w:pPr>
            <w:r>
              <w:rPr>
                <w:rFonts w:asciiTheme="minorHAnsi" w:hAnsiTheme="minorHAnsi"/>
              </w:rPr>
              <w:t>23</w:t>
            </w:r>
            <w:r w:rsidR="00A9108C" w:rsidRPr="00B12F84">
              <w:rPr>
                <w:rFonts w:asciiTheme="minorHAnsi" w:hAnsiTheme="minorHAnsi"/>
              </w:rPr>
              <w:t>. marec</w:t>
            </w:r>
          </w:p>
        </w:tc>
        <w:tc>
          <w:tcPr>
            <w:tcW w:w="2127" w:type="dxa"/>
            <w:tcBorders>
              <w:left w:val="single" w:sz="4" w:space="0" w:color="000000"/>
              <w:bottom w:val="single" w:sz="4" w:space="0" w:color="auto"/>
              <w:right w:val="single" w:sz="4" w:space="0" w:color="000000"/>
            </w:tcBorders>
          </w:tcPr>
          <w:p w14:paraId="50FA0761" w14:textId="77777777" w:rsidR="00A9108C" w:rsidRPr="00B12F84" w:rsidRDefault="00A9108C" w:rsidP="00DE4BDF">
            <w:pPr>
              <w:jc w:val="center"/>
              <w:rPr>
                <w:rFonts w:asciiTheme="minorHAnsi" w:hAnsiTheme="minorHAnsi"/>
              </w:rPr>
            </w:pPr>
            <w:r w:rsidRPr="00B12F84">
              <w:rPr>
                <w:rFonts w:asciiTheme="minorHAnsi" w:hAnsiTheme="minorHAnsi"/>
              </w:rPr>
              <w:t xml:space="preserve">14h – 16h </w:t>
            </w:r>
          </w:p>
        </w:tc>
      </w:tr>
      <w:tr w:rsidR="00A9108C" w:rsidRPr="00B12F84" w14:paraId="5427FA55" w14:textId="77777777" w:rsidTr="001B675F">
        <w:trPr>
          <w:jc w:val="center"/>
        </w:trPr>
        <w:tc>
          <w:tcPr>
            <w:tcW w:w="2098" w:type="dxa"/>
            <w:tcBorders>
              <w:top w:val="single" w:sz="4" w:space="0" w:color="auto"/>
              <w:left w:val="single" w:sz="4" w:space="0" w:color="auto"/>
              <w:bottom w:val="single" w:sz="4" w:space="0" w:color="auto"/>
              <w:right w:val="single" w:sz="4" w:space="0" w:color="auto"/>
            </w:tcBorders>
          </w:tcPr>
          <w:p w14:paraId="6A03FD5D" w14:textId="77777777" w:rsidR="00A9108C" w:rsidRPr="00B12F84" w:rsidRDefault="00A9108C" w:rsidP="00DE4BDF">
            <w:pPr>
              <w:jc w:val="center"/>
              <w:rPr>
                <w:rFonts w:asciiTheme="minorHAnsi" w:hAnsiTheme="minorHAnsi"/>
              </w:rPr>
            </w:pPr>
            <w:r w:rsidRPr="00B12F84">
              <w:rPr>
                <w:rFonts w:asciiTheme="minorHAnsi" w:hAnsiTheme="minorHAnsi"/>
              </w:rPr>
              <w:t>ponedeljek</w:t>
            </w:r>
          </w:p>
        </w:tc>
        <w:tc>
          <w:tcPr>
            <w:tcW w:w="2098" w:type="dxa"/>
            <w:tcBorders>
              <w:top w:val="single" w:sz="4" w:space="0" w:color="auto"/>
              <w:left w:val="single" w:sz="4" w:space="0" w:color="auto"/>
              <w:bottom w:val="single" w:sz="4" w:space="0" w:color="auto"/>
              <w:right w:val="single" w:sz="4" w:space="0" w:color="auto"/>
            </w:tcBorders>
          </w:tcPr>
          <w:p w14:paraId="361BDA7D" w14:textId="77777777" w:rsidR="00A9108C" w:rsidRPr="00B12F84" w:rsidRDefault="008B0789" w:rsidP="007E2515">
            <w:pPr>
              <w:jc w:val="center"/>
              <w:rPr>
                <w:rFonts w:asciiTheme="minorHAnsi" w:hAnsiTheme="minorHAnsi"/>
              </w:rPr>
            </w:pPr>
            <w:r>
              <w:rPr>
                <w:rFonts w:asciiTheme="minorHAnsi" w:hAnsiTheme="minorHAnsi"/>
              </w:rPr>
              <w:t>18</w:t>
            </w:r>
            <w:r w:rsidR="00A9108C" w:rsidRPr="00B12F84">
              <w:rPr>
                <w:rFonts w:asciiTheme="minorHAnsi" w:hAnsiTheme="minorHAnsi"/>
              </w:rPr>
              <w:t>. maj</w:t>
            </w:r>
          </w:p>
        </w:tc>
        <w:tc>
          <w:tcPr>
            <w:tcW w:w="2127" w:type="dxa"/>
            <w:tcBorders>
              <w:top w:val="single" w:sz="4" w:space="0" w:color="auto"/>
              <w:left w:val="single" w:sz="4" w:space="0" w:color="auto"/>
              <w:bottom w:val="single" w:sz="4" w:space="0" w:color="auto"/>
              <w:right w:val="single" w:sz="4" w:space="0" w:color="auto"/>
            </w:tcBorders>
          </w:tcPr>
          <w:p w14:paraId="6599B0FE" w14:textId="77777777" w:rsidR="00A9108C" w:rsidRPr="00B12F84" w:rsidRDefault="00A9108C" w:rsidP="00DE4BDF">
            <w:pPr>
              <w:jc w:val="center"/>
              <w:rPr>
                <w:rFonts w:asciiTheme="minorHAnsi" w:hAnsiTheme="minorHAnsi"/>
              </w:rPr>
            </w:pPr>
            <w:r w:rsidRPr="00B12F84">
              <w:rPr>
                <w:rFonts w:asciiTheme="minorHAnsi" w:hAnsiTheme="minorHAnsi"/>
              </w:rPr>
              <w:t xml:space="preserve">14h – 16h </w:t>
            </w:r>
          </w:p>
        </w:tc>
      </w:tr>
    </w:tbl>
    <w:p w14:paraId="1CBB6499" w14:textId="77777777" w:rsidR="00A9108C" w:rsidRPr="00B12F84" w:rsidRDefault="00A9108C" w:rsidP="00A9108C">
      <w:pPr>
        <w:jc w:val="both"/>
        <w:rPr>
          <w:rFonts w:asciiTheme="minorHAnsi" w:hAnsiTheme="minorHAnsi"/>
        </w:rPr>
      </w:pPr>
    </w:p>
    <w:p w14:paraId="5C0F13A1" w14:textId="77777777" w:rsidR="00A9108C" w:rsidRDefault="00A9108C" w:rsidP="00A9108C">
      <w:pPr>
        <w:jc w:val="both"/>
        <w:rPr>
          <w:rFonts w:asciiTheme="minorHAnsi" w:hAnsiTheme="minorHAnsi"/>
        </w:rPr>
      </w:pPr>
      <w:r w:rsidRPr="00B12F84">
        <w:rPr>
          <w:rFonts w:asciiTheme="minorHAnsi" w:hAnsiTheme="minorHAnsi"/>
        </w:rPr>
        <w:t xml:space="preserve">Poleg rednih govorilnih ur so učitelji na voljo vsak teden za individualne razgovore s starši po predhodnem dogovoru. </w:t>
      </w:r>
    </w:p>
    <w:p w14:paraId="4970DD5B" w14:textId="77777777" w:rsidR="00A9108C" w:rsidRDefault="00A9108C" w:rsidP="00A9108C">
      <w:pPr>
        <w:jc w:val="both"/>
        <w:rPr>
          <w:rFonts w:asciiTheme="minorHAnsi" w:hAnsiTheme="minorHAnsi"/>
        </w:rPr>
      </w:pPr>
    </w:p>
    <w:p w14:paraId="09E8CC0C" w14:textId="77777777" w:rsidR="00A9108C" w:rsidRPr="00B12F84" w:rsidRDefault="00A9108C" w:rsidP="00A9108C">
      <w:pPr>
        <w:rPr>
          <w:rFonts w:asciiTheme="minorHAnsi" w:hAnsiTheme="minorHAnsi"/>
        </w:rPr>
      </w:pPr>
    </w:p>
    <w:tbl>
      <w:tblPr>
        <w:tblStyle w:val="19"/>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A9108C" w:rsidRPr="00B12F84" w14:paraId="6EDAA77E" w14:textId="77777777" w:rsidTr="000E459D">
        <w:tc>
          <w:tcPr>
            <w:tcW w:w="10206" w:type="dxa"/>
            <w:tcMar>
              <w:top w:w="100" w:type="dxa"/>
              <w:left w:w="100" w:type="dxa"/>
              <w:bottom w:w="100" w:type="dxa"/>
              <w:right w:w="100" w:type="dxa"/>
            </w:tcMar>
          </w:tcPr>
          <w:p w14:paraId="42E88F9F" w14:textId="77777777" w:rsidR="00A9108C" w:rsidRPr="00B12F84" w:rsidRDefault="00A9108C" w:rsidP="00DE4BDF">
            <w:pPr>
              <w:widowControl w:val="0"/>
              <w:jc w:val="center"/>
              <w:rPr>
                <w:rFonts w:asciiTheme="minorHAnsi" w:hAnsiTheme="minorHAnsi"/>
              </w:rPr>
            </w:pPr>
            <w:r w:rsidRPr="00B12F84">
              <w:rPr>
                <w:rFonts w:asciiTheme="minorHAnsi" w:hAnsiTheme="minorHAnsi"/>
                <w:b/>
              </w:rPr>
              <w:t>SODELOVANJE STARŠEV PRI UPRAVLJANJU</w:t>
            </w:r>
          </w:p>
        </w:tc>
      </w:tr>
    </w:tbl>
    <w:p w14:paraId="555879B8" w14:textId="77777777" w:rsidR="00A9108C" w:rsidRPr="00B12F84" w:rsidRDefault="00A9108C" w:rsidP="00A9108C">
      <w:pPr>
        <w:rPr>
          <w:rFonts w:asciiTheme="minorHAnsi" w:hAnsiTheme="minorHAnsi"/>
        </w:rPr>
      </w:pPr>
    </w:p>
    <w:p w14:paraId="3E4265E1" w14:textId="77777777" w:rsidR="00A9108C" w:rsidRPr="00B12F84" w:rsidRDefault="00A9108C" w:rsidP="00A9108C">
      <w:pPr>
        <w:jc w:val="both"/>
        <w:rPr>
          <w:rFonts w:asciiTheme="minorHAnsi" w:hAnsiTheme="minorHAnsi"/>
        </w:rPr>
      </w:pPr>
      <w:r w:rsidRPr="00B12F84">
        <w:rPr>
          <w:rFonts w:asciiTheme="minorHAnsi" w:hAnsiTheme="minorHAnsi"/>
        </w:rPr>
        <w:t>Vsak oddelek izvoli enega predstavnika staršev v svet staršev, ki ima posvetovalno vlogo (mandat traja dve leti). Svet staršev voli tri predstavnike v svet šole (mandat traja 4 leta).</w:t>
      </w:r>
    </w:p>
    <w:p w14:paraId="144B4102" w14:textId="77777777" w:rsidR="00A9108C" w:rsidRPr="00B12F84" w:rsidRDefault="00A9108C" w:rsidP="00A9108C">
      <w:pPr>
        <w:jc w:val="both"/>
        <w:rPr>
          <w:rFonts w:asciiTheme="minorHAnsi" w:hAnsiTheme="minorHAnsi"/>
        </w:rPr>
      </w:pPr>
      <w:r w:rsidRPr="00B12F84">
        <w:rPr>
          <w:rFonts w:asciiTheme="minorHAnsi" w:hAnsiTheme="minorHAnsi"/>
        </w:rPr>
        <w:t xml:space="preserve">Starše bomo spodbujali, naj se aktivno vključujejo v delo šole, naj sodelujejo pri organizaciji interesnih dejavnosti in raznih prireditev, ki jih organizira šola. </w:t>
      </w:r>
    </w:p>
    <w:p w14:paraId="26099C28" w14:textId="77777777" w:rsidR="00A9108C" w:rsidRPr="00B12F84" w:rsidRDefault="00A9108C" w:rsidP="00A9108C">
      <w:pPr>
        <w:jc w:val="both"/>
        <w:rPr>
          <w:rFonts w:asciiTheme="minorHAnsi" w:hAnsiTheme="minorHAnsi"/>
        </w:rPr>
      </w:pPr>
      <w:r w:rsidRPr="00B12F84">
        <w:rPr>
          <w:rFonts w:asciiTheme="minorHAnsi" w:hAnsiTheme="minorHAnsi"/>
        </w:rPr>
        <w:t>Na razgovorih in predavanjih se aktivno vključujejo v program poklicne orientacije, da bi bolje spoznali bodoče šolanje svojih otrok.</w:t>
      </w:r>
    </w:p>
    <w:p w14:paraId="59B8675F" w14:textId="77777777" w:rsidR="00A9108C" w:rsidRPr="00B12F84" w:rsidRDefault="00A9108C" w:rsidP="00A9108C">
      <w:pPr>
        <w:rPr>
          <w:rFonts w:asciiTheme="minorHAnsi" w:hAnsiTheme="minorHAnsi"/>
        </w:rPr>
      </w:pPr>
      <w:r w:rsidRPr="00B12F84">
        <w:rPr>
          <w:rFonts w:asciiTheme="minorHAnsi" w:hAnsiTheme="minorHAnsi"/>
        </w:rPr>
        <w:br w:type="page"/>
      </w:r>
    </w:p>
    <w:tbl>
      <w:tblPr>
        <w:tblStyle w:val="18"/>
        <w:tblW w:w="99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3"/>
      </w:tblGrid>
      <w:tr w:rsidR="00A9108C" w:rsidRPr="00B12F84" w14:paraId="6ADD8AC6" w14:textId="77777777" w:rsidTr="006B106B">
        <w:trPr>
          <w:jc w:val="center"/>
        </w:trPr>
        <w:tc>
          <w:tcPr>
            <w:tcW w:w="9943" w:type="dxa"/>
            <w:tcMar>
              <w:top w:w="100" w:type="dxa"/>
              <w:left w:w="100" w:type="dxa"/>
              <w:bottom w:w="100" w:type="dxa"/>
              <w:right w:w="100" w:type="dxa"/>
            </w:tcMar>
          </w:tcPr>
          <w:p w14:paraId="1262943C" w14:textId="77777777" w:rsidR="00A9108C" w:rsidRPr="00B12F84" w:rsidRDefault="00A9108C" w:rsidP="00DE4BDF">
            <w:pPr>
              <w:jc w:val="center"/>
              <w:rPr>
                <w:rFonts w:asciiTheme="minorHAnsi" w:hAnsiTheme="minorHAnsi"/>
              </w:rPr>
            </w:pPr>
            <w:r w:rsidRPr="00B12F84">
              <w:rPr>
                <w:rFonts w:asciiTheme="minorHAnsi" w:hAnsiTheme="minorHAnsi"/>
                <w:b/>
              </w:rPr>
              <w:lastRenderedPageBreak/>
              <w:t>DELAVCI ŠOLE</w:t>
            </w:r>
          </w:p>
        </w:tc>
      </w:tr>
    </w:tbl>
    <w:p w14:paraId="5021CAFC" w14:textId="77777777" w:rsidR="00A9108C" w:rsidRPr="00B12F84" w:rsidRDefault="00A9108C" w:rsidP="00A9108C">
      <w:pPr>
        <w:jc w:val="both"/>
        <w:rPr>
          <w:rFonts w:asciiTheme="minorHAnsi" w:hAnsiTheme="minorHAnsi"/>
        </w:rPr>
      </w:pPr>
    </w:p>
    <w:tbl>
      <w:tblPr>
        <w:tblStyle w:val="17"/>
        <w:tblW w:w="7395" w:type="dxa"/>
        <w:jc w:val="center"/>
        <w:tblInd w:w="0" w:type="dxa"/>
        <w:tblLayout w:type="fixed"/>
        <w:tblLook w:val="0000" w:firstRow="0" w:lastRow="0" w:firstColumn="0" w:lastColumn="0" w:noHBand="0" w:noVBand="0"/>
      </w:tblPr>
      <w:tblGrid>
        <w:gridCol w:w="2532"/>
        <w:gridCol w:w="18"/>
        <w:gridCol w:w="3100"/>
        <w:gridCol w:w="20"/>
        <w:gridCol w:w="1725"/>
      </w:tblGrid>
      <w:tr w:rsidR="00A9108C" w:rsidRPr="00B12F84" w14:paraId="1806412A" w14:textId="77777777" w:rsidTr="00356F76">
        <w:trPr>
          <w:jc w:val="center"/>
        </w:trPr>
        <w:tc>
          <w:tcPr>
            <w:tcW w:w="2550" w:type="dxa"/>
            <w:gridSpan w:val="2"/>
            <w:tcBorders>
              <w:top w:val="single" w:sz="4" w:space="0" w:color="000000"/>
              <w:left w:val="single" w:sz="4" w:space="0" w:color="000000"/>
              <w:bottom w:val="single" w:sz="4" w:space="0" w:color="000000"/>
            </w:tcBorders>
            <w:shd w:val="clear" w:color="auto" w:fill="CCCCCC"/>
          </w:tcPr>
          <w:p w14:paraId="3B750588" w14:textId="77777777" w:rsidR="00A9108C" w:rsidRPr="00B12F84" w:rsidRDefault="00A9108C" w:rsidP="00DE4BDF">
            <w:pPr>
              <w:jc w:val="center"/>
              <w:rPr>
                <w:rFonts w:asciiTheme="minorHAnsi" w:hAnsiTheme="minorHAnsi"/>
              </w:rPr>
            </w:pPr>
            <w:r w:rsidRPr="00B12F84">
              <w:rPr>
                <w:rFonts w:asciiTheme="minorHAnsi" w:hAnsiTheme="minorHAnsi"/>
                <w:b/>
                <w:i/>
              </w:rPr>
              <w:t>Strokovni delavci</w:t>
            </w:r>
          </w:p>
        </w:tc>
        <w:tc>
          <w:tcPr>
            <w:tcW w:w="3100" w:type="dxa"/>
            <w:tcBorders>
              <w:top w:val="single" w:sz="4" w:space="0" w:color="000000"/>
              <w:left w:val="single" w:sz="4" w:space="0" w:color="000000"/>
              <w:bottom w:val="single" w:sz="4" w:space="0" w:color="000000"/>
            </w:tcBorders>
            <w:shd w:val="clear" w:color="auto" w:fill="CCCCCC"/>
          </w:tcPr>
          <w:p w14:paraId="13620009" w14:textId="77777777" w:rsidR="00A9108C" w:rsidRPr="00B12F84" w:rsidRDefault="00A9108C" w:rsidP="00DE4BDF">
            <w:pPr>
              <w:jc w:val="center"/>
              <w:rPr>
                <w:rFonts w:asciiTheme="minorHAnsi" w:hAnsiTheme="minorHAnsi"/>
              </w:rPr>
            </w:pPr>
            <w:r w:rsidRPr="00B12F84">
              <w:rPr>
                <w:rFonts w:asciiTheme="minorHAnsi" w:hAnsiTheme="minorHAnsi"/>
                <w:b/>
                <w:i/>
              </w:rPr>
              <w:t>Predmet</w:t>
            </w:r>
          </w:p>
        </w:tc>
        <w:tc>
          <w:tcPr>
            <w:tcW w:w="1745" w:type="dxa"/>
            <w:gridSpan w:val="2"/>
            <w:tcBorders>
              <w:top w:val="single" w:sz="4" w:space="0" w:color="000000"/>
              <w:left w:val="single" w:sz="4" w:space="0" w:color="000000"/>
              <w:bottom w:val="single" w:sz="4" w:space="0" w:color="000000"/>
              <w:right w:val="single" w:sz="4" w:space="0" w:color="auto"/>
            </w:tcBorders>
            <w:shd w:val="clear" w:color="auto" w:fill="CCCCCC"/>
          </w:tcPr>
          <w:p w14:paraId="31A813A4" w14:textId="77777777" w:rsidR="00A9108C" w:rsidRPr="00B12F84" w:rsidRDefault="00A9108C" w:rsidP="00DE4BDF">
            <w:pPr>
              <w:jc w:val="center"/>
              <w:rPr>
                <w:rFonts w:asciiTheme="minorHAnsi" w:hAnsiTheme="minorHAnsi"/>
              </w:rPr>
            </w:pPr>
            <w:r w:rsidRPr="00B12F84">
              <w:rPr>
                <w:rFonts w:asciiTheme="minorHAnsi" w:hAnsiTheme="minorHAnsi"/>
                <w:b/>
                <w:i/>
              </w:rPr>
              <w:t>Razrednik</w:t>
            </w:r>
          </w:p>
        </w:tc>
      </w:tr>
      <w:tr w:rsidR="00A9108C" w:rsidRPr="00B12F84" w14:paraId="6CDE1138" w14:textId="77777777" w:rsidTr="00356F76">
        <w:trPr>
          <w:jc w:val="center"/>
        </w:trPr>
        <w:tc>
          <w:tcPr>
            <w:tcW w:w="2550" w:type="dxa"/>
            <w:gridSpan w:val="2"/>
            <w:tcBorders>
              <w:top w:val="single" w:sz="4" w:space="0" w:color="000000"/>
              <w:left w:val="single" w:sz="4" w:space="0" w:color="000000"/>
              <w:bottom w:val="single" w:sz="4" w:space="0" w:color="000000"/>
            </w:tcBorders>
          </w:tcPr>
          <w:p w14:paraId="42FE9FC8" w14:textId="77777777" w:rsidR="00A9108C" w:rsidRPr="00B12F84" w:rsidRDefault="000E459D" w:rsidP="000E459D">
            <w:pPr>
              <w:rPr>
                <w:rFonts w:asciiTheme="minorHAnsi" w:hAnsiTheme="minorHAnsi"/>
              </w:rPr>
            </w:pPr>
            <w:r w:rsidRPr="004E046B">
              <w:rPr>
                <w:rFonts w:asciiTheme="minorHAnsi" w:hAnsiTheme="minorHAnsi"/>
              </w:rPr>
              <w:t>Mojca Klavžar, Anja Konec,</w:t>
            </w:r>
            <w:r w:rsidR="00A9108C" w:rsidRPr="004E046B">
              <w:rPr>
                <w:rFonts w:asciiTheme="minorHAnsi" w:hAnsiTheme="minorHAnsi"/>
              </w:rPr>
              <w:t xml:space="preserve"> Branko Ocvirk</w:t>
            </w:r>
            <w:r w:rsidRPr="004E046B">
              <w:rPr>
                <w:rFonts w:asciiTheme="minorHAnsi" w:hAnsiTheme="minorHAnsi"/>
              </w:rPr>
              <w:t>, Kristina Škibin</w:t>
            </w:r>
          </w:p>
        </w:tc>
        <w:tc>
          <w:tcPr>
            <w:tcW w:w="3100" w:type="dxa"/>
            <w:tcBorders>
              <w:top w:val="single" w:sz="4" w:space="0" w:color="000000"/>
              <w:left w:val="single" w:sz="4" w:space="0" w:color="000000"/>
              <w:bottom w:val="single" w:sz="4" w:space="0" w:color="000000"/>
            </w:tcBorders>
          </w:tcPr>
          <w:p w14:paraId="3D4485FC" w14:textId="77777777" w:rsidR="00A9108C" w:rsidRPr="00B12F84" w:rsidRDefault="00A9108C" w:rsidP="00DE4BDF">
            <w:pPr>
              <w:rPr>
                <w:rFonts w:asciiTheme="minorHAnsi" w:hAnsiTheme="minorHAnsi"/>
              </w:rPr>
            </w:pPr>
            <w:r w:rsidRPr="00B12F84">
              <w:rPr>
                <w:rFonts w:asciiTheme="minorHAnsi" w:hAnsiTheme="minorHAnsi"/>
              </w:rPr>
              <w:t>oddelek podalj</w:t>
            </w:r>
            <w:r>
              <w:rPr>
                <w:rFonts w:asciiTheme="minorHAnsi" w:hAnsiTheme="minorHAnsi"/>
              </w:rPr>
              <w:t>šanega bivanja</w:t>
            </w:r>
            <w:r w:rsidRPr="00B12F84">
              <w:rPr>
                <w:rFonts w:asciiTheme="minorHAnsi" w:hAnsiTheme="minorHAnsi"/>
              </w:rPr>
              <w:t xml:space="preserve"> </w:t>
            </w:r>
          </w:p>
        </w:tc>
        <w:tc>
          <w:tcPr>
            <w:tcW w:w="1745" w:type="dxa"/>
            <w:gridSpan w:val="2"/>
            <w:tcBorders>
              <w:top w:val="single" w:sz="4" w:space="0" w:color="000000"/>
              <w:left w:val="single" w:sz="4" w:space="0" w:color="000000"/>
              <w:bottom w:val="single" w:sz="4" w:space="0" w:color="000000"/>
              <w:right w:val="single" w:sz="4" w:space="0" w:color="auto"/>
            </w:tcBorders>
          </w:tcPr>
          <w:p w14:paraId="08D4F595" w14:textId="77777777" w:rsidR="00A9108C" w:rsidRPr="00B12F84" w:rsidRDefault="00A9108C" w:rsidP="00DE4BDF">
            <w:pPr>
              <w:rPr>
                <w:rFonts w:asciiTheme="minorHAnsi" w:hAnsiTheme="minorHAnsi"/>
              </w:rPr>
            </w:pPr>
          </w:p>
        </w:tc>
      </w:tr>
      <w:tr w:rsidR="00A9108C" w:rsidRPr="00B12F84" w14:paraId="2876DB91" w14:textId="77777777" w:rsidTr="00356F76">
        <w:trPr>
          <w:jc w:val="center"/>
        </w:trPr>
        <w:tc>
          <w:tcPr>
            <w:tcW w:w="2550" w:type="dxa"/>
            <w:gridSpan w:val="2"/>
            <w:tcBorders>
              <w:top w:val="single" w:sz="4" w:space="0" w:color="000000"/>
              <w:left w:val="single" w:sz="4" w:space="0" w:color="000000"/>
              <w:bottom w:val="single" w:sz="4" w:space="0" w:color="000000"/>
            </w:tcBorders>
          </w:tcPr>
          <w:p w14:paraId="1E47851C" w14:textId="77777777" w:rsidR="00A9108C" w:rsidRPr="00B12F84" w:rsidRDefault="00A9108C" w:rsidP="00DE4BDF">
            <w:pPr>
              <w:rPr>
                <w:rFonts w:asciiTheme="minorHAnsi" w:hAnsiTheme="minorHAnsi"/>
              </w:rPr>
            </w:pPr>
            <w:r w:rsidRPr="00B12F84">
              <w:rPr>
                <w:rFonts w:asciiTheme="minorHAnsi" w:hAnsiTheme="minorHAnsi"/>
              </w:rPr>
              <w:t>Suzana Torkar Panjtar</w:t>
            </w:r>
          </w:p>
        </w:tc>
        <w:tc>
          <w:tcPr>
            <w:tcW w:w="3100" w:type="dxa"/>
            <w:tcBorders>
              <w:top w:val="single" w:sz="4" w:space="0" w:color="000000"/>
              <w:left w:val="single" w:sz="4" w:space="0" w:color="000000"/>
              <w:bottom w:val="single" w:sz="4" w:space="0" w:color="000000"/>
            </w:tcBorders>
          </w:tcPr>
          <w:p w14:paraId="38CA4F13" w14:textId="77777777" w:rsidR="00A9108C" w:rsidRPr="00B12F84" w:rsidRDefault="00A9108C" w:rsidP="00DE4BDF">
            <w:pPr>
              <w:rPr>
                <w:rFonts w:asciiTheme="minorHAnsi" w:hAnsiTheme="minorHAnsi"/>
              </w:rPr>
            </w:pPr>
            <w:r>
              <w:rPr>
                <w:rFonts w:asciiTheme="minorHAnsi" w:hAnsiTheme="minorHAnsi"/>
              </w:rPr>
              <w:t>razredni pouk</w:t>
            </w:r>
          </w:p>
        </w:tc>
        <w:tc>
          <w:tcPr>
            <w:tcW w:w="1745" w:type="dxa"/>
            <w:gridSpan w:val="2"/>
            <w:tcBorders>
              <w:top w:val="single" w:sz="4" w:space="0" w:color="000000"/>
              <w:left w:val="single" w:sz="4" w:space="0" w:color="000000"/>
              <w:bottom w:val="single" w:sz="4" w:space="0" w:color="000000"/>
              <w:right w:val="single" w:sz="4" w:space="0" w:color="auto"/>
            </w:tcBorders>
          </w:tcPr>
          <w:p w14:paraId="444865D1" w14:textId="77777777" w:rsidR="00A9108C" w:rsidRPr="00B12F84" w:rsidRDefault="008B0789" w:rsidP="00DE4BDF">
            <w:pPr>
              <w:rPr>
                <w:rFonts w:asciiTheme="minorHAnsi" w:hAnsiTheme="minorHAnsi"/>
              </w:rPr>
            </w:pPr>
            <w:r>
              <w:rPr>
                <w:rFonts w:asciiTheme="minorHAnsi" w:hAnsiTheme="minorHAnsi"/>
              </w:rPr>
              <w:t xml:space="preserve">3., </w:t>
            </w:r>
            <w:r w:rsidR="00A9108C" w:rsidRPr="00B12F84">
              <w:rPr>
                <w:rFonts w:asciiTheme="minorHAnsi" w:hAnsiTheme="minorHAnsi"/>
              </w:rPr>
              <w:t>4., 5. r.</w:t>
            </w:r>
          </w:p>
        </w:tc>
      </w:tr>
      <w:tr w:rsidR="00A9108C" w:rsidRPr="00B12F84" w14:paraId="6CA6D0AE" w14:textId="77777777" w:rsidTr="00356F76">
        <w:trPr>
          <w:jc w:val="center"/>
        </w:trPr>
        <w:tc>
          <w:tcPr>
            <w:tcW w:w="2550" w:type="dxa"/>
            <w:gridSpan w:val="2"/>
            <w:tcBorders>
              <w:top w:val="single" w:sz="4" w:space="0" w:color="000000"/>
              <w:left w:val="single" w:sz="4" w:space="0" w:color="000000"/>
              <w:bottom w:val="single" w:sz="4" w:space="0" w:color="000000"/>
            </w:tcBorders>
          </w:tcPr>
          <w:p w14:paraId="72D21EF1" w14:textId="77777777" w:rsidR="00A9108C" w:rsidRPr="00B12F84" w:rsidRDefault="00A9108C" w:rsidP="00DE4BDF">
            <w:pPr>
              <w:rPr>
                <w:rFonts w:asciiTheme="minorHAnsi" w:hAnsiTheme="minorHAnsi"/>
              </w:rPr>
            </w:pPr>
            <w:r w:rsidRPr="00B12F84">
              <w:rPr>
                <w:rFonts w:asciiTheme="minorHAnsi" w:hAnsiTheme="minorHAnsi"/>
              </w:rPr>
              <w:t>Magda Čujec</w:t>
            </w:r>
          </w:p>
        </w:tc>
        <w:tc>
          <w:tcPr>
            <w:tcW w:w="3100" w:type="dxa"/>
            <w:tcBorders>
              <w:top w:val="single" w:sz="4" w:space="0" w:color="000000"/>
              <w:left w:val="single" w:sz="4" w:space="0" w:color="000000"/>
              <w:bottom w:val="single" w:sz="4" w:space="0" w:color="000000"/>
            </w:tcBorders>
          </w:tcPr>
          <w:p w14:paraId="01F9F885" w14:textId="77777777" w:rsidR="00A9108C" w:rsidRPr="00B12F84" w:rsidRDefault="00A9108C" w:rsidP="00DE4BDF">
            <w:pPr>
              <w:rPr>
                <w:rFonts w:asciiTheme="minorHAnsi" w:hAnsiTheme="minorHAnsi"/>
              </w:rPr>
            </w:pPr>
            <w:r w:rsidRPr="00B12F84">
              <w:rPr>
                <w:rFonts w:asciiTheme="minorHAnsi" w:hAnsiTheme="minorHAnsi"/>
              </w:rPr>
              <w:t>razredni pouk</w:t>
            </w:r>
          </w:p>
        </w:tc>
        <w:tc>
          <w:tcPr>
            <w:tcW w:w="1745" w:type="dxa"/>
            <w:gridSpan w:val="2"/>
            <w:tcBorders>
              <w:top w:val="single" w:sz="4" w:space="0" w:color="000000"/>
              <w:left w:val="single" w:sz="4" w:space="0" w:color="000000"/>
              <w:bottom w:val="single" w:sz="4" w:space="0" w:color="000000"/>
              <w:right w:val="single" w:sz="4" w:space="0" w:color="auto"/>
            </w:tcBorders>
          </w:tcPr>
          <w:p w14:paraId="6DBFA842" w14:textId="77777777" w:rsidR="00A9108C" w:rsidRPr="00B12F84" w:rsidRDefault="00A9108C" w:rsidP="00DE4BDF">
            <w:pPr>
              <w:rPr>
                <w:rFonts w:asciiTheme="minorHAnsi" w:hAnsiTheme="minorHAnsi"/>
              </w:rPr>
            </w:pPr>
            <w:r w:rsidRPr="00B12F84">
              <w:rPr>
                <w:rFonts w:asciiTheme="minorHAnsi" w:hAnsiTheme="minorHAnsi"/>
              </w:rPr>
              <w:t xml:space="preserve">druga učiteljica v prvi </w:t>
            </w:r>
            <w:r w:rsidR="009962E6">
              <w:rPr>
                <w:rFonts w:asciiTheme="minorHAnsi" w:hAnsiTheme="minorHAnsi"/>
              </w:rPr>
              <w:t xml:space="preserve">in drugi </w:t>
            </w:r>
            <w:r w:rsidRPr="00B12F84">
              <w:rPr>
                <w:rFonts w:asciiTheme="minorHAnsi" w:hAnsiTheme="minorHAnsi"/>
              </w:rPr>
              <w:t>triadi</w:t>
            </w:r>
          </w:p>
        </w:tc>
      </w:tr>
      <w:tr w:rsidR="00A9108C" w:rsidRPr="00B12F84" w14:paraId="4FE3CA2C" w14:textId="77777777" w:rsidTr="00356F76">
        <w:trPr>
          <w:jc w:val="center"/>
        </w:trPr>
        <w:tc>
          <w:tcPr>
            <w:tcW w:w="2550" w:type="dxa"/>
            <w:gridSpan w:val="2"/>
            <w:tcBorders>
              <w:top w:val="single" w:sz="4" w:space="0" w:color="000000"/>
              <w:left w:val="single" w:sz="4" w:space="0" w:color="000000"/>
              <w:bottom w:val="single" w:sz="4" w:space="0" w:color="000000"/>
            </w:tcBorders>
          </w:tcPr>
          <w:p w14:paraId="56A098EC" w14:textId="77777777" w:rsidR="00A9108C" w:rsidRPr="00B12F84" w:rsidRDefault="00A9108C" w:rsidP="00DE4BDF">
            <w:pPr>
              <w:rPr>
                <w:rFonts w:asciiTheme="minorHAnsi" w:hAnsiTheme="minorHAnsi"/>
              </w:rPr>
            </w:pPr>
            <w:r w:rsidRPr="00B12F84">
              <w:rPr>
                <w:rFonts w:asciiTheme="minorHAnsi" w:hAnsiTheme="minorHAnsi"/>
              </w:rPr>
              <w:t>Franka Žele</w:t>
            </w:r>
          </w:p>
        </w:tc>
        <w:tc>
          <w:tcPr>
            <w:tcW w:w="3100" w:type="dxa"/>
            <w:tcBorders>
              <w:top w:val="single" w:sz="4" w:space="0" w:color="000000"/>
              <w:left w:val="single" w:sz="4" w:space="0" w:color="000000"/>
              <w:bottom w:val="single" w:sz="4" w:space="0" w:color="000000"/>
            </w:tcBorders>
          </w:tcPr>
          <w:p w14:paraId="6A177D5C" w14:textId="77777777" w:rsidR="00A9108C" w:rsidRPr="00B12F84" w:rsidRDefault="00A9108C" w:rsidP="00DE4BDF">
            <w:pPr>
              <w:rPr>
                <w:rFonts w:asciiTheme="minorHAnsi" w:hAnsiTheme="minorHAnsi"/>
              </w:rPr>
            </w:pPr>
            <w:r w:rsidRPr="00B12F84">
              <w:rPr>
                <w:rFonts w:asciiTheme="minorHAnsi" w:hAnsiTheme="minorHAnsi"/>
              </w:rPr>
              <w:t>razredni pouk</w:t>
            </w:r>
          </w:p>
        </w:tc>
        <w:tc>
          <w:tcPr>
            <w:tcW w:w="1745" w:type="dxa"/>
            <w:gridSpan w:val="2"/>
            <w:tcBorders>
              <w:top w:val="single" w:sz="4" w:space="0" w:color="000000"/>
              <w:left w:val="single" w:sz="4" w:space="0" w:color="000000"/>
              <w:bottom w:val="single" w:sz="4" w:space="0" w:color="000000"/>
              <w:right w:val="single" w:sz="4" w:space="0" w:color="auto"/>
            </w:tcBorders>
          </w:tcPr>
          <w:p w14:paraId="22311448" w14:textId="77777777" w:rsidR="00A9108C" w:rsidRPr="00B12F84" w:rsidRDefault="000E459D" w:rsidP="008B0789">
            <w:pPr>
              <w:rPr>
                <w:rFonts w:asciiTheme="minorHAnsi" w:hAnsiTheme="minorHAnsi"/>
              </w:rPr>
            </w:pPr>
            <w:r>
              <w:rPr>
                <w:rFonts w:asciiTheme="minorHAnsi" w:hAnsiTheme="minorHAnsi"/>
              </w:rPr>
              <w:t>1., 2.</w:t>
            </w:r>
            <w:r w:rsidR="00A9108C" w:rsidRPr="00B12F84">
              <w:rPr>
                <w:rFonts w:asciiTheme="minorHAnsi" w:hAnsiTheme="minorHAnsi"/>
              </w:rPr>
              <w:t xml:space="preserve"> </w:t>
            </w:r>
            <w:r w:rsidR="00A9108C">
              <w:rPr>
                <w:rFonts w:asciiTheme="minorHAnsi" w:hAnsiTheme="minorHAnsi"/>
              </w:rPr>
              <w:t>razred</w:t>
            </w:r>
          </w:p>
        </w:tc>
      </w:tr>
      <w:tr w:rsidR="00A9108C" w:rsidRPr="00B12F84" w14:paraId="251059F8" w14:textId="77777777" w:rsidTr="00356F76">
        <w:trPr>
          <w:jc w:val="center"/>
        </w:trPr>
        <w:tc>
          <w:tcPr>
            <w:tcW w:w="2550" w:type="dxa"/>
            <w:gridSpan w:val="2"/>
            <w:tcBorders>
              <w:top w:val="single" w:sz="4" w:space="0" w:color="000000"/>
              <w:left w:val="single" w:sz="4" w:space="0" w:color="000000"/>
              <w:bottom w:val="single" w:sz="4" w:space="0" w:color="000000"/>
            </w:tcBorders>
          </w:tcPr>
          <w:p w14:paraId="70CFE6C7" w14:textId="77777777" w:rsidR="00A9108C" w:rsidRPr="00B12F84" w:rsidRDefault="00A9108C" w:rsidP="00DE4BDF">
            <w:pPr>
              <w:rPr>
                <w:rFonts w:asciiTheme="minorHAnsi" w:hAnsiTheme="minorHAnsi"/>
              </w:rPr>
            </w:pPr>
            <w:r w:rsidRPr="00583378">
              <w:rPr>
                <w:rFonts w:asciiTheme="minorHAnsi" w:hAnsiTheme="minorHAnsi"/>
              </w:rPr>
              <w:t>Anja</w:t>
            </w:r>
            <w:r>
              <w:rPr>
                <w:rFonts w:asciiTheme="minorHAnsi" w:hAnsiTheme="minorHAnsi"/>
              </w:rPr>
              <w:t xml:space="preserve"> Konec</w:t>
            </w:r>
          </w:p>
        </w:tc>
        <w:tc>
          <w:tcPr>
            <w:tcW w:w="3100" w:type="dxa"/>
            <w:tcBorders>
              <w:top w:val="single" w:sz="4" w:space="0" w:color="000000"/>
              <w:left w:val="single" w:sz="4" w:space="0" w:color="000000"/>
              <w:bottom w:val="single" w:sz="4" w:space="0" w:color="000000"/>
            </w:tcBorders>
          </w:tcPr>
          <w:p w14:paraId="72D5569A" w14:textId="77777777" w:rsidR="00A9108C" w:rsidRPr="00B12F84" w:rsidRDefault="00A9108C" w:rsidP="00DE4BDF">
            <w:pPr>
              <w:rPr>
                <w:rFonts w:asciiTheme="minorHAnsi" w:hAnsiTheme="minorHAnsi"/>
              </w:rPr>
            </w:pPr>
            <w:r w:rsidRPr="00B12F84">
              <w:rPr>
                <w:rFonts w:asciiTheme="minorHAnsi" w:hAnsiTheme="minorHAnsi"/>
              </w:rPr>
              <w:t>MAT</w:t>
            </w:r>
            <w:r w:rsidR="009962E6">
              <w:rPr>
                <w:rFonts w:asciiTheme="minorHAnsi" w:hAnsiTheme="minorHAnsi"/>
              </w:rPr>
              <w:t>, organizatorka informacijskih dejavnosti</w:t>
            </w:r>
          </w:p>
        </w:tc>
        <w:tc>
          <w:tcPr>
            <w:tcW w:w="1745" w:type="dxa"/>
            <w:gridSpan w:val="2"/>
            <w:tcBorders>
              <w:top w:val="single" w:sz="4" w:space="0" w:color="000000"/>
              <w:left w:val="single" w:sz="4" w:space="0" w:color="000000"/>
              <w:bottom w:val="single" w:sz="4" w:space="0" w:color="000000"/>
              <w:right w:val="single" w:sz="4" w:space="0" w:color="auto"/>
            </w:tcBorders>
          </w:tcPr>
          <w:p w14:paraId="7D684AF3" w14:textId="77777777" w:rsidR="00A9108C" w:rsidRPr="00B12F84" w:rsidRDefault="00A9108C" w:rsidP="00DE4BDF">
            <w:pPr>
              <w:rPr>
                <w:rFonts w:asciiTheme="minorHAnsi" w:hAnsiTheme="minorHAnsi"/>
              </w:rPr>
            </w:pPr>
          </w:p>
        </w:tc>
      </w:tr>
      <w:tr w:rsidR="00A9108C" w:rsidRPr="00B12F84" w14:paraId="72B1BA8D" w14:textId="77777777" w:rsidTr="00356F76">
        <w:trPr>
          <w:jc w:val="center"/>
        </w:trPr>
        <w:tc>
          <w:tcPr>
            <w:tcW w:w="2550" w:type="dxa"/>
            <w:gridSpan w:val="2"/>
            <w:tcBorders>
              <w:top w:val="single" w:sz="4" w:space="0" w:color="000000"/>
              <w:left w:val="single" w:sz="4" w:space="0" w:color="000000"/>
              <w:bottom w:val="single" w:sz="4" w:space="0" w:color="000000"/>
            </w:tcBorders>
          </w:tcPr>
          <w:p w14:paraId="7F584526" w14:textId="77777777" w:rsidR="00A9108C" w:rsidRPr="00B12F84" w:rsidRDefault="00A9108C" w:rsidP="00DE4BDF">
            <w:pPr>
              <w:rPr>
                <w:rFonts w:asciiTheme="minorHAnsi" w:hAnsiTheme="minorHAnsi"/>
              </w:rPr>
            </w:pPr>
            <w:r w:rsidRPr="00B12F84">
              <w:rPr>
                <w:rFonts w:asciiTheme="minorHAnsi" w:hAnsiTheme="minorHAnsi"/>
              </w:rPr>
              <w:t>Mirko Kavčič</w:t>
            </w:r>
          </w:p>
        </w:tc>
        <w:tc>
          <w:tcPr>
            <w:tcW w:w="3100" w:type="dxa"/>
            <w:tcBorders>
              <w:top w:val="single" w:sz="4" w:space="0" w:color="000000"/>
              <w:left w:val="single" w:sz="4" w:space="0" w:color="000000"/>
              <w:bottom w:val="single" w:sz="4" w:space="0" w:color="000000"/>
            </w:tcBorders>
          </w:tcPr>
          <w:p w14:paraId="7861BCA3" w14:textId="77777777" w:rsidR="00A9108C" w:rsidRPr="00B12F84" w:rsidRDefault="00A9108C" w:rsidP="00DE4BDF">
            <w:pPr>
              <w:rPr>
                <w:rFonts w:asciiTheme="minorHAnsi" w:hAnsiTheme="minorHAnsi"/>
              </w:rPr>
            </w:pPr>
            <w:r w:rsidRPr="00B12F84">
              <w:rPr>
                <w:rFonts w:asciiTheme="minorHAnsi" w:hAnsiTheme="minorHAnsi"/>
              </w:rPr>
              <w:t>LUM</w:t>
            </w:r>
          </w:p>
        </w:tc>
        <w:tc>
          <w:tcPr>
            <w:tcW w:w="1745" w:type="dxa"/>
            <w:gridSpan w:val="2"/>
            <w:tcBorders>
              <w:top w:val="single" w:sz="4" w:space="0" w:color="000000"/>
              <w:left w:val="single" w:sz="4" w:space="0" w:color="000000"/>
              <w:bottom w:val="single" w:sz="4" w:space="0" w:color="000000"/>
              <w:right w:val="single" w:sz="4" w:space="0" w:color="auto"/>
            </w:tcBorders>
          </w:tcPr>
          <w:p w14:paraId="588EA08A" w14:textId="77777777" w:rsidR="00A9108C" w:rsidRPr="00B12F84" w:rsidRDefault="00A9108C" w:rsidP="00DE4BDF">
            <w:pPr>
              <w:rPr>
                <w:rFonts w:asciiTheme="minorHAnsi" w:hAnsiTheme="minorHAnsi"/>
              </w:rPr>
            </w:pPr>
          </w:p>
        </w:tc>
      </w:tr>
      <w:tr w:rsidR="00A9108C" w:rsidRPr="00B12F84" w14:paraId="59F11746" w14:textId="77777777" w:rsidTr="00356F76">
        <w:trPr>
          <w:jc w:val="center"/>
        </w:trPr>
        <w:tc>
          <w:tcPr>
            <w:tcW w:w="2550" w:type="dxa"/>
            <w:gridSpan w:val="2"/>
            <w:tcBorders>
              <w:top w:val="single" w:sz="4" w:space="0" w:color="000000"/>
              <w:left w:val="single" w:sz="4" w:space="0" w:color="000000"/>
              <w:bottom w:val="single" w:sz="4" w:space="0" w:color="000000"/>
            </w:tcBorders>
          </w:tcPr>
          <w:p w14:paraId="274EAD0F" w14:textId="77777777" w:rsidR="00A9108C" w:rsidRPr="00B12F84" w:rsidRDefault="00A9108C" w:rsidP="00DE4BDF">
            <w:pPr>
              <w:rPr>
                <w:rFonts w:asciiTheme="minorHAnsi" w:hAnsiTheme="minorHAnsi"/>
              </w:rPr>
            </w:pPr>
            <w:r w:rsidRPr="00B12F84">
              <w:rPr>
                <w:rFonts w:asciiTheme="minorHAnsi" w:hAnsiTheme="minorHAnsi"/>
              </w:rPr>
              <w:t>Polonca Kenda</w:t>
            </w:r>
          </w:p>
        </w:tc>
        <w:tc>
          <w:tcPr>
            <w:tcW w:w="3100" w:type="dxa"/>
            <w:tcBorders>
              <w:top w:val="single" w:sz="4" w:space="0" w:color="000000"/>
              <w:left w:val="single" w:sz="4" w:space="0" w:color="000000"/>
              <w:bottom w:val="single" w:sz="4" w:space="0" w:color="000000"/>
            </w:tcBorders>
          </w:tcPr>
          <w:p w14:paraId="1051D96A" w14:textId="77777777" w:rsidR="00A9108C" w:rsidRPr="00B12F84" w:rsidRDefault="00A9108C" w:rsidP="00DE4BDF">
            <w:pPr>
              <w:rPr>
                <w:rFonts w:asciiTheme="minorHAnsi" w:hAnsiTheme="minorHAnsi"/>
              </w:rPr>
            </w:pPr>
            <w:r w:rsidRPr="00B12F84">
              <w:rPr>
                <w:rFonts w:asciiTheme="minorHAnsi" w:hAnsiTheme="minorHAnsi"/>
              </w:rPr>
              <w:t>GEO</w:t>
            </w:r>
          </w:p>
        </w:tc>
        <w:tc>
          <w:tcPr>
            <w:tcW w:w="1745" w:type="dxa"/>
            <w:gridSpan w:val="2"/>
            <w:tcBorders>
              <w:top w:val="single" w:sz="4" w:space="0" w:color="000000"/>
              <w:left w:val="single" w:sz="4" w:space="0" w:color="000000"/>
              <w:bottom w:val="single" w:sz="4" w:space="0" w:color="000000"/>
              <w:right w:val="single" w:sz="4" w:space="0" w:color="auto"/>
            </w:tcBorders>
          </w:tcPr>
          <w:p w14:paraId="2F0E7D7E" w14:textId="77777777" w:rsidR="00A9108C" w:rsidRPr="00B12F84" w:rsidRDefault="00A9108C" w:rsidP="00DE4BDF">
            <w:pPr>
              <w:rPr>
                <w:rFonts w:asciiTheme="minorHAnsi" w:hAnsiTheme="minorHAnsi"/>
              </w:rPr>
            </w:pPr>
          </w:p>
        </w:tc>
      </w:tr>
      <w:tr w:rsidR="00A9108C" w:rsidRPr="00B12F84" w14:paraId="12389E32" w14:textId="77777777" w:rsidTr="00356F76">
        <w:trPr>
          <w:jc w:val="center"/>
        </w:trPr>
        <w:tc>
          <w:tcPr>
            <w:tcW w:w="2550" w:type="dxa"/>
            <w:gridSpan w:val="2"/>
            <w:tcBorders>
              <w:left w:val="single" w:sz="4" w:space="0" w:color="000000"/>
              <w:bottom w:val="single" w:sz="4" w:space="0" w:color="000000"/>
            </w:tcBorders>
          </w:tcPr>
          <w:p w14:paraId="1116C3BB" w14:textId="77777777" w:rsidR="00A9108C" w:rsidRPr="00B12F84" w:rsidRDefault="00A9108C" w:rsidP="00DE4BDF">
            <w:pPr>
              <w:rPr>
                <w:rFonts w:asciiTheme="minorHAnsi" w:hAnsiTheme="minorHAnsi"/>
              </w:rPr>
            </w:pPr>
            <w:r w:rsidRPr="00B12F84">
              <w:rPr>
                <w:rFonts w:asciiTheme="minorHAnsi" w:hAnsiTheme="minorHAnsi"/>
              </w:rPr>
              <w:t>Igor Kragelj</w:t>
            </w:r>
          </w:p>
        </w:tc>
        <w:tc>
          <w:tcPr>
            <w:tcW w:w="3100" w:type="dxa"/>
            <w:tcBorders>
              <w:left w:val="single" w:sz="4" w:space="0" w:color="000000"/>
              <w:bottom w:val="single" w:sz="4" w:space="0" w:color="000000"/>
            </w:tcBorders>
          </w:tcPr>
          <w:p w14:paraId="315F949B" w14:textId="77777777" w:rsidR="00A9108C" w:rsidRPr="00B12F84" w:rsidRDefault="00A9108C" w:rsidP="00DE4BDF">
            <w:pPr>
              <w:rPr>
                <w:rFonts w:asciiTheme="minorHAnsi" w:hAnsiTheme="minorHAnsi"/>
              </w:rPr>
            </w:pPr>
            <w:r w:rsidRPr="00B12F84">
              <w:rPr>
                <w:rFonts w:asciiTheme="minorHAnsi" w:hAnsiTheme="minorHAnsi"/>
              </w:rPr>
              <w:t>ŠPO, TIT, NŠP</w:t>
            </w:r>
            <w:r w:rsidR="00704FB6">
              <w:rPr>
                <w:rFonts w:asciiTheme="minorHAnsi" w:hAnsiTheme="minorHAnsi"/>
              </w:rPr>
              <w:t>, IŠP</w:t>
            </w:r>
          </w:p>
        </w:tc>
        <w:tc>
          <w:tcPr>
            <w:tcW w:w="1745" w:type="dxa"/>
            <w:gridSpan w:val="2"/>
            <w:tcBorders>
              <w:left w:val="single" w:sz="4" w:space="0" w:color="000000"/>
              <w:bottom w:val="single" w:sz="4" w:space="0" w:color="000000"/>
              <w:right w:val="single" w:sz="4" w:space="0" w:color="auto"/>
            </w:tcBorders>
          </w:tcPr>
          <w:p w14:paraId="3AD4D693" w14:textId="77777777" w:rsidR="00A9108C" w:rsidRPr="00B12F84" w:rsidRDefault="00A9108C" w:rsidP="00DE4BDF">
            <w:pPr>
              <w:rPr>
                <w:rFonts w:asciiTheme="minorHAnsi" w:hAnsiTheme="minorHAnsi"/>
              </w:rPr>
            </w:pPr>
          </w:p>
        </w:tc>
      </w:tr>
      <w:tr w:rsidR="00A9108C" w:rsidRPr="00B12F84" w14:paraId="42947B4D" w14:textId="77777777" w:rsidTr="00356F76">
        <w:trPr>
          <w:jc w:val="center"/>
        </w:trPr>
        <w:tc>
          <w:tcPr>
            <w:tcW w:w="2550" w:type="dxa"/>
            <w:gridSpan w:val="2"/>
            <w:tcBorders>
              <w:top w:val="single" w:sz="4" w:space="0" w:color="000000"/>
              <w:left w:val="single" w:sz="4" w:space="0" w:color="000000"/>
              <w:bottom w:val="single" w:sz="4" w:space="0" w:color="000000"/>
              <w:right w:val="single" w:sz="4" w:space="0" w:color="000000"/>
            </w:tcBorders>
          </w:tcPr>
          <w:p w14:paraId="2119A102" w14:textId="77777777" w:rsidR="00A9108C" w:rsidRPr="00B12F84" w:rsidRDefault="00A9108C" w:rsidP="00DE4BDF">
            <w:pPr>
              <w:rPr>
                <w:rFonts w:asciiTheme="minorHAnsi" w:hAnsiTheme="minorHAnsi"/>
              </w:rPr>
            </w:pPr>
            <w:r w:rsidRPr="00B12F84">
              <w:rPr>
                <w:rFonts w:asciiTheme="minorHAnsi" w:hAnsiTheme="minorHAnsi"/>
              </w:rPr>
              <w:t>Nina Kožar Mencinger</w:t>
            </w:r>
          </w:p>
        </w:tc>
        <w:tc>
          <w:tcPr>
            <w:tcW w:w="3100" w:type="dxa"/>
            <w:tcBorders>
              <w:top w:val="single" w:sz="4" w:space="0" w:color="000000"/>
              <w:left w:val="single" w:sz="4" w:space="0" w:color="000000"/>
              <w:bottom w:val="single" w:sz="4" w:space="0" w:color="000000"/>
              <w:right w:val="single" w:sz="4" w:space="0" w:color="000000"/>
            </w:tcBorders>
          </w:tcPr>
          <w:p w14:paraId="6F429015" w14:textId="77777777" w:rsidR="00A9108C" w:rsidRPr="00B12F84" w:rsidRDefault="00A9108C" w:rsidP="00DE4BDF">
            <w:pPr>
              <w:rPr>
                <w:rFonts w:asciiTheme="minorHAnsi" w:hAnsiTheme="minorHAnsi"/>
              </w:rPr>
            </w:pPr>
            <w:r w:rsidRPr="00B12F84">
              <w:rPr>
                <w:rFonts w:asciiTheme="minorHAnsi" w:hAnsiTheme="minorHAnsi"/>
              </w:rPr>
              <w:t>KEM, BIO, GOS, NAR, FIZ</w:t>
            </w:r>
            <w:r w:rsidR="00704FB6">
              <w:rPr>
                <w:rFonts w:asciiTheme="minorHAnsi" w:hAnsiTheme="minorHAnsi"/>
              </w:rPr>
              <w:t>, SPH</w:t>
            </w:r>
          </w:p>
        </w:tc>
        <w:tc>
          <w:tcPr>
            <w:tcW w:w="1745" w:type="dxa"/>
            <w:gridSpan w:val="2"/>
            <w:tcBorders>
              <w:top w:val="single" w:sz="4" w:space="0" w:color="000000"/>
              <w:left w:val="single" w:sz="4" w:space="0" w:color="000000"/>
              <w:bottom w:val="single" w:sz="4" w:space="0" w:color="000000"/>
              <w:right w:val="single" w:sz="4" w:space="0" w:color="auto"/>
            </w:tcBorders>
          </w:tcPr>
          <w:p w14:paraId="679E64F8" w14:textId="77777777" w:rsidR="00A9108C" w:rsidRPr="00B12F84" w:rsidRDefault="00A9108C" w:rsidP="00DE4BDF">
            <w:pPr>
              <w:rPr>
                <w:rFonts w:asciiTheme="minorHAnsi" w:hAnsiTheme="minorHAnsi"/>
              </w:rPr>
            </w:pPr>
            <w:r>
              <w:rPr>
                <w:rFonts w:asciiTheme="minorHAnsi" w:hAnsiTheme="minorHAnsi"/>
              </w:rPr>
              <w:t>8.</w:t>
            </w:r>
            <w:r w:rsidR="009962E6">
              <w:rPr>
                <w:rFonts w:asciiTheme="minorHAnsi" w:hAnsiTheme="minorHAnsi"/>
              </w:rPr>
              <w:t>, 9.</w:t>
            </w:r>
            <w:r>
              <w:rPr>
                <w:rFonts w:asciiTheme="minorHAnsi" w:hAnsiTheme="minorHAnsi"/>
              </w:rPr>
              <w:t xml:space="preserve"> razred</w:t>
            </w:r>
          </w:p>
        </w:tc>
      </w:tr>
      <w:tr w:rsidR="00A9108C" w:rsidRPr="00B12F84" w14:paraId="40BE57FC" w14:textId="77777777" w:rsidTr="00356F76">
        <w:trPr>
          <w:jc w:val="center"/>
        </w:trPr>
        <w:tc>
          <w:tcPr>
            <w:tcW w:w="2550" w:type="dxa"/>
            <w:gridSpan w:val="2"/>
            <w:tcBorders>
              <w:top w:val="single" w:sz="4" w:space="0" w:color="000000"/>
              <w:left w:val="single" w:sz="4" w:space="0" w:color="000000"/>
              <w:bottom w:val="single" w:sz="4" w:space="0" w:color="000000"/>
            </w:tcBorders>
          </w:tcPr>
          <w:p w14:paraId="554B0074" w14:textId="77777777" w:rsidR="00A9108C" w:rsidRPr="00B12F84" w:rsidRDefault="00A9108C" w:rsidP="00DE4BDF">
            <w:pPr>
              <w:rPr>
                <w:rFonts w:asciiTheme="minorHAnsi" w:hAnsiTheme="minorHAnsi"/>
              </w:rPr>
            </w:pPr>
            <w:r w:rsidRPr="00B12F84">
              <w:rPr>
                <w:rFonts w:asciiTheme="minorHAnsi" w:hAnsiTheme="minorHAnsi"/>
              </w:rPr>
              <w:t>Vika Perinčič</w:t>
            </w:r>
          </w:p>
        </w:tc>
        <w:tc>
          <w:tcPr>
            <w:tcW w:w="3100" w:type="dxa"/>
            <w:tcBorders>
              <w:top w:val="single" w:sz="4" w:space="0" w:color="000000"/>
              <w:left w:val="single" w:sz="4" w:space="0" w:color="000000"/>
              <w:bottom w:val="single" w:sz="4" w:space="0" w:color="000000"/>
            </w:tcBorders>
          </w:tcPr>
          <w:p w14:paraId="395D46EB" w14:textId="77777777" w:rsidR="00A9108C" w:rsidRPr="00B12F84" w:rsidRDefault="00704FB6" w:rsidP="00704FB6">
            <w:pPr>
              <w:rPr>
                <w:rFonts w:asciiTheme="minorHAnsi" w:hAnsiTheme="minorHAnsi"/>
              </w:rPr>
            </w:pPr>
            <w:r>
              <w:rPr>
                <w:rFonts w:asciiTheme="minorHAnsi" w:hAnsiTheme="minorHAnsi"/>
              </w:rPr>
              <w:t>TJA, NI1, NI3</w:t>
            </w:r>
          </w:p>
        </w:tc>
        <w:tc>
          <w:tcPr>
            <w:tcW w:w="1745" w:type="dxa"/>
            <w:gridSpan w:val="2"/>
            <w:tcBorders>
              <w:top w:val="single" w:sz="4" w:space="0" w:color="000000"/>
              <w:left w:val="single" w:sz="4" w:space="0" w:color="000000"/>
              <w:bottom w:val="single" w:sz="4" w:space="0" w:color="000000"/>
              <w:right w:val="single" w:sz="4" w:space="0" w:color="auto"/>
            </w:tcBorders>
          </w:tcPr>
          <w:p w14:paraId="4A768AF9" w14:textId="77777777" w:rsidR="00A9108C" w:rsidRPr="00B12F84" w:rsidRDefault="00A9108C" w:rsidP="00DE4BDF">
            <w:pPr>
              <w:rPr>
                <w:rFonts w:asciiTheme="minorHAnsi" w:hAnsiTheme="minorHAnsi"/>
              </w:rPr>
            </w:pPr>
          </w:p>
        </w:tc>
      </w:tr>
      <w:tr w:rsidR="00A9108C" w:rsidRPr="00B12F84" w14:paraId="65E66A4E" w14:textId="77777777" w:rsidTr="00356F76">
        <w:trPr>
          <w:jc w:val="center"/>
        </w:trPr>
        <w:tc>
          <w:tcPr>
            <w:tcW w:w="2550" w:type="dxa"/>
            <w:gridSpan w:val="2"/>
            <w:tcBorders>
              <w:top w:val="single" w:sz="4" w:space="0" w:color="000000"/>
              <w:left w:val="single" w:sz="4" w:space="0" w:color="000000"/>
            </w:tcBorders>
          </w:tcPr>
          <w:p w14:paraId="61423D1B" w14:textId="77777777" w:rsidR="00A9108C" w:rsidRPr="00B12F84" w:rsidRDefault="00A9108C" w:rsidP="00DE4BDF">
            <w:pPr>
              <w:rPr>
                <w:rFonts w:asciiTheme="minorHAnsi" w:hAnsiTheme="minorHAnsi"/>
              </w:rPr>
            </w:pPr>
            <w:r>
              <w:rPr>
                <w:rFonts w:asciiTheme="minorHAnsi" w:hAnsiTheme="minorHAnsi"/>
                <w:color w:val="000000" w:themeColor="text1"/>
              </w:rPr>
              <w:t>Mojca Klavžar</w:t>
            </w:r>
          </w:p>
        </w:tc>
        <w:tc>
          <w:tcPr>
            <w:tcW w:w="3100" w:type="dxa"/>
            <w:tcBorders>
              <w:top w:val="single" w:sz="4" w:space="0" w:color="000000"/>
              <w:left w:val="single" w:sz="4" w:space="0" w:color="000000"/>
            </w:tcBorders>
          </w:tcPr>
          <w:p w14:paraId="452F177D" w14:textId="77777777" w:rsidR="00A9108C" w:rsidRPr="00B12F84" w:rsidRDefault="00A9108C" w:rsidP="009962E6">
            <w:pPr>
              <w:rPr>
                <w:rFonts w:asciiTheme="minorHAnsi" w:hAnsiTheme="minorHAnsi"/>
              </w:rPr>
            </w:pPr>
            <w:r w:rsidRPr="001E3B4C">
              <w:rPr>
                <w:rFonts w:asciiTheme="minorHAnsi" w:hAnsiTheme="minorHAnsi"/>
              </w:rPr>
              <w:t>dodatna strokovna pomoč,</w:t>
            </w:r>
            <w:r w:rsidR="009962E6">
              <w:rPr>
                <w:rFonts w:asciiTheme="minorHAnsi" w:hAnsiTheme="minorHAnsi"/>
              </w:rPr>
              <w:t xml:space="preserve"> šolska svetovalna služba</w:t>
            </w:r>
          </w:p>
        </w:tc>
        <w:tc>
          <w:tcPr>
            <w:tcW w:w="1745" w:type="dxa"/>
            <w:gridSpan w:val="2"/>
            <w:tcBorders>
              <w:top w:val="single" w:sz="4" w:space="0" w:color="000000"/>
              <w:left w:val="single" w:sz="4" w:space="0" w:color="000000"/>
              <w:right w:val="single" w:sz="4" w:space="0" w:color="auto"/>
            </w:tcBorders>
          </w:tcPr>
          <w:p w14:paraId="3AA4F8B7" w14:textId="77777777" w:rsidR="00A9108C" w:rsidRPr="00B12F84" w:rsidRDefault="00A9108C" w:rsidP="00DE4BDF">
            <w:pPr>
              <w:rPr>
                <w:rFonts w:asciiTheme="minorHAnsi" w:hAnsiTheme="minorHAnsi"/>
              </w:rPr>
            </w:pPr>
          </w:p>
        </w:tc>
      </w:tr>
      <w:tr w:rsidR="00A9108C" w:rsidRPr="00B12F84" w14:paraId="4920E8AF" w14:textId="77777777" w:rsidTr="00356F76">
        <w:trPr>
          <w:jc w:val="center"/>
        </w:trPr>
        <w:tc>
          <w:tcPr>
            <w:tcW w:w="2550" w:type="dxa"/>
            <w:gridSpan w:val="2"/>
            <w:tcBorders>
              <w:top w:val="single" w:sz="4" w:space="0" w:color="000000"/>
              <w:left w:val="single" w:sz="4" w:space="0" w:color="000000"/>
              <w:bottom w:val="single" w:sz="4" w:space="0" w:color="000000"/>
            </w:tcBorders>
          </w:tcPr>
          <w:p w14:paraId="53892CC5" w14:textId="77777777" w:rsidR="00A9108C" w:rsidRPr="00B12F84" w:rsidRDefault="00A9108C" w:rsidP="00DE4BDF">
            <w:pPr>
              <w:rPr>
                <w:rFonts w:asciiTheme="minorHAnsi" w:hAnsiTheme="minorHAnsi"/>
              </w:rPr>
            </w:pPr>
            <w:r w:rsidRPr="00B12F84">
              <w:rPr>
                <w:rFonts w:asciiTheme="minorHAnsi" w:hAnsiTheme="minorHAnsi"/>
              </w:rPr>
              <w:t>Petra Guna</w:t>
            </w:r>
          </w:p>
        </w:tc>
        <w:tc>
          <w:tcPr>
            <w:tcW w:w="3100" w:type="dxa"/>
            <w:tcBorders>
              <w:top w:val="single" w:sz="4" w:space="0" w:color="000000"/>
              <w:left w:val="single" w:sz="4" w:space="0" w:color="000000"/>
              <w:bottom w:val="single" w:sz="4" w:space="0" w:color="000000"/>
            </w:tcBorders>
          </w:tcPr>
          <w:p w14:paraId="508753C3" w14:textId="77777777" w:rsidR="00A9108C" w:rsidRPr="00B12F84" w:rsidRDefault="00A9108C" w:rsidP="009962E6">
            <w:pPr>
              <w:rPr>
                <w:rFonts w:asciiTheme="minorHAnsi" w:hAnsiTheme="minorHAnsi"/>
              </w:rPr>
            </w:pPr>
            <w:r w:rsidRPr="00B12F84">
              <w:rPr>
                <w:rFonts w:asciiTheme="minorHAnsi" w:hAnsiTheme="minorHAnsi"/>
              </w:rPr>
              <w:t>SLJ</w:t>
            </w:r>
            <w:r>
              <w:rPr>
                <w:rFonts w:asciiTheme="minorHAnsi" w:hAnsiTheme="minorHAnsi"/>
              </w:rPr>
              <w:t>, knjižnica</w:t>
            </w:r>
            <w:r w:rsidR="00704FB6">
              <w:rPr>
                <w:rFonts w:asciiTheme="minorHAnsi" w:hAnsiTheme="minorHAnsi"/>
              </w:rPr>
              <w:t>, GKL</w:t>
            </w:r>
          </w:p>
        </w:tc>
        <w:tc>
          <w:tcPr>
            <w:tcW w:w="1745" w:type="dxa"/>
            <w:gridSpan w:val="2"/>
            <w:tcBorders>
              <w:top w:val="single" w:sz="4" w:space="0" w:color="000000"/>
              <w:left w:val="single" w:sz="4" w:space="0" w:color="000000"/>
              <w:bottom w:val="single" w:sz="4" w:space="0" w:color="000000"/>
              <w:right w:val="single" w:sz="4" w:space="0" w:color="auto"/>
            </w:tcBorders>
          </w:tcPr>
          <w:p w14:paraId="72A543A4" w14:textId="77777777" w:rsidR="00A9108C" w:rsidRPr="00B12F84" w:rsidRDefault="00A9108C" w:rsidP="00DE4BDF">
            <w:pPr>
              <w:rPr>
                <w:rFonts w:asciiTheme="minorHAnsi" w:hAnsiTheme="minorHAnsi"/>
              </w:rPr>
            </w:pPr>
            <w:r>
              <w:rPr>
                <w:rFonts w:asciiTheme="minorHAnsi" w:hAnsiTheme="minorHAnsi"/>
              </w:rPr>
              <w:t>6. in 7. razred</w:t>
            </w:r>
          </w:p>
        </w:tc>
      </w:tr>
      <w:tr w:rsidR="00A9108C" w:rsidRPr="00B12F84" w14:paraId="595F35D9" w14:textId="77777777" w:rsidTr="00356F76">
        <w:trPr>
          <w:jc w:val="center"/>
        </w:trPr>
        <w:tc>
          <w:tcPr>
            <w:tcW w:w="2550" w:type="dxa"/>
            <w:gridSpan w:val="2"/>
            <w:tcBorders>
              <w:top w:val="single" w:sz="4" w:space="0" w:color="000000"/>
              <w:left w:val="single" w:sz="4" w:space="0" w:color="000000"/>
              <w:bottom w:val="single" w:sz="4" w:space="0" w:color="000000"/>
            </w:tcBorders>
          </w:tcPr>
          <w:p w14:paraId="0E8B5007" w14:textId="77777777" w:rsidR="00A9108C" w:rsidRPr="00B12F84" w:rsidRDefault="009962E6" w:rsidP="009962E6">
            <w:pPr>
              <w:rPr>
                <w:rFonts w:asciiTheme="minorHAnsi" w:hAnsiTheme="minorHAnsi"/>
              </w:rPr>
            </w:pPr>
            <w:r w:rsidRPr="009962E6">
              <w:rPr>
                <w:rFonts w:asciiTheme="minorHAnsi" w:hAnsiTheme="minorHAnsi"/>
              </w:rPr>
              <w:t>Kristina Škibin</w:t>
            </w:r>
          </w:p>
        </w:tc>
        <w:tc>
          <w:tcPr>
            <w:tcW w:w="3100" w:type="dxa"/>
            <w:tcBorders>
              <w:top w:val="single" w:sz="4" w:space="0" w:color="000000"/>
              <w:left w:val="single" w:sz="4" w:space="0" w:color="000000"/>
              <w:bottom w:val="single" w:sz="4" w:space="0" w:color="000000"/>
            </w:tcBorders>
          </w:tcPr>
          <w:p w14:paraId="1189D6D7" w14:textId="77777777" w:rsidR="00A9108C" w:rsidRPr="00B12F84" w:rsidRDefault="009962E6" w:rsidP="00704FB6">
            <w:pPr>
              <w:rPr>
                <w:rFonts w:asciiTheme="minorHAnsi" w:hAnsiTheme="minorHAnsi"/>
              </w:rPr>
            </w:pPr>
            <w:r>
              <w:rPr>
                <w:rFonts w:asciiTheme="minorHAnsi" w:hAnsiTheme="minorHAnsi"/>
              </w:rPr>
              <w:t>GUM, PZ</w:t>
            </w:r>
          </w:p>
        </w:tc>
        <w:tc>
          <w:tcPr>
            <w:tcW w:w="1745" w:type="dxa"/>
            <w:gridSpan w:val="2"/>
            <w:tcBorders>
              <w:top w:val="single" w:sz="4" w:space="0" w:color="000000"/>
              <w:left w:val="single" w:sz="4" w:space="0" w:color="000000"/>
              <w:bottom w:val="single" w:sz="4" w:space="0" w:color="000000"/>
              <w:right w:val="single" w:sz="4" w:space="0" w:color="auto"/>
            </w:tcBorders>
          </w:tcPr>
          <w:p w14:paraId="7003B5B8" w14:textId="77777777" w:rsidR="00A9108C" w:rsidRPr="00B12F84" w:rsidRDefault="00A9108C" w:rsidP="00DE4BDF">
            <w:pPr>
              <w:rPr>
                <w:rFonts w:asciiTheme="minorHAnsi" w:hAnsiTheme="minorHAnsi"/>
              </w:rPr>
            </w:pPr>
          </w:p>
        </w:tc>
      </w:tr>
      <w:tr w:rsidR="00A9108C" w:rsidRPr="00B12F84" w14:paraId="2A45B6CB" w14:textId="77777777" w:rsidTr="00356F76">
        <w:trPr>
          <w:jc w:val="center"/>
        </w:trPr>
        <w:tc>
          <w:tcPr>
            <w:tcW w:w="2550" w:type="dxa"/>
            <w:gridSpan w:val="2"/>
            <w:tcBorders>
              <w:top w:val="single" w:sz="4" w:space="0" w:color="000000"/>
              <w:left w:val="single" w:sz="4" w:space="0" w:color="000000"/>
              <w:bottom w:val="single" w:sz="4" w:space="0" w:color="000000"/>
            </w:tcBorders>
          </w:tcPr>
          <w:p w14:paraId="34A1B627" w14:textId="77777777" w:rsidR="00A9108C" w:rsidRDefault="00A9108C" w:rsidP="00DE4BDF">
            <w:pPr>
              <w:rPr>
                <w:rFonts w:asciiTheme="minorHAnsi" w:hAnsiTheme="minorHAnsi"/>
              </w:rPr>
            </w:pPr>
            <w:r>
              <w:rPr>
                <w:rFonts w:asciiTheme="minorHAnsi" w:hAnsiTheme="minorHAnsi"/>
              </w:rPr>
              <w:t>Mojca Štucin</w:t>
            </w:r>
          </w:p>
        </w:tc>
        <w:tc>
          <w:tcPr>
            <w:tcW w:w="3100" w:type="dxa"/>
            <w:tcBorders>
              <w:top w:val="single" w:sz="4" w:space="0" w:color="000000"/>
              <w:left w:val="single" w:sz="4" w:space="0" w:color="000000"/>
              <w:bottom w:val="single" w:sz="4" w:space="0" w:color="000000"/>
            </w:tcBorders>
          </w:tcPr>
          <w:p w14:paraId="3AD5B45C" w14:textId="77777777" w:rsidR="00A9108C" w:rsidRDefault="00A9108C" w:rsidP="00DE4BDF">
            <w:pPr>
              <w:rPr>
                <w:rFonts w:asciiTheme="minorHAnsi" w:hAnsiTheme="minorHAnsi"/>
              </w:rPr>
            </w:pPr>
            <w:r>
              <w:rPr>
                <w:rFonts w:asciiTheme="minorHAnsi" w:hAnsiTheme="minorHAnsi"/>
              </w:rPr>
              <w:t>logopedska obravnava</w:t>
            </w:r>
          </w:p>
        </w:tc>
        <w:tc>
          <w:tcPr>
            <w:tcW w:w="1745" w:type="dxa"/>
            <w:gridSpan w:val="2"/>
            <w:tcBorders>
              <w:top w:val="single" w:sz="4" w:space="0" w:color="000000"/>
              <w:left w:val="single" w:sz="4" w:space="0" w:color="000000"/>
              <w:bottom w:val="single" w:sz="4" w:space="0" w:color="000000"/>
              <w:right w:val="single" w:sz="4" w:space="0" w:color="auto"/>
            </w:tcBorders>
          </w:tcPr>
          <w:p w14:paraId="3374FE1F" w14:textId="77777777" w:rsidR="00A9108C" w:rsidRPr="00B12F84" w:rsidRDefault="00A9108C" w:rsidP="00DE4BDF">
            <w:pPr>
              <w:rPr>
                <w:rFonts w:asciiTheme="minorHAnsi" w:hAnsiTheme="minorHAnsi"/>
              </w:rPr>
            </w:pPr>
          </w:p>
        </w:tc>
      </w:tr>
      <w:tr w:rsidR="00A9108C" w:rsidRPr="00B12F84" w14:paraId="63D6FF72" w14:textId="77777777" w:rsidTr="00356F76">
        <w:trPr>
          <w:jc w:val="center"/>
        </w:trPr>
        <w:tc>
          <w:tcPr>
            <w:tcW w:w="2550" w:type="dxa"/>
            <w:gridSpan w:val="2"/>
            <w:tcBorders>
              <w:top w:val="single" w:sz="4" w:space="0" w:color="000000"/>
              <w:left w:val="single" w:sz="4" w:space="0" w:color="000000"/>
              <w:bottom w:val="single" w:sz="4" w:space="0" w:color="000000"/>
            </w:tcBorders>
          </w:tcPr>
          <w:p w14:paraId="4F8240D1" w14:textId="77777777" w:rsidR="00A9108C" w:rsidRPr="00B12F84" w:rsidRDefault="00A9108C" w:rsidP="00DE4BDF">
            <w:pPr>
              <w:rPr>
                <w:rFonts w:asciiTheme="minorHAnsi" w:hAnsiTheme="minorHAnsi"/>
              </w:rPr>
            </w:pPr>
            <w:r>
              <w:rPr>
                <w:rFonts w:asciiTheme="minorHAnsi" w:hAnsiTheme="minorHAnsi"/>
              </w:rPr>
              <w:t>Branko Ocvirk</w:t>
            </w:r>
          </w:p>
        </w:tc>
        <w:tc>
          <w:tcPr>
            <w:tcW w:w="3100" w:type="dxa"/>
            <w:tcBorders>
              <w:top w:val="single" w:sz="4" w:space="0" w:color="000000"/>
              <w:left w:val="single" w:sz="4" w:space="0" w:color="000000"/>
              <w:bottom w:val="single" w:sz="4" w:space="0" w:color="000000"/>
            </w:tcBorders>
          </w:tcPr>
          <w:p w14:paraId="52FD7F2C" w14:textId="77777777" w:rsidR="00A9108C" w:rsidRPr="00B12F84" w:rsidRDefault="00A9108C" w:rsidP="00DE4BDF">
            <w:pPr>
              <w:rPr>
                <w:rFonts w:asciiTheme="minorHAnsi" w:hAnsiTheme="minorHAnsi"/>
              </w:rPr>
            </w:pPr>
            <w:r w:rsidRPr="00B12F84">
              <w:rPr>
                <w:rFonts w:asciiTheme="minorHAnsi" w:hAnsiTheme="minorHAnsi"/>
              </w:rPr>
              <w:t xml:space="preserve">ZGO, </w:t>
            </w:r>
            <w:r>
              <w:rPr>
                <w:rFonts w:asciiTheme="minorHAnsi" w:hAnsiTheme="minorHAnsi"/>
              </w:rPr>
              <w:t>DKE</w:t>
            </w:r>
          </w:p>
        </w:tc>
        <w:tc>
          <w:tcPr>
            <w:tcW w:w="1745" w:type="dxa"/>
            <w:gridSpan w:val="2"/>
            <w:tcBorders>
              <w:top w:val="single" w:sz="4" w:space="0" w:color="000000"/>
              <w:left w:val="single" w:sz="4" w:space="0" w:color="000000"/>
              <w:bottom w:val="single" w:sz="4" w:space="0" w:color="000000"/>
              <w:right w:val="single" w:sz="4" w:space="0" w:color="auto"/>
            </w:tcBorders>
          </w:tcPr>
          <w:p w14:paraId="62048E61" w14:textId="77777777" w:rsidR="00A9108C" w:rsidRPr="00B12F84" w:rsidRDefault="00A9108C" w:rsidP="00DE4BDF">
            <w:pPr>
              <w:rPr>
                <w:rFonts w:asciiTheme="minorHAnsi" w:hAnsiTheme="minorHAnsi"/>
              </w:rPr>
            </w:pPr>
          </w:p>
        </w:tc>
      </w:tr>
      <w:tr w:rsidR="00A9108C" w:rsidRPr="00B12F84" w14:paraId="13D77392" w14:textId="77777777" w:rsidTr="00356F76">
        <w:trPr>
          <w:gridAfter w:val="1"/>
          <w:wAfter w:w="1725" w:type="dxa"/>
          <w:jc w:val="center"/>
        </w:trPr>
        <w:tc>
          <w:tcPr>
            <w:tcW w:w="2550" w:type="dxa"/>
            <w:gridSpan w:val="2"/>
            <w:tcBorders>
              <w:bottom w:val="single" w:sz="4" w:space="0" w:color="000000"/>
            </w:tcBorders>
            <w:tcMar>
              <w:left w:w="0" w:type="dxa"/>
              <w:right w:w="0" w:type="dxa"/>
            </w:tcMar>
          </w:tcPr>
          <w:p w14:paraId="4A129AF2" w14:textId="77777777" w:rsidR="00A9108C" w:rsidRPr="00B12F84" w:rsidRDefault="00A9108C" w:rsidP="00DE4BDF">
            <w:pPr>
              <w:jc w:val="both"/>
              <w:rPr>
                <w:rFonts w:asciiTheme="minorHAnsi" w:hAnsiTheme="minorHAnsi"/>
              </w:rPr>
            </w:pPr>
          </w:p>
          <w:p w14:paraId="46CF0A49" w14:textId="77777777" w:rsidR="00A9108C" w:rsidRPr="00B12F84" w:rsidRDefault="00A9108C" w:rsidP="00DE4BDF">
            <w:pPr>
              <w:jc w:val="both"/>
              <w:rPr>
                <w:rFonts w:asciiTheme="minorHAnsi" w:hAnsiTheme="minorHAnsi"/>
              </w:rPr>
            </w:pPr>
          </w:p>
        </w:tc>
        <w:tc>
          <w:tcPr>
            <w:tcW w:w="3100" w:type="dxa"/>
            <w:tcMar>
              <w:left w:w="0" w:type="dxa"/>
              <w:right w:w="0" w:type="dxa"/>
            </w:tcMar>
          </w:tcPr>
          <w:p w14:paraId="0FCA5A3B" w14:textId="77777777" w:rsidR="00A9108C" w:rsidRPr="00B12F84" w:rsidRDefault="00A9108C" w:rsidP="00DE4BDF">
            <w:pPr>
              <w:jc w:val="both"/>
              <w:rPr>
                <w:rFonts w:asciiTheme="minorHAnsi" w:hAnsiTheme="minorHAnsi"/>
              </w:rPr>
            </w:pPr>
          </w:p>
        </w:tc>
        <w:tc>
          <w:tcPr>
            <w:tcW w:w="20" w:type="dxa"/>
            <w:tcMar>
              <w:left w:w="0" w:type="dxa"/>
              <w:right w:w="0" w:type="dxa"/>
            </w:tcMar>
          </w:tcPr>
          <w:p w14:paraId="60F43664" w14:textId="77777777" w:rsidR="00A9108C" w:rsidRPr="00B12F84" w:rsidRDefault="00A9108C" w:rsidP="00DE4BDF">
            <w:pPr>
              <w:jc w:val="both"/>
              <w:rPr>
                <w:rFonts w:asciiTheme="minorHAnsi" w:hAnsiTheme="minorHAnsi"/>
              </w:rPr>
            </w:pPr>
          </w:p>
        </w:tc>
      </w:tr>
      <w:tr w:rsidR="00A9108C" w:rsidRPr="00B12F84" w14:paraId="0BA43284" w14:textId="77777777" w:rsidTr="00356F76">
        <w:trPr>
          <w:jc w:val="center"/>
        </w:trPr>
        <w:tc>
          <w:tcPr>
            <w:tcW w:w="7395" w:type="dxa"/>
            <w:gridSpan w:val="5"/>
            <w:tcBorders>
              <w:top w:val="single" w:sz="4" w:space="0" w:color="000000"/>
              <w:left w:val="single" w:sz="4" w:space="0" w:color="000000"/>
              <w:bottom w:val="single" w:sz="4" w:space="0" w:color="000000"/>
              <w:right w:val="single" w:sz="4" w:space="0" w:color="auto"/>
            </w:tcBorders>
            <w:shd w:val="clear" w:color="auto" w:fill="CCCCCC"/>
          </w:tcPr>
          <w:p w14:paraId="4B796854" w14:textId="77777777" w:rsidR="00A9108C" w:rsidRPr="00B12F84" w:rsidRDefault="00A9108C" w:rsidP="00DE4BDF">
            <w:pPr>
              <w:jc w:val="both"/>
              <w:rPr>
                <w:rFonts w:asciiTheme="minorHAnsi" w:hAnsiTheme="minorHAnsi"/>
              </w:rPr>
            </w:pPr>
            <w:r w:rsidRPr="00B12F84">
              <w:rPr>
                <w:rFonts w:asciiTheme="minorHAnsi" w:hAnsiTheme="minorHAnsi"/>
                <w:b/>
                <w:i/>
              </w:rPr>
              <w:t>Vrtec</w:t>
            </w:r>
          </w:p>
        </w:tc>
      </w:tr>
      <w:tr w:rsidR="00A9108C" w:rsidRPr="00B12F84" w14:paraId="1229FD91" w14:textId="77777777" w:rsidTr="00356F76">
        <w:trPr>
          <w:jc w:val="center"/>
        </w:trPr>
        <w:tc>
          <w:tcPr>
            <w:tcW w:w="2532" w:type="dxa"/>
            <w:tcBorders>
              <w:top w:val="single" w:sz="4" w:space="0" w:color="000000"/>
              <w:left w:val="single" w:sz="4" w:space="0" w:color="000000"/>
              <w:bottom w:val="single" w:sz="4" w:space="0" w:color="000000"/>
            </w:tcBorders>
          </w:tcPr>
          <w:p w14:paraId="353296D2" w14:textId="77777777" w:rsidR="00A9108C" w:rsidRPr="00B12F84" w:rsidRDefault="00A9108C" w:rsidP="00DE4BDF">
            <w:pPr>
              <w:jc w:val="both"/>
              <w:rPr>
                <w:rFonts w:asciiTheme="minorHAnsi" w:hAnsiTheme="minorHAnsi"/>
              </w:rPr>
            </w:pPr>
            <w:r w:rsidRPr="00B12F84">
              <w:rPr>
                <w:rFonts w:asciiTheme="minorHAnsi" w:hAnsiTheme="minorHAnsi"/>
              </w:rPr>
              <w:t>Laura Brovč</w:t>
            </w:r>
          </w:p>
        </w:tc>
        <w:tc>
          <w:tcPr>
            <w:tcW w:w="4863" w:type="dxa"/>
            <w:gridSpan w:val="4"/>
            <w:tcBorders>
              <w:top w:val="single" w:sz="4" w:space="0" w:color="000000"/>
              <w:left w:val="single" w:sz="4" w:space="0" w:color="000000"/>
              <w:bottom w:val="single" w:sz="4" w:space="0" w:color="000000"/>
              <w:right w:val="single" w:sz="4" w:space="0" w:color="auto"/>
            </w:tcBorders>
          </w:tcPr>
          <w:p w14:paraId="70D0B7D9" w14:textId="77777777" w:rsidR="00A9108C" w:rsidRPr="00B12F84" w:rsidRDefault="00A9108C" w:rsidP="00DE4BDF">
            <w:pPr>
              <w:jc w:val="both"/>
              <w:rPr>
                <w:rFonts w:asciiTheme="minorHAnsi" w:hAnsiTheme="minorHAnsi"/>
              </w:rPr>
            </w:pPr>
            <w:r w:rsidRPr="00B12F84">
              <w:rPr>
                <w:rFonts w:asciiTheme="minorHAnsi" w:hAnsiTheme="minorHAnsi"/>
              </w:rPr>
              <w:t>vzgojiteljica</w:t>
            </w:r>
          </w:p>
        </w:tc>
      </w:tr>
      <w:tr w:rsidR="00A9108C" w:rsidRPr="00B12F84" w14:paraId="6427C104" w14:textId="77777777" w:rsidTr="00356F76">
        <w:trPr>
          <w:jc w:val="center"/>
        </w:trPr>
        <w:tc>
          <w:tcPr>
            <w:tcW w:w="2532" w:type="dxa"/>
            <w:tcBorders>
              <w:top w:val="single" w:sz="4" w:space="0" w:color="000000"/>
              <w:left w:val="single" w:sz="4" w:space="0" w:color="000000"/>
              <w:bottom w:val="single" w:sz="4" w:space="0" w:color="000000"/>
            </w:tcBorders>
          </w:tcPr>
          <w:p w14:paraId="6FF14F5B" w14:textId="77777777" w:rsidR="00A9108C" w:rsidRPr="00B12F84" w:rsidRDefault="00A9108C" w:rsidP="00DE4BDF">
            <w:pPr>
              <w:jc w:val="both"/>
              <w:rPr>
                <w:rFonts w:asciiTheme="minorHAnsi" w:hAnsiTheme="minorHAnsi"/>
              </w:rPr>
            </w:pPr>
            <w:r w:rsidRPr="00B12F84">
              <w:rPr>
                <w:rFonts w:asciiTheme="minorHAnsi" w:hAnsiTheme="minorHAnsi"/>
              </w:rPr>
              <w:t>Blaž Rot</w:t>
            </w:r>
          </w:p>
        </w:tc>
        <w:tc>
          <w:tcPr>
            <w:tcW w:w="4863" w:type="dxa"/>
            <w:gridSpan w:val="4"/>
            <w:tcBorders>
              <w:top w:val="single" w:sz="4" w:space="0" w:color="000000"/>
              <w:left w:val="single" w:sz="4" w:space="0" w:color="000000"/>
              <w:bottom w:val="single" w:sz="4" w:space="0" w:color="000000"/>
              <w:right w:val="single" w:sz="4" w:space="0" w:color="auto"/>
            </w:tcBorders>
          </w:tcPr>
          <w:p w14:paraId="177E524B" w14:textId="77777777" w:rsidR="00A9108C" w:rsidRPr="00B12F84" w:rsidRDefault="00A9108C" w:rsidP="00DE4BDF">
            <w:pPr>
              <w:jc w:val="both"/>
              <w:rPr>
                <w:rFonts w:asciiTheme="minorHAnsi" w:hAnsiTheme="minorHAnsi"/>
              </w:rPr>
            </w:pPr>
            <w:r w:rsidRPr="00B12F84">
              <w:rPr>
                <w:rFonts w:asciiTheme="minorHAnsi" w:hAnsiTheme="minorHAnsi"/>
              </w:rPr>
              <w:t>pomočnik vzgojiteljice</w:t>
            </w:r>
          </w:p>
        </w:tc>
      </w:tr>
    </w:tbl>
    <w:p w14:paraId="64249203" w14:textId="77777777" w:rsidR="00A9108C" w:rsidRPr="00B12F84" w:rsidRDefault="00A9108C" w:rsidP="00A9108C">
      <w:pPr>
        <w:rPr>
          <w:rFonts w:asciiTheme="minorHAnsi" w:hAnsiTheme="minorHAnsi"/>
        </w:rPr>
      </w:pPr>
    </w:p>
    <w:tbl>
      <w:tblPr>
        <w:tblStyle w:val="16"/>
        <w:tblW w:w="7336" w:type="dxa"/>
        <w:jc w:val="center"/>
        <w:tblInd w:w="0" w:type="dxa"/>
        <w:tblLayout w:type="fixed"/>
        <w:tblLook w:val="0000" w:firstRow="0" w:lastRow="0" w:firstColumn="0" w:lastColumn="0" w:noHBand="0" w:noVBand="0"/>
      </w:tblPr>
      <w:tblGrid>
        <w:gridCol w:w="2517"/>
        <w:gridCol w:w="4819"/>
      </w:tblGrid>
      <w:tr w:rsidR="00A9108C" w:rsidRPr="00B12F84" w14:paraId="7C59BA3E" w14:textId="77777777" w:rsidTr="00356F76">
        <w:trPr>
          <w:jc w:val="center"/>
        </w:trPr>
        <w:tc>
          <w:tcPr>
            <w:tcW w:w="7336" w:type="dxa"/>
            <w:gridSpan w:val="2"/>
            <w:tcBorders>
              <w:top w:val="single" w:sz="4" w:space="0" w:color="000000"/>
              <w:left w:val="single" w:sz="4" w:space="0" w:color="000000"/>
              <w:bottom w:val="single" w:sz="4" w:space="0" w:color="000000"/>
              <w:right w:val="single" w:sz="4" w:space="0" w:color="000000"/>
            </w:tcBorders>
            <w:shd w:val="clear" w:color="auto" w:fill="CCCCCC"/>
          </w:tcPr>
          <w:p w14:paraId="6A027BF1" w14:textId="77777777" w:rsidR="00A9108C" w:rsidRPr="00B12F84" w:rsidRDefault="00A9108C" w:rsidP="00DE4BDF">
            <w:pPr>
              <w:jc w:val="both"/>
              <w:rPr>
                <w:rFonts w:asciiTheme="minorHAnsi" w:hAnsiTheme="minorHAnsi"/>
              </w:rPr>
            </w:pPr>
            <w:r w:rsidRPr="00B12F84">
              <w:rPr>
                <w:rFonts w:asciiTheme="minorHAnsi" w:hAnsiTheme="minorHAnsi"/>
                <w:b/>
                <w:i/>
              </w:rPr>
              <w:t>Ostali zaposleni v šoli in vrtcu</w:t>
            </w:r>
          </w:p>
        </w:tc>
      </w:tr>
      <w:tr w:rsidR="00A9108C" w:rsidRPr="00B12F84" w14:paraId="0C598129" w14:textId="77777777" w:rsidTr="00356F76">
        <w:trPr>
          <w:jc w:val="center"/>
        </w:trPr>
        <w:tc>
          <w:tcPr>
            <w:tcW w:w="2517" w:type="dxa"/>
            <w:tcBorders>
              <w:top w:val="single" w:sz="4" w:space="0" w:color="000000"/>
              <w:left w:val="single" w:sz="4" w:space="0" w:color="000000"/>
              <w:bottom w:val="single" w:sz="4" w:space="0" w:color="000000"/>
            </w:tcBorders>
          </w:tcPr>
          <w:p w14:paraId="194AD9BB" w14:textId="77777777" w:rsidR="00A9108C" w:rsidRPr="00B12F84" w:rsidRDefault="00A9108C" w:rsidP="00DE4BDF">
            <w:pPr>
              <w:jc w:val="both"/>
              <w:rPr>
                <w:rFonts w:asciiTheme="minorHAnsi" w:hAnsiTheme="minorHAnsi"/>
              </w:rPr>
            </w:pPr>
            <w:r w:rsidRPr="00B12F84">
              <w:rPr>
                <w:rFonts w:asciiTheme="minorHAnsi" w:hAnsiTheme="minorHAnsi"/>
              </w:rPr>
              <w:t>Lara Kalčič Leban</w:t>
            </w:r>
          </w:p>
        </w:tc>
        <w:tc>
          <w:tcPr>
            <w:tcW w:w="4819" w:type="dxa"/>
            <w:tcBorders>
              <w:top w:val="single" w:sz="4" w:space="0" w:color="000000"/>
              <w:left w:val="single" w:sz="4" w:space="0" w:color="000000"/>
              <w:bottom w:val="single" w:sz="4" w:space="0" w:color="000000"/>
              <w:right w:val="single" w:sz="4" w:space="0" w:color="000000"/>
            </w:tcBorders>
          </w:tcPr>
          <w:p w14:paraId="678FA27D" w14:textId="77777777" w:rsidR="00A9108C" w:rsidRPr="00B12F84" w:rsidRDefault="00A9108C" w:rsidP="00DE4BDF">
            <w:pPr>
              <w:jc w:val="both"/>
              <w:rPr>
                <w:rFonts w:asciiTheme="minorHAnsi" w:hAnsiTheme="minorHAnsi"/>
              </w:rPr>
            </w:pPr>
            <w:r w:rsidRPr="00B12F84">
              <w:rPr>
                <w:rFonts w:asciiTheme="minorHAnsi" w:hAnsiTheme="minorHAnsi"/>
              </w:rPr>
              <w:t>računovodja</w:t>
            </w:r>
          </w:p>
        </w:tc>
      </w:tr>
      <w:tr w:rsidR="00A9108C" w:rsidRPr="00B12F84" w14:paraId="38D54850" w14:textId="77777777" w:rsidTr="00356F76">
        <w:trPr>
          <w:jc w:val="center"/>
        </w:trPr>
        <w:tc>
          <w:tcPr>
            <w:tcW w:w="2517" w:type="dxa"/>
            <w:tcBorders>
              <w:left w:val="single" w:sz="4" w:space="0" w:color="000000"/>
              <w:bottom w:val="single" w:sz="4" w:space="0" w:color="000000"/>
            </w:tcBorders>
          </w:tcPr>
          <w:p w14:paraId="60BCBD03" w14:textId="77777777" w:rsidR="00A9108C" w:rsidRPr="00B12F84" w:rsidRDefault="00A9108C" w:rsidP="00DE4BDF">
            <w:pPr>
              <w:jc w:val="both"/>
              <w:rPr>
                <w:rFonts w:asciiTheme="minorHAnsi" w:hAnsiTheme="minorHAnsi"/>
              </w:rPr>
            </w:pPr>
            <w:r w:rsidRPr="00B12F84">
              <w:rPr>
                <w:rFonts w:asciiTheme="minorHAnsi" w:hAnsiTheme="minorHAnsi"/>
              </w:rPr>
              <w:t>Božana Ilić</w:t>
            </w:r>
          </w:p>
        </w:tc>
        <w:tc>
          <w:tcPr>
            <w:tcW w:w="4819" w:type="dxa"/>
            <w:tcBorders>
              <w:left w:val="single" w:sz="4" w:space="0" w:color="000000"/>
              <w:bottom w:val="single" w:sz="4" w:space="0" w:color="000000"/>
              <w:right w:val="single" w:sz="4" w:space="0" w:color="000000"/>
            </w:tcBorders>
          </w:tcPr>
          <w:p w14:paraId="43AC01FE" w14:textId="77777777" w:rsidR="00A9108C" w:rsidRPr="00B12F84" w:rsidRDefault="00A9108C" w:rsidP="00DE4BDF">
            <w:pPr>
              <w:jc w:val="both"/>
              <w:rPr>
                <w:rFonts w:asciiTheme="minorHAnsi" w:hAnsiTheme="minorHAnsi"/>
              </w:rPr>
            </w:pPr>
            <w:r w:rsidRPr="00B12F84">
              <w:rPr>
                <w:rFonts w:asciiTheme="minorHAnsi" w:hAnsiTheme="minorHAnsi"/>
              </w:rPr>
              <w:t>čiščenje šolskih prostorov</w:t>
            </w:r>
          </w:p>
        </w:tc>
      </w:tr>
      <w:tr w:rsidR="00A9108C" w:rsidRPr="00B12F84" w14:paraId="3F924A69" w14:textId="77777777" w:rsidTr="00356F76">
        <w:trPr>
          <w:jc w:val="center"/>
        </w:trPr>
        <w:tc>
          <w:tcPr>
            <w:tcW w:w="2517" w:type="dxa"/>
            <w:tcBorders>
              <w:top w:val="single" w:sz="4" w:space="0" w:color="000000"/>
              <w:left w:val="single" w:sz="4" w:space="0" w:color="000000"/>
              <w:bottom w:val="single" w:sz="4" w:space="0" w:color="000000"/>
            </w:tcBorders>
          </w:tcPr>
          <w:p w14:paraId="6943F323" w14:textId="77777777" w:rsidR="00A9108C" w:rsidRPr="00B12F84" w:rsidRDefault="00A9108C" w:rsidP="00DE4BDF">
            <w:pPr>
              <w:jc w:val="both"/>
              <w:rPr>
                <w:rFonts w:asciiTheme="minorHAnsi" w:hAnsiTheme="minorHAnsi"/>
              </w:rPr>
            </w:pPr>
            <w:r w:rsidRPr="00B12F84">
              <w:rPr>
                <w:rFonts w:asciiTheme="minorHAnsi" w:hAnsiTheme="minorHAnsi"/>
              </w:rPr>
              <w:t>Ljeposava Đukić</w:t>
            </w:r>
          </w:p>
        </w:tc>
        <w:tc>
          <w:tcPr>
            <w:tcW w:w="4819" w:type="dxa"/>
            <w:tcBorders>
              <w:top w:val="single" w:sz="4" w:space="0" w:color="000000"/>
              <w:left w:val="single" w:sz="4" w:space="0" w:color="000000"/>
              <w:bottom w:val="single" w:sz="4" w:space="0" w:color="000000"/>
              <w:right w:val="single" w:sz="4" w:space="0" w:color="000000"/>
            </w:tcBorders>
          </w:tcPr>
          <w:p w14:paraId="6ED369E4" w14:textId="77777777" w:rsidR="00A9108C" w:rsidRPr="00B12F84" w:rsidRDefault="00A9108C" w:rsidP="00DE4BDF">
            <w:pPr>
              <w:jc w:val="both"/>
              <w:rPr>
                <w:rFonts w:asciiTheme="minorHAnsi" w:hAnsiTheme="minorHAnsi"/>
              </w:rPr>
            </w:pPr>
            <w:r w:rsidRPr="00B12F84">
              <w:rPr>
                <w:rFonts w:asciiTheme="minorHAnsi" w:hAnsiTheme="minorHAnsi"/>
              </w:rPr>
              <w:t>čiščenje šolskih prostorov</w:t>
            </w:r>
          </w:p>
        </w:tc>
      </w:tr>
      <w:tr w:rsidR="00A9108C" w:rsidRPr="00B12F84" w14:paraId="41CB8C8D" w14:textId="77777777" w:rsidTr="00356F76">
        <w:trPr>
          <w:jc w:val="center"/>
        </w:trPr>
        <w:tc>
          <w:tcPr>
            <w:tcW w:w="2517" w:type="dxa"/>
            <w:tcBorders>
              <w:top w:val="single" w:sz="4" w:space="0" w:color="000000"/>
              <w:left w:val="single" w:sz="4" w:space="0" w:color="000000"/>
              <w:bottom w:val="single" w:sz="4" w:space="0" w:color="000000"/>
            </w:tcBorders>
          </w:tcPr>
          <w:p w14:paraId="6A3D7E46" w14:textId="77777777" w:rsidR="00A9108C" w:rsidRPr="00B12F84" w:rsidRDefault="00A9108C" w:rsidP="00DE4BDF">
            <w:pPr>
              <w:jc w:val="both"/>
              <w:rPr>
                <w:rFonts w:asciiTheme="minorHAnsi" w:hAnsiTheme="minorHAnsi"/>
              </w:rPr>
            </w:pPr>
            <w:r w:rsidRPr="00B12F84">
              <w:rPr>
                <w:rFonts w:asciiTheme="minorHAnsi" w:hAnsiTheme="minorHAnsi"/>
              </w:rPr>
              <w:t>Igor Kragelj</w:t>
            </w:r>
          </w:p>
        </w:tc>
        <w:tc>
          <w:tcPr>
            <w:tcW w:w="4819" w:type="dxa"/>
            <w:tcBorders>
              <w:top w:val="single" w:sz="4" w:space="0" w:color="000000"/>
              <w:left w:val="single" w:sz="4" w:space="0" w:color="000000"/>
              <w:bottom w:val="single" w:sz="4" w:space="0" w:color="000000"/>
              <w:right w:val="single" w:sz="4" w:space="0" w:color="000000"/>
            </w:tcBorders>
          </w:tcPr>
          <w:p w14:paraId="5422455B" w14:textId="77777777" w:rsidR="00A9108C" w:rsidRPr="00B12F84" w:rsidRDefault="00A9108C" w:rsidP="00DE4BDF">
            <w:pPr>
              <w:jc w:val="both"/>
              <w:rPr>
                <w:rFonts w:asciiTheme="minorHAnsi" w:hAnsiTheme="minorHAnsi"/>
              </w:rPr>
            </w:pPr>
            <w:r w:rsidRPr="00B12F84">
              <w:rPr>
                <w:rFonts w:asciiTheme="minorHAnsi" w:hAnsiTheme="minorHAnsi"/>
              </w:rPr>
              <w:t>hišnik</w:t>
            </w:r>
          </w:p>
        </w:tc>
      </w:tr>
      <w:tr w:rsidR="00A9108C" w:rsidRPr="00B12F84" w14:paraId="27370D72" w14:textId="77777777" w:rsidTr="00356F76">
        <w:trPr>
          <w:jc w:val="center"/>
        </w:trPr>
        <w:tc>
          <w:tcPr>
            <w:tcW w:w="2517" w:type="dxa"/>
            <w:tcBorders>
              <w:top w:val="single" w:sz="4" w:space="0" w:color="000000"/>
              <w:left w:val="single" w:sz="4" w:space="0" w:color="000000"/>
              <w:bottom w:val="single" w:sz="4" w:space="0" w:color="000000"/>
            </w:tcBorders>
          </w:tcPr>
          <w:p w14:paraId="38DBC48E" w14:textId="77777777" w:rsidR="00A9108C" w:rsidRPr="00B12F84" w:rsidRDefault="00A9108C" w:rsidP="00DE4BDF">
            <w:pPr>
              <w:jc w:val="both"/>
              <w:rPr>
                <w:rFonts w:asciiTheme="minorHAnsi" w:hAnsiTheme="minorHAnsi"/>
              </w:rPr>
            </w:pPr>
            <w:r w:rsidRPr="00B12F84">
              <w:rPr>
                <w:rFonts w:asciiTheme="minorHAnsi" w:hAnsiTheme="minorHAnsi"/>
              </w:rPr>
              <w:t>Majda Šorli-Černe</w:t>
            </w:r>
          </w:p>
        </w:tc>
        <w:tc>
          <w:tcPr>
            <w:tcW w:w="4819" w:type="dxa"/>
            <w:tcBorders>
              <w:top w:val="single" w:sz="4" w:space="0" w:color="000000"/>
              <w:left w:val="single" w:sz="4" w:space="0" w:color="000000"/>
              <w:bottom w:val="single" w:sz="4" w:space="0" w:color="000000"/>
              <w:right w:val="single" w:sz="4" w:space="0" w:color="000000"/>
            </w:tcBorders>
          </w:tcPr>
          <w:p w14:paraId="6210526D" w14:textId="77777777" w:rsidR="00A9108C" w:rsidRPr="00B12F84" w:rsidRDefault="00A9108C" w:rsidP="00DE4BDF">
            <w:pPr>
              <w:jc w:val="both"/>
              <w:rPr>
                <w:rFonts w:asciiTheme="minorHAnsi" w:hAnsiTheme="minorHAnsi"/>
              </w:rPr>
            </w:pPr>
            <w:r w:rsidRPr="00B12F84">
              <w:rPr>
                <w:rFonts w:asciiTheme="minorHAnsi" w:hAnsiTheme="minorHAnsi"/>
              </w:rPr>
              <w:t>kuharica</w:t>
            </w:r>
          </w:p>
        </w:tc>
      </w:tr>
    </w:tbl>
    <w:p w14:paraId="060B8CD5" w14:textId="77777777" w:rsidR="00A9108C" w:rsidRPr="00B12F84" w:rsidRDefault="00A9108C" w:rsidP="00A9108C">
      <w:pPr>
        <w:rPr>
          <w:rFonts w:asciiTheme="minorHAnsi" w:hAnsiTheme="minorHAnsi"/>
        </w:rPr>
      </w:pPr>
    </w:p>
    <w:p w14:paraId="0426869F" w14:textId="77777777" w:rsidR="00A9108C" w:rsidRPr="00B12F84" w:rsidRDefault="00A9108C" w:rsidP="00A9108C">
      <w:pPr>
        <w:rPr>
          <w:rFonts w:asciiTheme="minorHAnsi" w:hAnsiTheme="minorHAnsi"/>
        </w:rPr>
      </w:pPr>
      <w:r w:rsidRPr="00B12F84">
        <w:rPr>
          <w:rFonts w:asciiTheme="minorHAnsi" w:hAnsiTheme="minorHAnsi"/>
        </w:rPr>
        <w:br w:type="page"/>
      </w:r>
    </w:p>
    <w:tbl>
      <w:tblPr>
        <w:tblStyle w:val="15"/>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3"/>
      </w:tblGrid>
      <w:tr w:rsidR="00A9108C" w:rsidRPr="00B12F84" w14:paraId="0736E9B7" w14:textId="77777777" w:rsidTr="006B106B">
        <w:tc>
          <w:tcPr>
            <w:tcW w:w="10033" w:type="dxa"/>
          </w:tcPr>
          <w:p w14:paraId="550740ED" w14:textId="77777777" w:rsidR="00A9108C" w:rsidRPr="006B106B" w:rsidRDefault="00A9108C" w:rsidP="00DE4BDF">
            <w:pPr>
              <w:jc w:val="center"/>
              <w:rPr>
                <w:rFonts w:asciiTheme="minorHAnsi" w:hAnsiTheme="minorHAnsi"/>
                <w:b/>
              </w:rPr>
            </w:pPr>
            <w:r w:rsidRPr="006B106B">
              <w:rPr>
                <w:rFonts w:asciiTheme="minorHAnsi" w:hAnsiTheme="minorHAnsi"/>
                <w:b/>
              </w:rPr>
              <w:lastRenderedPageBreak/>
              <w:t xml:space="preserve">DEŽURSTVA UČITELJEV IN SPREMSTVO UČENCEV NA AVTOBUS </w:t>
            </w:r>
          </w:p>
          <w:p w14:paraId="1252A2A9" w14:textId="77777777" w:rsidR="00A9108C" w:rsidRPr="00B12F84" w:rsidRDefault="00A9108C" w:rsidP="00DE4BDF">
            <w:pPr>
              <w:jc w:val="center"/>
              <w:rPr>
                <w:rFonts w:asciiTheme="minorHAnsi" w:hAnsiTheme="minorHAnsi"/>
              </w:rPr>
            </w:pPr>
            <w:r w:rsidRPr="00B12F84">
              <w:rPr>
                <w:rFonts w:asciiTheme="minorHAnsi" w:hAnsiTheme="minorHAnsi"/>
                <w:b/>
              </w:rPr>
              <w:t>(razpored se objavi na oglasnih deskah v šoli)</w:t>
            </w:r>
          </w:p>
        </w:tc>
      </w:tr>
    </w:tbl>
    <w:tbl>
      <w:tblPr>
        <w:tblStyle w:val="Tabelamrea"/>
        <w:tblpPr w:leftFromText="141" w:rightFromText="141" w:vertAnchor="page" w:horzAnchor="margin" w:tblpY="2596"/>
        <w:tblW w:w="10060" w:type="dxa"/>
        <w:tblLayout w:type="fixed"/>
        <w:tblLook w:val="04A0" w:firstRow="1" w:lastRow="0" w:firstColumn="1" w:lastColumn="0" w:noHBand="0" w:noVBand="1"/>
      </w:tblPr>
      <w:tblGrid>
        <w:gridCol w:w="1838"/>
        <w:gridCol w:w="851"/>
        <w:gridCol w:w="1474"/>
        <w:gridCol w:w="1474"/>
        <w:gridCol w:w="1474"/>
        <w:gridCol w:w="1474"/>
        <w:gridCol w:w="1475"/>
      </w:tblGrid>
      <w:tr w:rsidR="00104E93" w:rsidRPr="000A777E" w14:paraId="3BE4F38D" w14:textId="77777777" w:rsidTr="00104E93">
        <w:tc>
          <w:tcPr>
            <w:tcW w:w="1838" w:type="dxa"/>
            <w:tcBorders>
              <w:bottom w:val="single" w:sz="4" w:space="0" w:color="auto"/>
            </w:tcBorders>
          </w:tcPr>
          <w:p w14:paraId="60B0CD6C" w14:textId="77777777" w:rsidR="00104E93" w:rsidRPr="000A777E" w:rsidRDefault="00104E93" w:rsidP="00104E93">
            <w:pPr>
              <w:rPr>
                <w:rFonts w:asciiTheme="minorHAnsi" w:hAnsiTheme="minorHAnsi"/>
              </w:rPr>
            </w:pPr>
          </w:p>
        </w:tc>
        <w:tc>
          <w:tcPr>
            <w:tcW w:w="851" w:type="dxa"/>
            <w:tcBorders>
              <w:bottom w:val="single" w:sz="4" w:space="0" w:color="auto"/>
            </w:tcBorders>
          </w:tcPr>
          <w:p w14:paraId="79C58E0F" w14:textId="77777777" w:rsidR="00104E93" w:rsidRPr="000A777E" w:rsidRDefault="00104E93" w:rsidP="00104E93">
            <w:pPr>
              <w:rPr>
                <w:rFonts w:asciiTheme="minorHAnsi" w:hAnsiTheme="minorHAnsi"/>
                <w:b/>
              </w:rPr>
            </w:pPr>
          </w:p>
        </w:tc>
        <w:tc>
          <w:tcPr>
            <w:tcW w:w="1474" w:type="dxa"/>
            <w:tcBorders>
              <w:bottom w:val="single" w:sz="4" w:space="0" w:color="auto"/>
            </w:tcBorders>
          </w:tcPr>
          <w:p w14:paraId="2AE7CFE2" w14:textId="77777777" w:rsidR="00104E93" w:rsidRPr="000A777E" w:rsidRDefault="00104E93" w:rsidP="00104E93">
            <w:pPr>
              <w:rPr>
                <w:rFonts w:asciiTheme="minorHAnsi" w:hAnsiTheme="minorHAnsi"/>
                <w:b/>
              </w:rPr>
            </w:pPr>
            <w:r w:rsidRPr="000A777E">
              <w:rPr>
                <w:rFonts w:asciiTheme="minorHAnsi" w:hAnsiTheme="minorHAnsi"/>
                <w:b/>
              </w:rPr>
              <w:t>ponedeljek</w:t>
            </w:r>
          </w:p>
        </w:tc>
        <w:tc>
          <w:tcPr>
            <w:tcW w:w="1474" w:type="dxa"/>
            <w:tcBorders>
              <w:bottom w:val="single" w:sz="4" w:space="0" w:color="auto"/>
            </w:tcBorders>
          </w:tcPr>
          <w:p w14:paraId="1A1EE373" w14:textId="77777777" w:rsidR="00104E93" w:rsidRPr="000A777E" w:rsidRDefault="00104E93" w:rsidP="00104E93">
            <w:pPr>
              <w:rPr>
                <w:rFonts w:asciiTheme="minorHAnsi" w:hAnsiTheme="minorHAnsi"/>
                <w:b/>
              </w:rPr>
            </w:pPr>
            <w:r w:rsidRPr="000A777E">
              <w:rPr>
                <w:rFonts w:asciiTheme="minorHAnsi" w:hAnsiTheme="minorHAnsi"/>
                <w:b/>
              </w:rPr>
              <w:t>torek</w:t>
            </w:r>
          </w:p>
        </w:tc>
        <w:tc>
          <w:tcPr>
            <w:tcW w:w="1474" w:type="dxa"/>
            <w:tcBorders>
              <w:bottom w:val="single" w:sz="4" w:space="0" w:color="auto"/>
            </w:tcBorders>
          </w:tcPr>
          <w:p w14:paraId="2E087E28" w14:textId="77777777" w:rsidR="00104E93" w:rsidRPr="000A777E" w:rsidRDefault="00104E93" w:rsidP="00104E93">
            <w:pPr>
              <w:rPr>
                <w:rFonts w:asciiTheme="minorHAnsi" w:hAnsiTheme="minorHAnsi"/>
                <w:b/>
              </w:rPr>
            </w:pPr>
            <w:r w:rsidRPr="000A777E">
              <w:rPr>
                <w:rFonts w:asciiTheme="minorHAnsi" w:hAnsiTheme="minorHAnsi"/>
                <w:b/>
              </w:rPr>
              <w:t>sreda</w:t>
            </w:r>
          </w:p>
        </w:tc>
        <w:tc>
          <w:tcPr>
            <w:tcW w:w="1474" w:type="dxa"/>
            <w:tcBorders>
              <w:bottom w:val="single" w:sz="4" w:space="0" w:color="auto"/>
            </w:tcBorders>
          </w:tcPr>
          <w:p w14:paraId="16DC9408" w14:textId="77777777" w:rsidR="00104E93" w:rsidRPr="000A777E" w:rsidRDefault="00104E93" w:rsidP="00104E93">
            <w:pPr>
              <w:rPr>
                <w:rFonts w:asciiTheme="minorHAnsi" w:hAnsiTheme="minorHAnsi"/>
                <w:b/>
              </w:rPr>
            </w:pPr>
            <w:r w:rsidRPr="000A777E">
              <w:rPr>
                <w:rFonts w:asciiTheme="minorHAnsi" w:hAnsiTheme="minorHAnsi"/>
                <w:b/>
              </w:rPr>
              <w:t>četrtek</w:t>
            </w:r>
          </w:p>
        </w:tc>
        <w:tc>
          <w:tcPr>
            <w:tcW w:w="1475" w:type="dxa"/>
            <w:tcBorders>
              <w:bottom w:val="single" w:sz="4" w:space="0" w:color="auto"/>
            </w:tcBorders>
          </w:tcPr>
          <w:p w14:paraId="2727C608" w14:textId="77777777" w:rsidR="00104E93" w:rsidRPr="000A777E" w:rsidRDefault="00104E93" w:rsidP="00104E93">
            <w:pPr>
              <w:rPr>
                <w:rFonts w:asciiTheme="minorHAnsi" w:hAnsiTheme="minorHAnsi"/>
                <w:b/>
              </w:rPr>
            </w:pPr>
            <w:r w:rsidRPr="000A777E">
              <w:rPr>
                <w:rFonts w:asciiTheme="minorHAnsi" w:hAnsiTheme="minorHAnsi"/>
                <w:b/>
              </w:rPr>
              <w:t>petek</w:t>
            </w:r>
          </w:p>
        </w:tc>
      </w:tr>
      <w:tr w:rsidR="00104E93" w:rsidRPr="000A777E" w14:paraId="4BD67E4C" w14:textId="77777777" w:rsidTr="00104E93">
        <w:tc>
          <w:tcPr>
            <w:tcW w:w="1838" w:type="dxa"/>
            <w:tcBorders>
              <w:bottom w:val="single" w:sz="4" w:space="0" w:color="auto"/>
            </w:tcBorders>
            <w:shd w:val="clear" w:color="auto" w:fill="auto"/>
          </w:tcPr>
          <w:p w14:paraId="59604F79" w14:textId="77777777" w:rsidR="00104E93" w:rsidRPr="000A777E" w:rsidRDefault="00104E93" w:rsidP="00104E93">
            <w:pPr>
              <w:rPr>
                <w:rFonts w:asciiTheme="minorHAnsi" w:hAnsiTheme="minorHAnsi"/>
                <w:b/>
              </w:rPr>
            </w:pPr>
            <w:r w:rsidRPr="000A777E">
              <w:rPr>
                <w:rFonts w:asciiTheme="minorHAnsi" w:hAnsiTheme="minorHAnsi"/>
                <w:b/>
              </w:rPr>
              <w:t xml:space="preserve">Jutranje varstvo </w:t>
            </w:r>
            <w:r>
              <w:rPr>
                <w:rFonts w:asciiTheme="minorHAnsi" w:hAnsiTheme="minorHAnsi"/>
                <w:b/>
              </w:rPr>
              <w:t>(</w:t>
            </w:r>
            <w:r w:rsidRPr="000A777E">
              <w:rPr>
                <w:rFonts w:asciiTheme="minorHAnsi" w:hAnsiTheme="minorHAnsi"/>
                <w:b/>
              </w:rPr>
              <w:t>vrt</w:t>
            </w:r>
            <w:r>
              <w:rPr>
                <w:rFonts w:asciiTheme="minorHAnsi" w:hAnsiTheme="minorHAnsi"/>
                <w:b/>
              </w:rPr>
              <w:t>ec)</w:t>
            </w:r>
          </w:p>
        </w:tc>
        <w:tc>
          <w:tcPr>
            <w:tcW w:w="851" w:type="dxa"/>
            <w:tcBorders>
              <w:bottom w:val="single" w:sz="4" w:space="0" w:color="auto"/>
            </w:tcBorders>
            <w:shd w:val="clear" w:color="auto" w:fill="auto"/>
          </w:tcPr>
          <w:p w14:paraId="5ED5BA55" w14:textId="77777777" w:rsidR="00104E93" w:rsidRPr="000A777E" w:rsidRDefault="00104E93" w:rsidP="00104E93">
            <w:pPr>
              <w:rPr>
                <w:rFonts w:asciiTheme="minorHAnsi" w:hAnsiTheme="minorHAnsi"/>
              </w:rPr>
            </w:pPr>
            <w:r w:rsidRPr="000A777E">
              <w:rPr>
                <w:rFonts w:asciiTheme="minorHAnsi" w:hAnsiTheme="minorHAnsi"/>
              </w:rPr>
              <w:t>6.15 – 7.15</w:t>
            </w:r>
          </w:p>
        </w:tc>
        <w:tc>
          <w:tcPr>
            <w:tcW w:w="1474" w:type="dxa"/>
            <w:tcBorders>
              <w:bottom w:val="single" w:sz="4" w:space="0" w:color="auto"/>
            </w:tcBorders>
            <w:shd w:val="clear" w:color="auto" w:fill="auto"/>
          </w:tcPr>
          <w:p w14:paraId="485A45DD" w14:textId="77777777" w:rsidR="00104E93" w:rsidRPr="000A777E" w:rsidRDefault="00104E93" w:rsidP="00104E93">
            <w:pPr>
              <w:rPr>
                <w:rFonts w:asciiTheme="minorHAnsi" w:hAnsiTheme="minorHAnsi"/>
              </w:rPr>
            </w:pPr>
            <w:r w:rsidRPr="000A777E">
              <w:rPr>
                <w:rFonts w:asciiTheme="minorHAnsi" w:hAnsiTheme="minorHAnsi"/>
              </w:rPr>
              <w:t>Suzana Torkar Panjtar</w:t>
            </w:r>
          </w:p>
        </w:tc>
        <w:tc>
          <w:tcPr>
            <w:tcW w:w="1474" w:type="dxa"/>
            <w:tcBorders>
              <w:bottom w:val="single" w:sz="4" w:space="0" w:color="auto"/>
            </w:tcBorders>
            <w:shd w:val="clear" w:color="auto" w:fill="auto"/>
          </w:tcPr>
          <w:p w14:paraId="4A371A35" w14:textId="77777777" w:rsidR="00104E93" w:rsidRPr="000A777E" w:rsidRDefault="00104E93" w:rsidP="00104E93">
            <w:pPr>
              <w:rPr>
                <w:rFonts w:asciiTheme="minorHAnsi" w:hAnsiTheme="minorHAnsi"/>
              </w:rPr>
            </w:pPr>
            <w:r w:rsidRPr="000A777E">
              <w:rPr>
                <w:rFonts w:asciiTheme="minorHAnsi" w:hAnsiTheme="minorHAnsi"/>
              </w:rPr>
              <w:t>Franka Žele</w:t>
            </w:r>
          </w:p>
        </w:tc>
        <w:tc>
          <w:tcPr>
            <w:tcW w:w="1474" w:type="dxa"/>
            <w:tcBorders>
              <w:bottom w:val="single" w:sz="4" w:space="0" w:color="auto"/>
            </w:tcBorders>
            <w:shd w:val="clear" w:color="auto" w:fill="auto"/>
          </w:tcPr>
          <w:p w14:paraId="3EF544D0" w14:textId="77777777" w:rsidR="00104E93" w:rsidRPr="000A777E" w:rsidRDefault="00104E93" w:rsidP="00104E93">
            <w:pPr>
              <w:rPr>
                <w:rFonts w:asciiTheme="minorHAnsi" w:hAnsiTheme="minorHAnsi"/>
              </w:rPr>
            </w:pPr>
            <w:r w:rsidRPr="000A777E">
              <w:rPr>
                <w:rFonts w:asciiTheme="minorHAnsi" w:hAnsiTheme="minorHAnsi"/>
              </w:rPr>
              <w:t>Nina Kožar Mencinger</w:t>
            </w:r>
          </w:p>
        </w:tc>
        <w:tc>
          <w:tcPr>
            <w:tcW w:w="1474" w:type="dxa"/>
            <w:tcBorders>
              <w:bottom w:val="single" w:sz="4" w:space="0" w:color="auto"/>
            </w:tcBorders>
            <w:shd w:val="clear" w:color="auto" w:fill="auto"/>
          </w:tcPr>
          <w:p w14:paraId="625DA611" w14:textId="77777777" w:rsidR="00104E93" w:rsidRPr="000A777E" w:rsidRDefault="00104E93" w:rsidP="00104E93">
            <w:pPr>
              <w:rPr>
                <w:rFonts w:asciiTheme="minorHAnsi" w:hAnsiTheme="minorHAnsi"/>
              </w:rPr>
            </w:pPr>
            <w:r w:rsidRPr="000A777E">
              <w:rPr>
                <w:rFonts w:asciiTheme="minorHAnsi" w:hAnsiTheme="minorHAnsi"/>
              </w:rPr>
              <w:t>Nina Kožar Mencinger</w:t>
            </w:r>
          </w:p>
          <w:p w14:paraId="3DB8D775" w14:textId="77777777" w:rsidR="00104E93" w:rsidRPr="000A777E" w:rsidRDefault="00104E93" w:rsidP="00104E93">
            <w:pPr>
              <w:rPr>
                <w:rFonts w:asciiTheme="minorHAnsi" w:hAnsiTheme="minorHAnsi"/>
              </w:rPr>
            </w:pPr>
          </w:p>
        </w:tc>
        <w:tc>
          <w:tcPr>
            <w:tcW w:w="1475" w:type="dxa"/>
            <w:tcBorders>
              <w:bottom w:val="single" w:sz="4" w:space="0" w:color="auto"/>
            </w:tcBorders>
            <w:shd w:val="clear" w:color="auto" w:fill="auto"/>
          </w:tcPr>
          <w:p w14:paraId="772E71F3" w14:textId="77777777" w:rsidR="00104E93" w:rsidRPr="000A777E" w:rsidRDefault="00104E93" w:rsidP="00104E93">
            <w:pPr>
              <w:rPr>
                <w:rFonts w:asciiTheme="minorHAnsi" w:hAnsiTheme="minorHAnsi"/>
              </w:rPr>
            </w:pPr>
            <w:r w:rsidRPr="000A777E">
              <w:rPr>
                <w:rFonts w:asciiTheme="minorHAnsi" w:hAnsiTheme="minorHAnsi"/>
              </w:rPr>
              <w:t>Magda Čujec</w:t>
            </w:r>
          </w:p>
        </w:tc>
      </w:tr>
      <w:tr w:rsidR="00104E93" w:rsidRPr="000A777E" w14:paraId="63549236" w14:textId="77777777" w:rsidTr="00104E93">
        <w:tc>
          <w:tcPr>
            <w:tcW w:w="1838" w:type="dxa"/>
            <w:shd w:val="clear" w:color="auto" w:fill="auto"/>
          </w:tcPr>
          <w:p w14:paraId="7EB80FBC" w14:textId="77777777" w:rsidR="00104E93" w:rsidRPr="000A777E" w:rsidRDefault="00104E93" w:rsidP="00104E93">
            <w:pPr>
              <w:rPr>
                <w:rFonts w:asciiTheme="minorHAnsi" w:hAnsiTheme="minorHAnsi"/>
                <w:b/>
              </w:rPr>
            </w:pPr>
            <w:r w:rsidRPr="000A777E">
              <w:rPr>
                <w:rFonts w:asciiTheme="minorHAnsi" w:hAnsiTheme="minorHAnsi"/>
                <w:b/>
              </w:rPr>
              <w:t>Glavni odmor (spodnji hodnik)</w:t>
            </w:r>
          </w:p>
        </w:tc>
        <w:tc>
          <w:tcPr>
            <w:tcW w:w="851" w:type="dxa"/>
            <w:shd w:val="clear" w:color="auto" w:fill="auto"/>
          </w:tcPr>
          <w:p w14:paraId="76408F3D" w14:textId="77777777" w:rsidR="00104E93" w:rsidRPr="000A777E" w:rsidRDefault="00104E93" w:rsidP="00104E93">
            <w:pPr>
              <w:rPr>
                <w:rFonts w:asciiTheme="minorHAnsi" w:hAnsiTheme="minorHAnsi"/>
              </w:rPr>
            </w:pPr>
            <w:r w:rsidRPr="000A777E">
              <w:rPr>
                <w:rFonts w:asciiTheme="minorHAnsi" w:hAnsiTheme="minorHAnsi"/>
              </w:rPr>
              <w:t>9.35 – 9.45</w:t>
            </w:r>
          </w:p>
        </w:tc>
        <w:tc>
          <w:tcPr>
            <w:tcW w:w="1474" w:type="dxa"/>
            <w:shd w:val="clear" w:color="auto" w:fill="auto"/>
          </w:tcPr>
          <w:p w14:paraId="25C3FF63" w14:textId="77777777" w:rsidR="00104E93" w:rsidRPr="000A777E" w:rsidRDefault="00104E93" w:rsidP="00104E93">
            <w:pPr>
              <w:rPr>
                <w:rFonts w:asciiTheme="minorHAnsi" w:hAnsiTheme="minorHAnsi"/>
              </w:rPr>
            </w:pPr>
            <w:r w:rsidRPr="000A777E">
              <w:rPr>
                <w:rFonts w:asciiTheme="minorHAnsi" w:hAnsiTheme="minorHAnsi"/>
              </w:rPr>
              <w:t>Suzana Torkar Panjtar</w:t>
            </w:r>
          </w:p>
        </w:tc>
        <w:tc>
          <w:tcPr>
            <w:tcW w:w="1474" w:type="dxa"/>
            <w:shd w:val="clear" w:color="auto" w:fill="auto"/>
          </w:tcPr>
          <w:p w14:paraId="6B2945EA" w14:textId="77777777" w:rsidR="00104E93" w:rsidRPr="000A777E" w:rsidRDefault="00104E93" w:rsidP="00104E93">
            <w:pPr>
              <w:rPr>
                <w:rFonts w:asciiTheme="minorHAnsi" w:hAnsiTheme="minorHAnsi"/>
              </w:rPr>
            </w:pPr>
            <w:r w:rsidRPr="000A777E">
              <w:rPr>
                <w:rFonts w:asciiTheme="minorHAnsi" w:hAnsiTheme="minorHAnsi"/>
              </w:rPr>
              <w:t>Suzana Torkar Panjtar</w:t>
            </w:r>
          </w:p>
          <w:p w14:paraId="296C10C1" w14:textId="77777777" w:rsidR="00104E93" w:rsidRPr="000A777E" w:rsidRDefault="00104E93" w:rsidP="00104E93">
            <w:pPr>
              <w:rPr>
                <w:rFonts w:asciiTheme="minorHAnsi" w:hAnsiTheme="minorHAnsi"/>
              </w:rPr>
            </w:pPr>
          </w:p>
        </w:tc>
        <w:tc>
          <w:tcPr>
            <w:tcW w:w="1474" w:type="dxa"/>
            <w:shd w:val="clear" w:color="auto" w:fill="auto"/>
          </w:tcPr>
          <w:p w14:paraId="31CB8193" w14:textId="77777777" w:rsidR="00104E93" w:rsidRPr="000A777E" w:rsidRDefault="00104E93" w:rsidP="00104E93">
            <w:pPr>
              <w:rPr>
                <w:rFonts w:asciiTheme="minorHAnsi" w:hAnsiTheme="minorHAnsi"/>
              </w:rPr>
            </w:pPr>
            <w:r w:rsidRPr="000A777E">
              <w:rPr>
                <w:rFonts w:asciiTheme="minorHAnsi" w:hAnsiTheme="minorHAnsi"/>
              </w:rPr>
              <w:t>Magda Čujec</w:t>
            </w:r>
          </w:p>
        </w:tc>
        <w:tc>
          <w:tcPr>
            <w:tcW w:w="1474" w:type="dxa"/>
            <w:shd w:val="clear" w:color="auto" w:fill="auto"/>
          </w:tcPr>
          <w:p w14:paraId="6736A67D" w14:textId="77777777" w:rsidR="00104E93" w:rsidRPr="000A777E" w:rsidRDefault="00104E93" w:rsidP="00104E93">
            <w:pPr>
              <w:rPr>
                <w:rFonts w:asciiTheme="minorHAnsi" w:hAnsiTheme="minorHAnsi"/>
              </w:rPr>
            </w:pPr>
            <w:r w:rsidRPr="000A777E">
              <w:rPr>
                <w:rFonts w:asciiTheme="minorHAnsi" w:hAnsiTheme="minorHAnsi"/>
              </w:rPr>
              <w:t>Franka Žele</w:t>
            </w:r>
          </w:p>
        </w:tc>
        <w:tc>
          <w:tcPr>
            <w:tcW w:w="1475" w:type="dxa"/>
            <w:shd w:val="clear" w:color="auto" w:fill="auto"/>
          </w:tcPr>
          <w:p w14:paraId="369DEB31" w14:textId="77777777" w:rsidR="00104E93" w:rsidRPr="000A777E" w:rsidRDefault="00104E93" w:rsidP="00104E93">
            <w:pPr>
              <w:rPr>
                <w:rFonts w:asciiTheme="minorHAnsi" w:hAnsiTheme="minorHAnsi"/>
              </w:rPr>
            </w:pPr>
            <w:r w:rsidRPr="000A777E">
              <w:rPr>
                <w:rFonts w:asciiTheme="minorHAnsi" w:hAnsiTheme="minorHAnsi"/>
              </w:rPr>
              <w:t>Franka Žele</w:t>
            </w:r>
          </w:p>
        </w:tc>
      </w:tr>
      <w:tr w:rsidR="00104E93" w:rsidRPr="000A777E" w14:paraId="6B87CCD6" w14:textId="77777777" w:rsidTr="00104E93">
        <w:tc>
          <w:tcPr>
            <w:tcW w:w="1838" w:type="dxa"/>
            <w:tcBorders>
              <w:bottom w:val="single" w:sz="4" w:space="0" w:color="auto"/>
            </w:tcBorders>
            <w:shd w:val="clear" w:color="auto" w:fill="auto"/>
          </w:tcPr>
          <w:p w14:paraId="3E7A1289" w14:textId="77777777" w:rsidR="00104E93" w:rsidRPr="000A777E" w:rsidRDefault="00104E93" w:rsidP="00104E93">
            <w:pPr>
              <w:rPr>
                <w:rFonts w:asciiTheme="minorHAnsi" w:hAnsiTheme="minorHAnsi"/>
                <w:b/>
              </w:rPr>
            </w:pPr>
            <w:r w:rsidRPr="000A777E">
              <w:rPr>
                <w:rFonts w:asciiTheme="minorHAnsi" w:hAnsiTheme="minorHAnsi"/>
                <w:b/>
              </w:rPr>
              <w:t>Glavni odmor (telovadnica)</w:t>
            </w:r>
          </w:p>
        </w:tc>
        <w:tc>
          <w:tcPr>
            <w:tcW w:w="851" w:type="dxa"/>
            <w:tcBorders>
              <w:bottom w:val="single" w:sz="4" w:space="0" w:color="auto"/>
            </w:tcBorders>
            <w:shd w:val="clear" w:color="auto" w:fill="auto"/>
          </w:tcPr>
          <w:p w14:paraId="6C25E157" w14:textId="77777777" w:rsidR="00104E93" w:rsidRPr="000A777E" w:rsidRDefault="00104E93" w:rsidP="00104E93">
            <w:pPr>
              <w:rPr>
                <w:rFonts w:asciiTheme="minorHAnsi" w:hAnsiTheme="minorHAnsi"/>
              </w:rPr>
            </w:pPr>
            <w:r w:rsidRPr="000A777E">
              <w:rPr>
                <w:rFonts w:asciiTheme="minorHAnsi" w:hAnsiTheme="minorHAnsi"/>
              </w:rPr>
              <w:t>9.35 – 9.45</w:t>
            </w:r>
          </w:p>
        </w:tc>
        <w:tc>
          <w:tcPr>
            <w:tcW w:w="1474" w:type="dxa"/>
            <w:tcBorders>
              <w:bottom w:val="single" w:sz="4" w:space="0" w:color="auto"/>
            </w:tcBorders>
            <w:shd w:val="clear" w:color="auto" w:fill="auto"/>
          </w:tcPr>
          <w:p w14:paraId="0442C311" w14:textId="77777777" w:rsidR="00104E93" w:rsidRPr="000A777E" w:rsidRDefault="00104E93" w:rsidP="00104E93">
            <w:pPr>
              <w:rPr>
                <w:rFonts w:asciiTheme="minorHAnsi" w:hAnsiTheme="minorHAnsi"/>
              </w:rPr>
            </w:pPr>
            <w:r w:rsidRPr="000A777E">
              <w:rPr>
                <w:rFonts w:asciiTheme="minorHAnsi" w:hAnsiTheme="minorHAnsi"/>
              </w:rPr>
              <w:t>Igor Kragelj</w:t>
            </w:r>
          </w:p>
        </w:tc>
        <w:tc>
          <w:tcPr>
            <w:tcW w:w="1474" w:type="dxa"/>
            <w:tcBorders>
              <w:bottom w:val="single" w:sz="4" w:space="0" w:color="auto"/>
            </w:tcBorders>
            <w:shd w:val="clear" w:color="auto" w:fill="auto"/>
          </w:tcPr>
          <w:p w14:paraId="10420B6A" w14:textId="77777777" w:rsidR="00104E93" w:rsidRPr="000A777E" w:rsidRDefault="00104E93" w:rsidP="00104E93">
            <w:pPr>
              <w:rPr>
                <w:rFonts w:asciiTheme="minorHAnsi" w:hAnsiTheme="minorHAnsi"/>
              </w:rPr>
            </w:pPr>
            <w:r w:rsidRPr="000A777E">
              <w:rPr>
                <w:rFonts w:asciiTheme="minorHAnsi" w:hAnsiTheme="minorHAnsi"/>
              </w:rPr>
              <w:t>Igor Kragelj</w:t>
            </w:r>
          </w:p>
        </w:tc>
        <w:tc>
          <w:tcPr>
            <w:tcW w:w="1474" w:type="dxa"/>
            <w:tcBorders>
              <w:bottom w:val="single" w:sz="4" w:space="0" w:color="auto"/>
            </w:tcBorders>
            <w:shd w:val="clear" w:color="auto" w:fill="auto"/>
          </w:tcPr>
          <w:p w14:paraId="50BCA9BD" w14:textId="77777777" w:rsidR="00104E93" w:rsidRPr="000A777E" w:rsidRDefault="00104E93" w:rsidP="00104E93">
            <w:pPr>
              <w:rPr>
                <w:rFonts w:asciiTheme="minorHAnsi" w:hAnsiTheme="minorHAnsi"/>
              </w:rPr>
            </w:pPr>
            <w:r w:rsidRPr="000A777E">
              <w:rPr>
                <w:rFonts w:asciiTheme="minorHAnsi" w:hAnsiTheme="minorHAnsi"/>
              </w:rPr>
              <w:t>Igor Kragelj</w:t>
            </w:r>
          </w:p>
        </w:tc>
        <w:tc>
          <w:tcPr>
            <w:tcW w:w="1474" w:type="dxa"/>
            <w:tcBorders>
              <w:bottom w:val="single" w:sz="4" w:space="0" w:color="auto"/>
            </w:tcBorders>
            <w:shd w:val="clear" w:color="auto" w:fill="auto"/>
          </w:tcPr>
          <w:p w14:paraId="70C89565" w14:textId="77777777" w:rsidR="00104E93" w:rsidRPr="000A777E" w:rsidRDefault="00104E93" w:rsidP="00104E93">
            <w:pPr>
              <w:rPr>
                <w:rFonts w:asciiTheme="minorHAnsi" w:hAnsiTheme="minorHAnsi"/>
              </w:rPr>
            </w:pPr>
            <w:r w:rsidRPr="000A777E">
              <w:rPr>
                <w:rFonts w:asciiTheme="minorHAnsi" w:hAnsiTheme="minorHAnsi"/>
              </w:rPr>
              <w:t>Igor Kragelj</w:t>
            </w:r>
          </w:p>
        </w:tc>
        <w:tc>
          <w:tcPr>
            <w:tcW w:w="1475" w:type="dxa"/>
            <w:tcBorders>
              <w:bottom w:val="single" w:sz="4" w:space="0" w:color="auto"/>
            </w:tcBorders>
            <w:shd w:val="clear" w:color="auto" w:fill="auto"/>
          </w:tcPr>
          <w:p w14:paraId="5A182672" w14:textId="77777777" w:rsidR="00104E93" w:rsidRPr="000A777E" w:rsidRDefault="00104E93" w:rsidP="00104E93">
            <w:pPr>
              <w:rPr>
                <w:rFonts w:asciiTheme="minorHAnsi" w:hAnsiTheme="minorHAnsi"/>
              </w:rPr>
            </w:pPr>
            <w:r w:rsidRPr="000A777E">
              <w:rPr>
                <w:rFonts w:asciiTheme="minorHAnsi" w:hAnsiTheme="minorHAnsi"/>
              </w:rPr>
              <w:t>Igor Kragelj</w:t>
            </w:r>
          </w:p>
        </w:tc>
      </w:tr>
      <w:tr w:rsidR="00104E93" w:rsidRPr="000A777E" w14:paraId="0C04D226" w14:textId="77777777" w:rsidTr="00104E93">
        <w:tc>
          <w:tcPr>
            <w:tcW w:w="1838" w:type="dxa"/>
            <w:tcBorders>
              <w:bottom w:val="single" w:sz="4" w:space="0" w:color="auto"/>
            </w:tcBorders>
            <w:shd w:val="clear" w:color="auto" w:fill="auto"/>
          </w:tcPr>
          <w:p w14:paraId="53CA1D62" w14:textId="77777777" w:rsidR="00104E93" w:rsidRPr="000A777E" w:rsidRDefault="00104E93" w:rsidP="00104E93">
            <w:pPr>
              <w:rPr>
                <w:rFonts w:asciiTheme="minorHAnsi" w:hAnsiTheme="minorHAnsi"/>
                <w:b/>
              </w:rPr>
            </w:pPr>
            <w:r w:rsidRPr="000A777E">
              <w:rPr>
                <w:rFonts w:asciiTheme="minorHAnsi" w:hAnsiTheme="minorHAnsi"/>
                <w:b/>
              </w:rPr>
              <w:t>Spremstvo na avtobus</w:t>
            </w:r>
          </w:p>
        </w:tc>
        <w:tc>
          <w:tcPr>
            <w:tcW w:w="851" w:type="dxa"/>
            <w:tcBorders>
              <w:bottom w:val="single" w:sz="4" w:space="0" w:color="auto"/>
            </w:tcBorders>
            <w:shd w:val="clear" w:color="auto" w:fill="auto"/>
          </w:tcPr>
          <w:p w14:paraId="0BD62B52" w14:textId="77777777" w:rsidR="00104E93" w:rsidRPr="000A777E" w:rsidRDefault="00104E93" w:rsidP="00104E93">
            <w:pPr>
              <w:rPr>
                <w:rFonts w:asciiTheme="minorHAnsi" w:hAnsiTheme="minorHAnsi"/>
              </w:rPr>
            </w:pPr>
            <w:r w:rsidRPr="000A777E">
              <w:rPr>
                <w:rFonts w:asciiTheme="minorHAnsi" w:hAnsiTheme="minorHAnsi"/>
              </w:rPr>
              <w:t>12.15</w:t>
            </w:r>
          </w:p>
        </w:tc>
        <w:tc>
          <w:tcPr>
            <w:tcW w:w="1474" w:type="dxa"/>
            <w:tcBorders>
              <w:bottom w:val="single" w:sz="4" w:space="0" w:color="auto"/>
            </w:tcBorders>
            <w:shd w:val="clear" w:color="auto" w:fill="auto"/>
          </w:tcPr>
          <w:p w14:paraId="32489FCA" w14:textId="77777777" w:rsidR="00104E93" w:rsidRPr="000A777E" w:rsidRDefault="00104E93" w:rsidP="00104E93">
            <w:pPr>
              <w:rPr>
                <w:rFonts w:asciiTheme="minorHAnsi" w:hAnsiTheme="minorHAnsi"/>
              </w:rPr>
            </w:pPr>
            <w:r w:rsidRPr="000A777E">
              <w:rPr>
                <w:rFonts w:asciiTheme="minorHAnsi" w:hAnsiTheme="minorHAnsi"/>
              </w:rPr>
              <w:t>Suzana Torkar Panjtar</w:t>
            </w:r>
          </w:p>
        </w:tc>
        <w:tc>
          <w:tcPr>
            <w:tcW w:w="1474" w:type="dxa"/>
            <w:tcBorders>
              <w:bottom w:val="single" w:sz="4" w:space="0" w:color="auto"/>
            </w:tcBorders>
            <w:shd w:val="clear" w:color="auto" w:fill="auto"/>
          </w:tcPr>
          <w:p w14:paraId="2726C84C" w14:textId="77777777" w:rsidR="00104E93" w:rsidRPr="000A777E" w:rsidRDefault="00104E93" w:rsidP="00104E93">
            <w:pPr>
              <w:rPr>
                <w:rFonts w:asciiTheme="minorHAnsi" w:hAnsiTheme="minorHAnsi"/>
              </w:rPr>
            </w:pPr>
            <w:r w:rsidRPr="000A777E">
              <w:rPr>
                <w:rFonts w:asciiTheme="minorHAnsi" w:hAnsiTheme="minorHAnsi"/>
              </w:rPr>
              <w:t>Suzana Torkar Panjtar</w:t>
            </w:r>
          </w:p>
          <w:p w14:paraId="15DEE321" w14:textId="77777777" w:rsidR="00104E93" w:rsidRPr="000A777E" w:rsidRDefault="00104E93" w:rsidP="00104E93">
            <w:pPr>
              <w:rPr>
                <w:rFonts w:asciiTheme="minorHAnsi" w:hAnsiTheme="minorHAnsi"/>
              </w:rPr>
            </w:pPr>
          </w:p>
        </w:tc>
        <w:tc>
          <w:tcPr>
            <w:tcW w:w="1474" w:type="dxa"/>
            <w:tcBorders>
              <w:bottom w:val="single" w:sz="4" w:space="0" w:color="auto"/>
            </w:tcBorders>
            <w:shd w:val="clear" w:color="auto" w:fill="auto"/>
          </w:tcPr>
          <w:p w14:paraId="22BC2276" w14:textId="77777777" w:rsidR="00104E93" w:rsidRPr="000A777E" w:rsidRDefault="00104E93" w:rsidP="00104E93">
            <w:pPr>
              <w:rPr>
                <w:rFonts w:asciiTheme="minorHAnsi" w:hAnsiTheme="minorHAnsi"/>
              </w:rPr>
            </w:pPr>
            <w:r w:rsidRPr="000A777E">
              <w:rPr>
                <w:rFonts w:asciiTheme="minorHAnsi" w:hAnsiTheme="minorHAnsi"/>
              </w:rPr>
              <w:t>Magda Čujec</w:t>
            </w:r>
          </w:p>
        </w:tc>
        <w:tc>
          <w:tcPr>
            <w:tcW w:w="1474" w:type="dxa"/>
            <w:tcBorders>
              <w:bottom w:val="single" w:sz="4" w:space="0" w:color="auto"/>
            </w:tcBorders>
            <w:shd w:val="clear" w:color="auto" w:fill="auto"/>
          </w:tcPr>
          <w:p w14:paraId="2682C88F" w14:textId="77777777" w:rsidR="00104E93" w:rsidRPr="000A777E" w:rsidRDefault="00104E93" w:rsidP="00104E93">
            <w:pPr>
              <w:rPr>
                <w:rFonts w:asciiTheme="minorHAnsi" w:hAnsiTheme="minorHAnsi"/>
              </w:rPr>
            </w:pPr>
            <w:r w:rsidRPr="000A777E">
              <w:rPr>
                <w:rFonts w:asciiTheme="minorHAnsi" w:hAnsiTheme="minorHAnsi"/>
              </w:rPr>
              <w:t>Franka Žele</w:t>
            </w:r>
          </w:p>
        </w:tc>
        <w:tc>
          <w:tcPr>
            <w:tcW w:w="1475" w:type="dxa"/>
            <w:tcBorders>
              <w:bottom w:val="single" w:sz="4" w:space="0" w:color="auto"/>
            </w:tcBorders>
            <w:shd w:val="clear" w:color="auto" w:fill="auto"/>
          </w:tcPr>
          <w:p w14:paraId="0254D891" w14:textId="77777777" w:rsidR="00104E93" w:rsidRPr="000A777E" w:rsidRDefault="00104E93" w:rsidP="00104E93">
            <w:pPr>
              <w:rPr>
                <w:rFonts w:asciiTheme="minorHAnsi" w:hAnsiTheme="minorHAnsi"/>
              </w:rPr>
            </w:pPr>
            <w:r w:rsidRPr="000A777E">
              <w:rPr>
                <w:rFonts w:asciiTheme="minorHAnsi" w:hAnsiTheme="minorHAnsi"/>
              </w:rPr>
              <w:t>Franka Žele</w:t>
            </w:r>
          </w:p>
        </w:tc>
      </w:tr>
      <w:tr w:rsidR="00104E93" w:rsidRPr="000A777E" w14:paraId="72CBB3FB" w14:textId="77777777" w:rsidTr="00104E93">
        <w:tc>
          <w:tcPr>
            <w:tcW w:w="1838" w:type="dxa"/>
            <w:shd w:val="clear" w:color="auto" w:fill="auto"/>
          </w:tcPr>
          <w:p w14:paraId="2FFEBA60" w14:textId="77777777" w:rsidR="00104E93" w:rsidRPr="000A777E" w:rsidRDefault="00104E93" w:rsidP="00104E93">
            <w:pPr>
              <w:rPr>
                <w:rFonts w:asciiTheme="minorHAnsi" w:hAnsiTheme="minorHAnsi"/>
                <w:b/>
              </w:rPr>
            </w:pPr>
            <w:r w:rsidRPr="000A777E">
              <w:rPr>
                <w:rFonts w:asciiTheme="minorHAnsi" w:hAnsiTheme="minorHAnsi"/>
                <w:b/>
              </w:rPr>
              <w:t xml:space="preserve">Varstvo vozačev </w:t>
            </w:r>
            <w:r>
              <w:rPr>
                <w:rFonts w:asciiTheme="minorHAnsi" w:hAnsiTheme="minorHAnsi"/>
                <w:b/>
              </w:rPr>
              <w:t>(</w:t>
            </w:r>
            <w:r w:rsidRPr="000A777E">
              <w:rPr>
                <w:rFonts w:asciiTheme="minorHAnsi" w:hAnsiTheme="minorHAnsi"/>
                <w:b/>
              </w:rPr>
              <w:t>knjižnic</w:t>
            </w:r>
            <w:r>
              <w:rPr>
                <w:rFonts w:asciiTheme="minorHAnsi" w:hAnsiTheme="minorHAnsi"/>
                <w:b/>
              </w:rPr>
              <w:t>a)</w:t>
            </w:r>
          </w:p>
        </w:tc>
        <w:tc>
          <w:tcPr>
            <w:tcW w:w="851" w:type="dxa"/>
            <w:shd w:val="clear" w:color="auto" w:fill="auto"/>
          </w:tcPr>
          <w:p w14:paraId="5A40B2AE" w14:textId="77777777" w:rsidR="00104E93" w:rsidRPr="000A777E" w:rsidRDefault="00104E93" w:rsidP="00104E93">
            <w:pPr>
              <w:rPr>
                <w:rFonts w:asciiTheme="minorHAnsi" w:hAnsiTheme="minorHAnsi"/>
              </w:rPr>
            </w:pPr>
            <w:r w:rsidRPr="000A777E">
              <w:rPr>
                <w:rFonts w:asciiTheme="minorHAnsi" w:hAnsiTheme="minorHAnsi"/>
              </w:rPr>
              <w:t>12.30 – 13.15</w:t>
            </w:r>
          </w:p>
        </w:tc>
        <w:tc>
          <w:tcPr>
            <w:tcW w:w="1474" w:type="dxa"/>
            <w:shd w:val="clear" w:color="auto" w:fill="auto"/>
          </w:tcPr>
          <w:p w14:paraId="7F13A88B" w14:textId="77777777" w:rsidR="00104E93" w:rsidRPr="000A777E" w:rsidRDefault="00104E93" w:rsidP="00104E93">
            <w:pPr>
              <w:rPr>
                <w:rFonts w:asciiTheme="minorHAnsi" w:hAnsiTheme="minorHAnsi"/>
              </w:rPr>
            </w:pPr>
            <w:r w:rsidRPr="000A777E">
              <w:rPr>
                <w:rFonts w:asciiTheme="minorHAnsi" w:hAnsiTheme="minorHAnsi"/>
              </w:rPr>
              <w:t>Mojca Klavžar</w:t>
            </w:r>
          </w:p>
        </w:tc>
        <w:tc>
          <w:tcPr>
            <w:tcW w:w="1474" w:type="dxa"/>
            <w:shd w:val="clear" w:color="auto" w:fill="auto"/>
          </w:tcPr>
          <w:p w14:paraId="3035D13C" w14:textId="77777777" w:rsidR="00104E93" w:rsidRPr="000A777E" w:rsidRDefault="00104E93" w:rsidP="00104E93">
            <w:pPr>
              <w:rPr>
                <w:rFonts w:asciiTheme="minorHAnsi" w:hAnsiTheme="minorHAnsi"/>
              </w:rPr>
            </w:pPr>
            <w:r w:rsidRPr="000A777E">
              <w:rPr>
                <w:rFonts w:asciiTheme="minorHAnsi" w:hAnsiTheme="minorHAnsi"/>
              </w:rPr>
              <w:t>Anja Konec</w:t>
            </w:r>
          </w:p>
          <w:p w14:paraId="1BA8C4A3" w14:textId="77777777" w:rsidR="00104E93" w:rsidRPr="000A777E" w:rsidRDefault="00104E93" w:rsidP="00104E93">
            <w:pPr>
              <w:rPr>
                <w:rFonts w:asciiTheme="minorHAnsi" w:hAnsiTheme="minorHAnsi"/>
              </w:rPr>
            </w:pPr>
          </w:p>
          <w:p w14:paraId="348C72E3" w14:textId="77777777" w:rsidR="00104E93" w:rsidRPr="000A777E" w:rsidRDefault="00104E93" w:rsidP="00104E93">
            <w:pPr>
              <w:rPr>
                <w:rFonts w:asciiTheme="minorHAnsi" w:hAnsiTheme="minorHAnsi"/>
              </w:rPr>
            </w:pPr>
          </w:p>
        </w:tc>
        <w:tc>
          <w:tcPr>
            <w:tcW w:w="1474" w:type="dxa"/>
            <w:shd w:val="clear" w:color="auto" w:fill="auto"/>
          </w:tcPr>
          <w:p w14:paraId="0B2047DC" w14:textId="77777777" w:rsidR="00104E93" w:rsidRPr="000A777E" w:rsidRDefault="00104E93" w:rsidP="00104E93">
            <w:pPr>
              <w:rPr>
                <w:rFonts w:asciiTheme="minorHAnsi" w:hAnsiTheme="minorHAnsi"/>
              </w:rPr>
            </w:pPr>
            <w:r w:rsidRPr="000A777E">
              <w:rPr>
                <w:rFonts w:asciiTheme="minorHAnsi" w:hAnsiTheme="minorHAnsi"/>
              </w:rPr>
              <w:t>Petra Guna</w:t>
            </w:r>
          </w:p>
        </w:tc>
        <w:tc>
          <w:tcPr>
            <w:tcW w:w="1474" w:type="dxa"/>
            <w:shd w:val="clear" w:color="auto" w:fill="auto"/>
          </w:tcPr>
          <w:p w14:paraId="70716AC8" w14:textId="77777777" w:rsidR="00104E93" w:rsidRPr="000A777E" w:rsidRDefault="00104E93" w:rsidP="00104E93">
            <w:pPr>
              <w:rPr>
                <w:rFonts w:asciiTheme="minorHAnsi" w:hAnsiTheme="minorHAnsi"/>
              </w:rPr>
            </w:pPr>
            <w:r w:rsidRPr="000A777E">
              <w:rPr>
                <w:rFonts w:asciiTheme="minorHAnsi" w:hAnsiTheme="minorHAnsi"/>
              </w:rPr>
              <w:t>Vika Perinčič</w:t>
            </w:r>
          </w:p>
        </w:tc>
        <w:tc>
          <w:tcPr>
            <w:tcW w:w="1475" w:type="dxa"/>
            <w:shd w:val="clear" w:color="auto" w:fill="auto"/>
          </w:tcPr>
          <w:p w14:paraId="4A1A6CC6" w14:textId="77777777" w:rsidR="00104E93" w:rsidRPr="000A777E" w:rsidRDefault="00104E93" w:rsidP="00104E93">
            <w:pPr>
              <w:rPr>
                <w:rFonts w:asciiTheme="minorHAnsi" w:hAnsiTheme="minorHAnsi"/>
              </w:rPr>
            </w:pPr>
            <w:r w:rsidRPr="000A777E">
              <w:rPr>
                <w:rFonts w:asciiTheme="minorHAnsi" w:hAnsiTheme="minorHAnsi"/>
              </w:rPr>
              <w:t>Magda Čujec</w:t>
            </w:r>
          </w:p>
        </w:tc>
      </w:tr>
      <w:tr w:rsidR="00104E93" w:rsidRPr="000A777E" w14:paraId="4239E64E" w14:textId="77777777" w:rsidTr="00104E93">
        <w:tc>
          <w:tcPr>
            <w:tcW w:w="1838" w:type="dxa"/>
            <w:shd w:val="clear" w:color="auto" w:fill="auto"/>
          </w:tcPr>
          <w:p w14:paraId="0BC48C0A" w14:textId="77777777" w:rsidR="00104E93" w:rsidRPr="000A777E" w:rsidRDefault="00104E93" w:rsidP="00104E93">
            <w:pPr>
              <w:rPr>
                <w:rFonts w:asciiTheme="minorHAnsi" w:hAnsiTheme="minorHAnsi"/>
                <w:b/>
              </w:rPr>
            </w:pPr>
            <w:r w:rsidRPr="000A777E">
              <w:rPr>
                <w:rFonts w:asciiTheme="minorHAnsi" w:hAnsiTheme="minorHAnsi"/>
                <w:b/>
              </w:rPr>
              <w:t xml:space="preserve">Varstvo vozačev </w:t>
            </w:r>
            <w:r>
              <w:rPr>
                <w:rFonts w:asciiTheme="minorHAnsi" w:hAnsiTheme="minorHAnsi"/>
                <w:b/>
              </w:rPr>
              <w:t>(knjižnica) (na avtobus spremlja Majda Šorli-Černe)</w:t>
            </w:r>
          </w:p>
        </w:tc>
        <w:tc>
          <w:tcPr>
            <w:tcW w:w="851" w:type="dxa"/>
            <w:shd w:val="clear" w:color="auto" w:fill="auto"/>
          </w:tcPr>
          <w:p w14:paraId="0E3D05D2" w14:textId="77777777" w:rsidR="00104E93" w:rsidRPr="000A777E" w:rsidRDefault="00104E93" w:rsidP="00104E93">
            <w:pPr>
              <w:rPr>
                <w:rFonts w:asciiTheme="minorHAnsi" w:hAnsiTheme="minorHAnsi"/>
              </w:rPr>
            </w:pPr>
            <w:r w:rsidRPr="000A777E">
              <w:rPr>
                <w:rFonts w:asciiTheme="minorHAnsi" w:hAnsiTheme="minorHAnsi"/>
              </w:rPr>
              <w:t>13.20 – 14.05</w:t>
            </w:r>
          </w:p>
        </w:tc>
        <w:tc>
          <w:tcPr>
            <w:tcW w:w="1474" w:type="dxa"/>
            <w:shd w:val="clear" w:color="auto" w:fill="auto"/>
          </w:tcPr>
          <w:p w14:paraId="561506E1" w14:textId="77777777" w:rsidR="00104E93" w:rsidRPr="000A777E" w:rsidRDefault="00104E93" w:rsidP="00104E93">
            <w:pPr>
              <w:rPr>
                <w:rFonts w:asciiTheme="minorHAnsi" w:hAnsiTheme="minorHAnsi"/>
              </w:rPr>
            </w:pPr>
            <w:r w:rsidRPr="000A777E">
              <w:rPr>
                <w:rFonts w:asciiTheme="minorHAnsi" w:hAnsiTheme="minorHAnsi"/>
              </w:rPr>
              <w:t>Petra Guna</w:t>
            </w:r>
          </w:p>
        </w:tc>
        <w:tc>
          <w:tcPr>
            <w:tcW w:w="1474" w:type="dxa"/>
            <w:shd w:val="clear" w:color="auto" w:fill="auto"/>
          </w:tcPr>
          <w:p w14:paraId="7FB5CB6A" w14:textId="77777777" w:rsidR="00104E93" w:rsidRPr="000A777E" w:rsidRDefault="00104E93" w:rsidP="00104E93">
            <w:pPr>
              <w:rPr>
                <w:rFonts w:asciiTheme="minorHAnsi" w:hAnsiTheme="minorHAnsi"/>
              </w:rPr>
            </w:pPr>
            <w:r w:rsidRPr="000A777E">
              <w:rPr>
                <w:rFonts w:asciiTheme="minorHAnsi" w:hAnsiTheme="minorHAnsi"/>
              </w:rPr>
              <w:t>Anja Konec</w:t>
            </w:r>
          </w:p>
          <w:p w14:paraId="7C498E00" w14:textId="77777777" w:rsidR="00104E93" w:rsidRPr="000A777E" w:rsidRDefault="00104E93" w:rsidP="00104E93">
            <w:pPr>
              <w:rPr>
                <w:rFonts w:asciiTheme="minorHAnsi" w:hAnsiTheme="minorHAnsi"/>
              </w:rPr>
            </w:pPr>
          </w:p>
          <w:p w14:paraId="2CD996CE" w14:textId="77777777" w:rsidR="00104E93" w:rsidRPr="000A777E" w:rsidRDefault="00104E93" w:rsidP="00104E93">
            <w:pPr>
              <w:rPr>
                <w:rFonts w:asciiTheme="minorHAnsi" w:hAnsiTheme="minorHAnsi"/>
              </w:rPr>
            </w:pPr>
          </w:p>
        </w:tc>
        <w:tc>
          <w:tcPr>
            <w:tcW w:w="1474" w:type="dxa"/>
            <w:shd w:val="clear" w:color="auto" w:fill="auto"/>
          </w:tcPr>
          <w:p w14:paraId="327B199B" w14:textId="77777777" w:rsidR="00104E93" w:rsidRPr="000A777E" w:rsidRDefault="00104E93" w:rsidP="00104E93">
            <w:pPr>
              <w:rPr>
                <w:rFonts w:asciiTheme="minorHAnsi" w:hAnsiTheme="minorHAnsi"/>
              </w:rPr>
            </w:pPr>
            <w:r w:rsidRPr="000A777E">
              <w:rPr>
                <w:rFonts w:asciiTheme="minorHAnsi" w:hAnsiTheme="minorHAnsi"/>
              </w:rPr>
              <w:t>Petra Guna</w:t>
            </w:r>
          </w:p>
        </w:tc>
        <w:tc>
          <w:tcPr>
            <w:tcW w:w="1474" w:type="dxa"/>
            <w:shd w:val="clear" w:color="auto" w:fill="auto"/>
          </w:tcPr>
          <w:p w14:paraId="37920EB3" w14:textId="77777777" w:rsidR="00104E93" w:rsidRPr="000A777E" w:rsidRDefault="00104E93" w:rsidP="00104E93">
            <w:pPr>
              <w:rPr>
                <w:rFonts w:asciiTheme="minorHAnsi" w:hAnsiTheme="minorHAnsi"/>
              </w:rPr>
            </w:pPr>
            <w:r w:rsidRPr="000A777E">
              <w:rPr>
                <w:rFonts w:asciiTheme="minorHAnsi" w:hAnsiTheme="minorHAnsi"/>
              </w:rPr>
              <w:t>Vika Perinčič</w:t>
            </w:r>
          </w:p>
        </w:tc>
        <w:tc>
          <w:tcPr>
            <w:tcW w:w="1475" w:type="dxa"/>
            <w:shd w:val="clear" w:color="auto" w:fill="auto"/>
          </w:tcPr>
          <w:p w14:paraId="794AB620" w14:textId="77777777" w:rsidR="00104E93" w:rsidRPr="000A777E" w:rsidRDefault="00104E93" w:rsidP="00104E93">
            <w:pPr>
              <w:rPr>
                <w:rFonts w:asciiTheme="minorHAnsi" w:hAnsiTheme="minorHAnsi"/>
              </w:rPr>
            </w:pPr>
            <w:r w:rsidRPr="000A777E">
              <w:rPr>
                <w:rFonts w:asciiTheme="minorHAnsi" w:hAnsiTheme="minorHAnsi"/>
              </w:rPr>
              <w:t>Branko Ocvirk</w:t>
            </w:r>
          </w:p>
        </w:tc>
      </w:tr>
    </w:tbl>
    <w:p w14:paraId="424521C4" w14:textId="77777777" w:rsidR="00A9108C" w:rsidRDefault="00A9108C" w:rsidP="00A9108C">
      <w:pPr>
        <w:rPr>
          <w:rFonts w:asciiTheme="minorHAnsi" w:hAnsiTheme="minorHAnsi"/>
        </w:rPr>
      </w:pPr>
    </w:p>
    <w:p w14:paraId="712D3777" w14:textId="77777777" w:rsidR="000A777E" w:rsidRDefault="000A777E" w:rsidP="00A9108C">
      <w:pPr>
        <w:rPr>
          <w:rFonts w:asciiTheme="minorHAnsi" w:hAnsiTheme="minorHAnsi"/>
        </w:rPr>
      </w:pPr>
    </w:p>
    <w:p w14:paraId="6EB5B335" w14:textId="77777777" w:rsidR="000A777E" w:rsidRPr="00B12F84" w:rsidRDefault="000A777E" w:rsidP="00A9108C">
      <w:pPr>
        <w:rPr>
          <w:rFonts w:asciiTheme="minorHAnsi" w:hAnsiTheme="minorHAnsi"/>
        </w:rPr>
      </w:pPr>
    </w:p>
    <w:p w14:paraId="4BA8F682" w14:textId="77777777" w:rsidR="00A9108C" w:rsidRDefault="00A9108C" w:rsidP="00A9108C">
      <w:pPr>
        <w:jc w:val="center"/>
        <w:rPr>
          <w:rFonts w:asciiTheme="minorHAnsi" w:hAnsiTheme="minorHAnsi"/>
        </w:rPr>
      </w:pPr>
    </w:p>
    <w:p w14:paraId="2C05B59D" w14:textId="77777777" w:rsidR="00D06584" w:rsidRPr="00B12F84" w:rsidRDefault="00D06584" w:rsidP="00A9108C">
      <w:pPr>
        <w:jc w:val="center"/>
        <w:rPr>
          <w:rFonts w:asciiTheme="minorHAnsi" w:hAnsiTheme="minorHAnsi"/>
        </w:rPr>
      </w:pPr>
    </w:p>
    <w:tbl>
      <w:tblPr>
        <w:tblStyle w:val="13"/>
        <w:tblW w:w="1021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7"/>
      </w:tblGrid>
      <w:tr w:rsidR="00A9108C" w:rsidRPr="00B12F84" w14:paraId="2F8AC281" w14:textId="77777777" w:rsidTr="00E83EF7">
        <w:trPr>
          <w:jc w:val="center"/>
        </w:trPr>
        <w:tc>
          <w:tcPr>
            <w:tcW w:w="10217" w:type="dxa"/>
            <w:tcMar>
              <w:top w:w="100" w:type="dxa"/>
              <w:left w:w="100" w:type="dxa"/>
              <w:bottom w:w="100" w:type="dxa"/>
              <w:right w:w="100" w:type="dxa"/>
            </w:tcMar>
          </w:tcPr>
          <w:p w14:paraId="72152073" w14:textId="77777777" w:rsidR="00A9108C" w:rsidRPr="006B106B" w:rsidRDefault="00A9108C" w:rsidP="00DE4BDF">
            <w:pPr>
              <w:jc w:val="center"/>
              <w:rPr>
                <w:rFonts w:asciiTheme="minorHAnsi" w:hAnsiTheme="minorHAnsi"/>
                <w:b/>
              </w:rPr>
            </w:pPr>
            <w:r w:rsidRPr="006B106B">
              <w:rPr>
                <w:rFonts w:asciiTheme="minorHAnsi" w:hAnsiTheme="minorHAnsi"/>
                <w:b/>
              </w:rPr>
              <w:t>ŠOLSKA SVETOVALNA SLUŽBA</w:t>
            </w:r>
          </w:p>
        </w:tc>
      </w:tr>
    </w:tbl>
    <w:p w14:paraId="7954A9E6" w14:textId="77777777" w:rsidR="00A9108C" w:rsidRPr="00B12F84" w:rsidRDefault="00A9108C" w:rsidP="00A9108C">
      <w:pPr>
        <w:jc w:val="both"/>
        <w:rPr>
          <w:rFonts w:asciiTheme="minorHAnsi" w:hAnsiTheme="minorHAnsi"/>
        </w:rPr>
      </w:pPr>
    </w:p>
    <w:p w14:paraId="4006D0FE" w14:textId="77777777" w:rsidR="00A9108C" w:rsidRPr="00B12F84" w:rsidRDefault="00A9108C" w:rsidP="00356F76">
      <w:pPr>
        <w:jc w:val="both"/>
        <w:rPr>
          <w:rFonts w:asciiTheme="minorHAnsi" w:hAnsiTheme="minorHAnsi"/>
        </w:rPr>
      </w:pPr>
      <w:r w:rsidRPr="00B12F84">
        <w:rPr>
          <w:rFonts w:asciiTheme="minorHAnsi" w:hAnsiTheme="minorHAnsi"/>
        </w:rPr>
        <w:t xml:space="preserve">V skladu s splošnimi izhodišči so osnovne vrste dejavnosti šolske svetovalne službe: </w:t>
      </w:r>
      <w:r w:rsidRPr="00B12F84">
        <w:rPr>
          <w:rFonts w:asciiTheme="minorHAnsi" w:hAnsiTheme="minorHAnsi"/>
          <w:i/>
        </w:rPr>
        <w:t xml:space="preserve">dejavnosti pomoči, razvojne in preventivne dejavnosti </w:t>
      </w:r>
      <w:r w:rsidRPr="00B12F84">
        <w:rPr>
          <w:rFonts w:asciiTheme="minorHAnsi" w:hAnsiTheme="minorHAnsi"/>
        </w:rPr>
        <w:t>ter</w:t>
      </w:r>
      <w:r w:rsidRPr="00B12F84">
        <w:rPr>
          <w:rFonts w:asciiTheme="minorHAnsi" w:hAnsiTheme="minorHAnsi"/>
          <w:i/>
        </w:rPr>
        <w:t xml:space="preserve"> dejavnosti načrtovanja in evalvacije</w:t>
      </w:r>
      <w:r w:rsidRPr="00B12F84">
        <w:rPr>
          <w:rFonts w:asciiTheme="minorHAnsi" w:hAnsiTheme="minorHAnsi"/>
        </w:rPr>
        <w:t xml:space="preserve">. Dejavnosti se medsebojno prepletajo; tako razvojno in preventivno delo kot nudenje pomoči potekata na osnovi načrtovanja in evalvacije. </w:t>
      </w:r>
      <w:r w:rsidRPr="00B12F84">
        <w:rPr>
          <w:rFonts w:asciiTheme="minorHAnsi" w:hAnsiTheme="minorHAnsi"/>
          <w:i/>
        </w:rPr>
        <w:t>Vse osnovne vrste dejavnosti so za šolsko svetovalno službo enako pomembne.</w:t>
      </w:r>
    </w:p>
    <w:p w14:paraId="608C849A" w14:textId="77777777" w:rsidR="00A9108C" w:rsidRPr="00B12F84" w:rsidRDefault="00A9108C" w:rsidP="00356F76">
      <w:pPr>
        <w:jc w:val="both"/>
        <w:rPr>
          <w:rFonts w:asciiTheme="minorHAnsi" w:hAnsiTheme="minorHAnsi"/>
        </w:rPr>
      </w:pPr>
      <w:r w:rsidRPr="00B12F84">
        <w:rPr>
          <w:rFonts w:asciiTheme="minorHAnsi" w:hAnsiTheme="minorHAnsi"/>
        </w:rPr>
        <w:t>Šolska svetovalna služba opravlja svoje delo v skladu z individualnim delovnim načrtom, usklajenim z LDN šole. Pri uresničevanju zastavljenih delovnih nalog sodeluje z otroki in njihovimi starši, učitelji, vodstvom šole ter z zunanjimi institucijami.</w:t>
      </w:r>
    </w:p>
    <w:p w14:paraId="09C7EA1B" w14:textId="77777777" w:rsidR="00A9108C" w:rsidRPr="00B12F84" w:rsidRDefault="00A9108C" w:rsidP="00356F76">
      <w:pPr>
        <w:jc w:val="both"/>
        <w:rPr>
          <w:rFonts w:asciiTheme="minorHAnsi" w:hAnsiTheme="minorHAnsi"/>
        </w:rPr>
      </w:pPr>
      <w:r w:rsidRPr="00B12F84">
        <w:rPr>
          <w:rFonts w:asciiTheme="minorHAnsi" w:hAnsiTheme="minorHAnsi"/>
        </w:rPr>
        <w:t xml:space="preserve">Šolska svetovalna delavka je tudi vodja komisije za subvencioniranje šole v naravi. </w:t>
      </w:r>
    </w:p>
    <w:p w14:paraId="556CBF56" w14:textId="77777777" w:rsidR="00A9108C" w:rsidRPr="00B12F84" w:rsidRDefault="00A9108C" w:rsidP="00356F76">
      <w:pPr>
        <w:jc w:val="both"/>
        <w:rPr>
          <w:rFonts w:asciiTheme="minorHAnsi" w:hAnsiTheme="minorHAnsi"/>
        </w:rPr>
      </w:pPr>
      <w:r w:rsidRPr="00B12F84">
        <w:rPr>
          <w:rFonts w:asciiTheme="minorHAnsi" w:hAnsiTheme="minorHAnsi"/>
        </w:rPr>
        <w:t xml:space="preserve">Delo opravlja individualno ali v skupinah, z upoštevanjem strokovno etičnih načel prostovoljnosti, zaupanja in zaupnosti ter dobrobiti vseh udeležencev. </w:t>
      </w:r>
    </w:p>
    <w:tbl>
      <w:tblPr>
        <w:tblStyle w:val="12"/>
        <w:tblW w:w="100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A9108C" w:rsidRPr="00B12F84" w14:paraId="223B7309" w14:textId="77777777" w:rsidTr="00E83EF7">
        <w:trPr>
          <w:jc w:val="center"/>
        </w:trPr>
        <w:tc>
          <w:tcPr>
            <w:tcW w:w="10065" w:type="dxa"/>
            <w:tcMar>
              <w:top w:w="100" w:type="dxa"/>
              <w:left w:w="100" w:type="dxa"/>
              <w:bottom w:w="100" w:type="dxa"/>
              <w:right w:w="100" w:type="dxa"/>
            </w:tcMar>
          </w:tcPr>
          <w:p w14:paraId="47F5228E" w14:textId="77777777" w:rsidR="00A9108C" w:rsidRPr="006B106B" w:rsidRDefault="00A9108C" w:rsidP="00DE4BDF">
            <w:pPr>
              <w:jc w:val="center"/>
              <w:rPr>
                <w:rFonts w:asciiTheme="minorHAnsi" w:hAnsiTheme="minorHAnsi"/>
                <w:b/>
              </w:rPr>
            </w:pPr>
            <w:r w:rsidRPr="006B106B">
              <w:rPr>
                <w:rFonts w:asciiTheme="minorHAnsi" w:hAnsiTheme="minorHAnsi"/>
                <w:b/>
              </w:rPr>
              <w:lastRenderedPageBreak/>
              <w:t>DODATNA STROKOVNA POMOČ, LOGOPEDSKA OBRAVNAVA</w:t>
            </w:r>
          </w:p>
        </w:tc>
      </w:tr>
    </w:tbl>
    <w:p w14:paraId="5DB8E4C1" w14:textId="77777777" w:rsidR="00A9108C" w:rsidRPr="00B12F84" w:rsidRDefault="00A9108C" w:rsidP="00A9108C">
      <w:pPr>
        <w:jc w:val="center"/>
        <w:rPr>
          <w:rFonts w:asciiTheme="minorHAnsi" w:hAnsiTheme="minorHAnsi"/>
        </w:rPr>
      </w:pPr>
    </w:p>
    <w:p w14:paraId="192C9AB4" w14:textId="77777777" w:rsidR="00A9108C" w:rsidRPr="00B12F84" w:rsidRDefault="00A9108C" w:rsidP="00A9108C">
      <w:pPr>
        <w:jc w:val="both"/>
        <w:rPr>
          <w:rFonts w:asciiTheme="minorHAnsi" w:hAnsiTheme="minorHAnsi"/>
        </w:rPr>
      </w:pPr>
      <w:r w:rsidRPr="00B12F84">
        <w:rPr>
          <w:rFonts w:asciiTheme="minorHAnsi" w:hAnsiTheme="minorHAnsi"/>
        </w:rPr>
        <w:t xml:space="preserve">Obsega: </w:t>
      </w:r>
    </w:p>
    <w:p w14:paraId="5F37B605" w14:textId="77777777" w:rsidR="00A9108C" w:rsidRPr="00B12F84" w:rsidRDefault="00A9108C" w:rsidP="00300691">
      <w:pPr>
        <w:numPr>
          <w:ilvl w:val="0"/>
          <w:numId w:val="5"/>
        </w:numPr>
        <w:tabs>
          <w:tab w:val="left" w:pos="360"/>
        </w:tabs>
        <w:ind w:hanging="360"/>
        <w:jc w:val="both"/>
        <w:rPr>
          <w:rFonts w:asciiTheme="minorHAnsi" w:hAnsiTheme="minorHAnsi"/>
        </w:rPr>
      </w:pPr>
      <w:r w:rsidRPr="00B12F84">
        <w:rPr>
          <w:rFonts w:asciiTheme="minorHAnsi" w:hAnsiTheme="minorHAnsi"/>
        </w:rPr>
        <w:t>obravnavo (preventiva, diagnostika in korekcija) razvojnih in učnih težav pri osnovnošolskih otrocih,</w:t>
      </w:r>
    </w:p>
    <w:p w14:paraId="774EB45B" w14:textId="77777777" w:rsidR="00A9108C" w:rsidRPr="00B12F84" w:rsidRDefault="00A9108C" w:rsidP="00300691">
      <w:pPr>
        <w:numPr>
          <w:ilvl w:val="0"/>
          <w:numId w:val="5"/>
        </w:numPr>
        <w:tabs>
          <w:tab w:val="left" w:pos="360"/>
        </w:tabs>
        <w:ind w:hanging="360"/>
        <w:jc w:val="both"/>
        <w:rPr>
          <w:rFonts w:asciiTheme="minorHAnsi" w:hAnsiTheme="minorHAnsi"/>
        </w:rPr>
      </w:pPr>
      <w:r w:rsidRPr="00B12F84">
        <w:rPr>
          <w:rFonts w:asciiTheme="minorHAnsi" w:hAnsiTheme="minorHAnsi"/>
        </w:rPr>
        <w:t>svetovanje staršem, učiteljem in svetovalni službi pri delu z otroki z razvojnimi in učnimi težavami,</w:t>
      </w:r>
    </w:p>
    <w:p w14:paraId="2169FF65" w14:textId="77777777" w:rsidR="00A9108C" w:rsidRDefault="00A9108C" w:rsidP="00300691">
      <w:pPr>
        <w:numPr>
          <w:ilvl w:val="0"/>
          <w:numId w:val="5"/>
        </w:numPr>
        <w:tabs>
          <w:tab w:val="left" w:pos="360"/>
        </w:tabs>
        <w:ind w:hanging="360"/>
        <w:jc w:val="both"/>
        <w:rPr>
          <w:rFonts w:asciiTheme="minorHAnsi" w:hAnsiTheme="minorHAnsi"/>
        </w:rPr>
      </w:pPr>
      <w:r w:rsidRPr="00B12F84">
        <w:rPr>
          <w:rFonts w:asciiTheme="minorHAnsi" w:hAnsiTheme="minorHAnsi"/>
        </w:rPr>
        <w:t>pripravo individualiziranega programa skupaj s svetovalno službo, učitelji in starši.</w:t>
      </w:r>
    </w:p>
    <w:p w14:paraId="7A7794BD" w14:textId="77777777" w:rsidR="00356F76" w:rsidRPr="00B12F84" w:rsidRDefault="00356F76" w:rsidP="00356F76">
      <w:pPr>
        <w:tabs>
          <w:tab w:val="left" w:pos="360"/>
        </w:tabs>
        <w:ind w:left="720"/>
        <w:jc w:val="both"/>
        <w:rPr>
          <w:rFonts w:asciiTheme="minorHAnsi" w:hAnsiTheme="minorHAnsi"/>
        </w:rPr>
      </w:pPr>
    </w:p>
    <w:p w14:paraId="589208B3" w14:textId="77777777" w:rsidR="00A9108C" w:rsidRPr="00B12F84" w:rsidRDefault="00A9108C" w:rsidP="00A9108C">
      <w:pPr>
        <w:jc w:val="both"/>
        <w:rPr>
          <w:rFonts w:asciiTheme="minorHAnsi" w:hAnsiTheme="minorHAnsi"/>
        </w:rPr>
      </w:pPr>
      <w:r w:rsidRPr="00B12F84">
        <w:rPr>
          <w:rFonts w:asciiTheme="minorHAnsi" w:hAnsiTheme="minorHAnsi"/>
        </w:rPr>
        <w:t xml:space="preserve">Po nasvet ali pomoč se starši lahko obrnejo v primeru, ko ima otrok težave pri: </w:t>
      </w:r>
    </w:p>
    <w:p w14:paraId="7564A68C" w14:textId="77777777" w:rsidR="00A9108C" w:rsidRPr="00B12F84" w:rsidRDefault="00A9108C" w:rsidP="00300691">
      <w:pPr>
        <w:numPr>
          <w:ilvl w:val="0"/>
          <w:numId w:val="2"/>
        </w:numPr>
        <w:tabs>
          <w:tab w:val="left" w:pos="360"/>
        </w:tabs>
        <w:ind w:hanging="360"/>
        <w:rPr>
          <w:rFonts w:asciiTheme="minorHAnsi" w:hAnsiTheme="minorHAnsi"/>
        </w:rPr>
      </w:pPr>
      <w:r w:rsidRPr="00B12F84">
        <w:rPr>
          <w:rFonts w:asciiTheme="minorHAnsi" w:hAnsiTheme="minorHAnsi"/>
        </w:rPr>
        <w:t>posameznih predmetih (specifične učne težave) npr. pri matematiki oz. pri branju in pisanju ipd.,</w:t>
      </w:r>
    </w:p>
    <w:p w14:paraId="31563BCD" w14:textId="77777777" w:rsidR="00A9108C" w:rsidRPr="00B12F84"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grafomotoriki,</w:t>
      </w:r>
    </w:p>
    <w:p w14:paraId="5440F386" w14:textId="77777777" w:rsidR="00A9108C" w:rsidRPr="00B12F84"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motoriki (gibanja),</w:t>
      </w:r>
    </w:p>
    <w:p w14:paraId="5ACB4387" w14:textId="77777777" w:rsidR="00A9108C" w:rsidRPr="00B12F84"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orientaciji,</w:t>
      </w:r>
    </w:p>
    <w:p w14:paraId="42EA88CE" w14:textId="77777777" w:rsidR="00A9108C" w:rsidRPr="00B12F84"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levoročnosti, obojeročnosti,</w:t>
      </w:r>
    </w:p>
    <w:p w14:paraId="3A8F1CDB" w14:textId="77777777" w:rsidR="00A9108C" w:rsidRPr="00B12F84"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tehnikah in metodah učenja,</w:t>
      </w:r>
    </w:p>
    <w:p w14:paraId="1F52C51E" w14:textId="77777777" w:rsidR="00A9108C" w:rsidRPr="00B12F84"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koncentraciji, pozornosti in nemiru (hiperaktivnosti),</w:t>
      </w:r>
    </w:p>
    <w:p w14:paraId="4560D548" w14:textId="77777777" w:rsidR="00A9108C" w:rsidRPr="00B12F84"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pri vključevanju otrok s posebnimi potrebami v OŠ,</w:t>
      </w:r>
    </w:p>
    <w:p w14:paraId="2EE30CA4" w14:textId="77777777" w:rsidR="00A9108C" w:rsidRDefault="00A9108C" w:rsidP="00300691">
      <w:pPr>
        <w:numPr>
          <w:ilvl w:val="0"/>
          <w:numId w:val="2"/>
        </w:numPr>
        <w:tabs>
          <w:tab w:val="left" w:pos="360"/>
        </w:tabs>
        <w:ind w:hanging="360"/>
        <w:jc w:val="both"/>
        <w:rPr>
          <w:rFonts w:asciiTheme="minorHAnsi" w:hAnsiTheme="minorHAnsi"/>
        </w:rPr>
      </w:pPr>
      <w:r w:rsidRPr="00B12F84">
        <w:rPr>
          <w:rFonts w:asciiTheme="minorHAnsi" w:hAnsiTheme="minorHAnsi"/>
        </w:rPr>
        <w:t>šolanju dolgotrajno bolnih ali hospitaliziranih otrok.</w:t>
      </w:r>
    </w:p>
    <w:p w14:paraId="5768AF1E" w14:textId="77777777" w:rsidR="00356F76" w:rsidRPr="00B12F84" w:rsidRDefault="00356F76" w:rsidP="00356F76">
      <w:pPr>
        <w:tabs>
          <w:tab w:val="left" w:pos="360"/>
        </w:tabs>
        <w:ind w:left="720"/>
        <w:jc w:val="both"/>
        <w:rPr>
          <w:rFonts w:asciiTheme="minorHAnsi" w:hAnsiTheme="minorHAnsi"/>
        </w:rPr>
      </w:pPr>
    </w:p>
    <w:p w14:paraId="6612ECEF" w14:textId="77777777" w:rsidR="00A9108C" w:rsidRPr="00B12F84" w:rsidRDefault="00A9108C" w:rsidP="00A9108C">
      <w:pPr>
        <w:tabs>
          <w:tab w:val="left" w:pos="6150"/>
        </w:tabs>
        <w:jc w:val="both"/>
        <w:rPr>
          <w:rFonts w:asciiTheme="minorHAnsi" w:hAnsiTheme="minorHAnsi"/>
        </w:rPr>
      </w:pPr>
      <w:r w:rsidRPr="00B12F84">
        <w:rPr>
          <w:rFonts w:asciiTheme="minorHAnsi" w:hAnsiTheme="minorHAnsi"/>
        </w:rPr>
        <w:t xml:space="preserve">Prav starši navadno prvi zaznajo težave pri otroku, pravočasna in učinkovita organizacija pomoči omogoča, da otrok premaga težave. </w:t>
      </w:r>
    </w:p>
    <w:p w14:paraId="7F188142" w14:textId="77777777" w:rsidR="00A9108C" w:rsidRPr="00B12F84" w:rsidRDefault="00A9108C" w:rsidP="00A9108C">
      <w:pPr>
        <w:tabs>
          <w:tab w:val="left" w:pos="6150"/>
        </w:tabs>
        <w:jc w:val="both"/>
        <w:rPr>
          <w:rFonts w:asciiTheme="minorHAnsi" w:hAnsiTheme="minorHAnsi"/>
        </w:rPr>
      </w:pPr>
    </w:p>
    <w:p w14:paraId="6A23CB84" w14:textId="77777777" w:rsidR="00A9108C" w:rsidRPr="00B12F84" w:rsidRDefault="00A9108C" w:rsidP="00A9108C">
      <w:pPr>
        <w:tabs>
          <w:tab w:val="left" w:pos="6150"/>
        </w:tabs>
        <w:jc w:val="both"/>
        <w:rPr>
          <w:rFonts w:asciiTheme="minorHAnsi" w:hAnsiTheme="minorHAnsi"/>
        </w:rPr>
      </w:pPr>
      <w:r w:rsidRPr="00B12F84">
        <w:rPr>
          <w:rFonts w:asciiTheme="minorHAnsi" w:hAnsiTheme="minorHAnsi"/>
        </w:rPr>
        <w:t>Logopedinja obiskuje našo šolo in vrtec enkrat tedensko. Obravnava otroke z govornimi motnjami in jim pomaga premagovati težave z branjem in pisanjem.</w:t>
      </w:r>
    </w:p>
    <w:p w14:paraId="7A43819C" w14:textId="77777777" w:rsidR="00A9108C" w:rsidRDefault="00A9108C" w:rsidP="00A9108C">
      <w:pPr>
        <w:jc w:val="center"/>
        <w:rPr>
          <w:rFonts w:asciiTheme="minorHAnsi" w:hAnsiTheme="minorHAnsi"/>
        </w:rPr>
      </w:pPr>
    </w:p>
    <w:p w14:paraId="0AD024C7" w14:textId="77777777" w:rsidR="006B106B" w:rsidRDefault="006B106B" w:rsidP="00A9108C">
      <w:pPr>
        <w:jc w:val="center"/>
        <w:rPr>
          <w:rFonts w:asciiTheme="minorHAnsi" w:hAnsiTheme="minorHAnsi"/>
        </w:rPr>
      </w:pPr>
    </w:p>
    <w:p w14:paraId="6E1F975E" w14:textId="77777777" w:rsidR="00356F76" w:rsidRPr="00B12F84" w:rsidRDefault="00356F76" w:rsidP="00A9108C">
      <w:pPr>
        <w:jc w:val="center"/>
        <w:rPr>
          <w:rFonts w:asciiTheme="minorHAnsi" w:hAnsiTheme="minorHAnsi"/>
        </w:rPr>
      </w:pPr>
    </w:p>
    <w:tbl>
      <w:tblPr>
        <w:tblStyle w:val="11"/>
        <w:tblW w:w="1020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A9108C" w:rsidRPr="00B12F84" w14:paraId="6B587D32" w14:textId="77777777" w:rsidTr="00E83EF7">
        <w:trPr>
          <w:jc w:val="center"/>
        </w:trPr>
        <w:tc>
          <w:tcPr>
            <w:tcW w:w="10207" w:type="dxa"/>
            <w:tcMar>
              <w:top w:w="100" w:type="dxa"/>
              <w:left w:w="100" w:type="dxa"/>
              <w:bottom w:w="100" w:type="dxa"/>
              <w:right w:w="100" w:type="dxa"/>
            </w:tcMar>
          </w:tcPr>
          <w:p w14:paraId="4CFEF060" w14:textId="77777777" w:rsidR="00A9108C" w:rsidRPr="006B106B" w:rsidRDefault="00A9108C" w:rsidP="00DE4BDF">
            <w:pPr>
              <w:jc w:val="center"/>
              <w:rPr>
                <w:rFonts w:asciiTheme="minorHAnsi" w:hAnsiTheme="minorHAnsi"/>
                <w:b/>
              </w:rPr>
            </w:pPr>
            <w:r w:rsidRPr="006B106B">
              <w:rPr>
                <w:rFonts w:asciiTheme="minorHAnsi" w:hAnsiTheme="minorHAnsi"/>
                <w:b/>
              </w:rPr>
              <w:t>KNJIŽNICA IN UČBENIŠKI SKLAD</w:t>
            </w:r>
          </w:p>
        </w:tc>
      </w:tr>
    </w:tbl>
    <w:p w14:paraId="3CC7DDB3" w14:textId="77777777" w:rsidR="00A9108C" w:rsidRPr="00B12F84" w:rsidRDefault="00A9108C" w:rsidP="00A9108C">
      <w:pPr>
        <w:jc w:val="both"/>
        <w:rPr>
          <w:rFonts w:asciiTheme="minorHAnsi" w:hAnsiTheme="minorHAnsi"/>
        </w:rPr>
      </w:pPr>
    </w:p>
    <w:p w14:paraId="5A9103A7" w14:textId="77777777" w:rsidR="00A9108C" w:rsidRPr="00B12F84" w:rsidRDefault="006B106B" w:rsidP="00356F76">
      <w:pPr>
        <w:jc w:val="both"/>
        <w:rPr>
          <w:rFonts w:asciiTheme="minorHAnsi" w:hAnsiTheme="minorHAnsi"/>
        </w:rPr>
      </w:pPr>
      <w:r>
        <w:rPr>
          <w:rFonts w:asciiTheme="minorHAnsi" w:hAnsiTheme="minorHAnsi"/>
        </w:rPr>
        <w:t xml:space="preserve">Poleg gradiva, namenjenega učencem, in strokovnega gradiva za zaposlene </w:t>
      </w:r>
      <w:r w:rsidRPr="00B12F84">
        <w:rPr>
          <w:rFonts w:asciiTheme="minorHAnsi" w:hAnsiTheme="minorHAnsi"/>
        </w:rPr>
        <w:t xml:space="preserve">imamo </w:t>
      </w:r>
      <w:r>
        <w:rPr>
          <w:rFonts w:asciiTheme="minorHAnsi" w:hAnsiTheme="minorHAnsi"/>
        </w:rPr>
        <w:t>n</w:t>
      </w:r>
      <w:r w:rsidR="00A9108C" w:rsidRPr="00B12F84">
        <w:rPr>
          <w:rFonts w:asciiTheme="minorHAnsi" w:hAnsiTheme="minorHAnsi"/>
        </w:rPr>
        <w:t xml:space="preserve">a šoli tudi </w:t>
      </w:r>
      <w:r w:rsidR="00A9108C" w:rsidRPr="00B12F84">
        <w:rPr>
          <w:rFonts w:asciiTheme="minorHAnsi" w:hAnsiTheme="minorHAnsi"/>
          <w:u w:val="single"/>
        </w:rPr>
        <w:t>učbeniški sklad</w:t>
      </w:r>
      <w:r w:rsidR="00A9108C" w:rsidRPr="00B12F84">
        <w:rPr>
          <w:rFonts w:asciiTheme="minorHAnsi" w:hAnsiTheme="minorHAnsi"/>
        </w:rPr>
        <w:t xml:space="preserve">, za katerega skrbi </w:t>
      </w:r>
      <w:r w:rsidR="00802BD1">
        <w:rPr>
          <w:rFonts w:asciiTheme="minorHAnsi" w:hAnsiTheme="minorHAnsi"/>
        </w:rPr>
        <w:t>Petra Guna</w:t>
      </w:r>
      <w:r w:rsidR="00A9108C" w:rsidRPr="00B12F84">
        <w:rPr>
          <w:rFonts w:asciiTheme="minorHAnsi" w:hAnsiTheme="minorHAnsi"/>
        </w:rPr>
        <w:t>. Iz učbeniškega sklada si učenci izposojajo učbenike</w:t>
      </w:r>
      <w:r w:rsidR="00A9108C">
        <w:rPr>
          <w:rFonts w:asciiTheme="minorHAnsi" w:hAnsiTheme="minorHAnsi"/>
        </w:rPr>
        <w:t xml:space="preserve"> za tekoče šolsko leto</w:t>
      </w:r>
      <w:r w:rsidR="00A9108C" w:rsidRPr="00B12F84">
        <w:rPr>
          <w:rFonts w:asciiTheme="minorHAnsi" w:hAnsiTheme="minorHAnsi"/>
        </w:rPr>
        <w:t xml:space="preserve">. </w:t>
      </w:r>
    </w:p>
    <w:p w14:paraId="0845FF87" w14:textId="77777777" w:rsidR="00A9108C" w:rsidRPr="00B12F84" w:rsidRDefault="00A9108C" w:rsidP="00356F76">
      <w:pPr>
        <w:jc w:val="both"/>
        <w:rPr>
          <w:rFonts w:asciiTheme="minorHAnsi" w:hAnsiTheme="minorHAnsi"/>
        </w:rPr>
      </w:pPr>
      <w:r w:rsidRPr="00B12F84">
        <w:rPr>
          <w:rFonts w:asciiTheme="minorHAnsi" w:hAnsiTheme="minorHAnsi"/>
        </w:rPr>
        <w:t>Učbenike si učenci izposodijo v knjižnici na začetku šolskega leta in jih vrnejo junija po razporedu.</w:t>
      </w:r>
    </w:p>
    <w:p w14:paraId="00689A11" w14:textId="77777777" w:rsidR="00A9108C" w:rsidRPr="00B12F84" w:rsidRDefault="00A9108C" w:rsidP="00356F76">
      <w:pPr>
        <w:jc w:val="both"/>
        <w:rPr>
          <w:rFonts w:asciiTheme="minorHAnsi" w:hAnsiTheme="minorHAnsi"/>
        </w:rPr>
      </w:pPr>
      <w:r w:rsidRPr="00B12F84">
        <w:rPr>
          <w:rFonts w:asciiTheme="minorHAnsi" w:hAnsiTheme="minorHAnsi"/>
        </w:rPr>
        <w:t xml:space="preserve">Knjižnica je odprta po urniku, ki je izobešen na vratih knjižnice. </w:t>
      </w:r>
    </w:p>
    <w:p w14:paraId="47EB1E3F" w14:textId="77777777" w:rsidR="00A9108C" w:rsidRPr="00B12F84" w:rsidRDefault="00A9108C" w:rsidP="00356F76">
      <w:pPr>
        <w:jc w:val="both"/>
        <w:rPr>
          <w:rFonts w:asciiTheme="minorHAnsi" w:hAnsiTheme="minorHAnsi"/>
        </w:rPr>
      </w:pPr>
      <w:r w:rsidRPr="00B12F84">
        <w:rPr>
          <w:rFonts w:asciiTheme="minorHAnsi" w:hAnsiTheme="minorHAnsi"/>
        </w:rPr>
        <w:t xml:space="preserve">Učenec si lahko hkrati izposodi največ pet knjig za 14 dni. Ta rok se lahko podaljša še za 14 dni, če knjiga ni preveč iskana. </w:t>
      </w:r>
    </w:p>
    <w:p w14:paraId="21F426D7" w14:textId="77777777" w:rsidR="00A9108C" w:rsidRPr="00B12F84" w:rsidRDefault="00A9108C" w:rsidP="00356F76">
      <w:pPr>
        <w:jc w:val="both"/>
        <w:rPr>
          <w:rFonts w:asciiTheme="minorHAnsi" w:hAnsiTheme="minorHAnsi"/>
        </w:rPr>
      </w:pPr>
      <w:r w:rsidRPr="00B12F84">
        <w:rPr>
          <w:rFonts w:asciiTheme="minorHAnsi" w:hAnsiTheme="minorHAnsi"/>
        </w:rPr>
        <w:br w:type="page"/>
      </w:r>
    </w:p>
    <w:tbl>
      <w:tblPr>
        <w:tblStyle w:val="1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A9108C" w:rsidRPr="00B12F84" w14:paraId="69276E83" w14:textId="77777777" w:rsidTr="00E83EF7">
        <w:tc>
          <w:tcPr>
            <w:tcW w:w="10206" w:type="dxa"/>
          </w:tcPr>
          <w:p w14:paraId="2E82C0B3" w14:textId="77777777" w:rsidR="00A9108C" w:rsidRPr="00871AFF" w:rsidRDefault="00A9108C" w:rsidP="00DE4BDF">
            <w:pPr>
              <w:jc w:val="center"/>
              <w:rPr>
                <w:rFonts w:asciiTheme="minorHAnsi" w:hAnsiTheme="minorHAnsi"/>
                <w:b/>
              </w:rPr>
            </w:pPr>
            <w:r w:rsidRPr="00871AFF">
              <w:rPr>
                <w:rFonts w:asciiTheme="minorHAnsi" w:hAnsiTheme="minorHAnsi"/>
                <w:b/>
              </w:rPr>
              <w:lastRenderedPageBreak/>
              <w:t>PROFESIONALNI RAZVOJ DELAVCEV</w:t>
            </w:r>
          </w:p>
        </w:tc>
      </w:tr>
    </w:tbl>
    <w:p w14:paraId="28C78F7A" w14:textId="77777777" w:rsidR="00A9108C" w:rsidRPr="00B12F84" w:rsidRDefault="00A9108C" w:rsidP="00A9108C">
      <w:pPr>
        <w:rPr>
          <w:rFonts w:asciiTheme="minorHAnsi" w:hAnsiTheme="minorHAnsi"/>
        </w:rPr>
      </w:pPr>
    </w:p>
    <w:p w14:paraId="0AD806C7" w14:textId="77777777" w:rsidR="00A9108C" w:rsidRPr="00B12F84" w:rsidRDefault="00A9108C" w:rsidP="00A9108C">
      <w:pPr>
        <w:jc w:val="both"/>
        <w:rPr>
          <w:rFonts w:asciiTheme="minorHAnsi" w:hAnsiTheme="minorHAnsi"/>
        </w:rPr>
      </w:pPr>
      <w:r w:rsidRPr="00B12F84">
        <w:rPr>
          <w:rFonts w:asciiTheme="minorHAnsi" w:hAnsiTheme="minorHAnsi"/>
        </w:rPr>
        <w:t xml:space="preserve">Učitelji so se dolžni udeleževati le sestankov in kvalitetnih študijskih skupin. Poleg tega imajo pravico in dolžnost udeleževati se seminarjev stalnega strokovnega izpopolnjevanja strokovnih delavcev na področju vzgoje in izobraževanja, ki bodo organizirani na naši šoli. </w:t>
      </w:r>
    </w:p>
    <w:p w14:paraId="1C88B066" w14:textId="77777777" w:rsidR="00A9108C" w:rsidRPr="00B12F84" w:rsidRDefault="00A9108C" w:rsidP="00A9108C">
      <w:pPr>
        <w:jc w:val="both"/>
        <w:rPr>
          <w:rFonts w:asciiTheme="minorHAnsi" w:hAnsiTheme="minorHAnsi"/>
        </w:rPr>
      </w:pPr>
      <w:r w:rsidRPr="00B12F84">
        <w:rPr>
          <w:rFonts w:asciiTheme="minorHAnsi" w:hAnsiTheme="minorHAnsi"/>
        </w:rPr>
        <w:t>Delavci se lahko udeležujejo raznih seminarjev po obvestilih oz. vabilih, ki jih dobivajo na šolo, in če jih nanje napoti ravnateljica. Podpiramo seminarje, ki so brezplačni, saj jih je veliko financiranih iz Evropskih socialnih skladov.</w:t>
      </w:r>
    </w:p>
    <w:p w14:paraId="42E4040F" w14:textId="77777777" w:rsidR="00A9108C" w:rsidRPr="00B12F84" w:rsidRDefault="00A9108C" w:rsidP="00A9108C">
      <w:pPr>
        <w:jc w:val="both"/>
        <w:rPr>
          <w:rFonts w:asciiTheme="minorHAnsi" w:hAnsiTheme="minorHAnsi"/>
        </w:rPr>
      </w:pPr>
    </w:p>
    <w:p w14:paraId="407C8678" w14:textId="77777777" w:rsidR="00A9108C" w:rsidRPr="00B12F84" w:rsidRDefault="00A9108C" w:rsidP="00A9108C">
      <w:pPr>
        <w:jc w:val="both"/>
        <w:rPr>
          <w:rFonts w:asciiTheme="minorHAnsi" w:hAnsiTheme="minorHAnsi"/>
        </w:rPr>
      </w:pPr>
      <w:r w:rsidRPr="00B12F84">
        <w:rPr>
          <w:rFonts w:asciiTheme="minorHAnsi" w:hAnsiTheme="minorHAnsi"/>
        </w:rPr>
        <w:t xml:space="preserve">Evidenco izobraževanja delavcev </w:t>
      </w:r>
      <w:r w:rsidR="008B0789">
        <w:rPr>
          <w:rFonts w:asciiTheme="minorHAnsi" w:hAnsiTheme="minorHAnsi"/>
        </w:rPr>
        <w:t>se vodi v programu raport.</w:t>
      </w:r>
    </w:p>
    <w:p w14:paraId="043F8D54" w14:textId="77777777" w:rsidR="00A9108C" w:rsidRPr="00B12F84" w:rsidRDefault="00A9108C" w:rsidP="00A9108C">
      <w:pPr>
        <w:jc w:val="both"/>
        <w:rPr>
          <w:rFonts w:asciiTheme="minorHAnsi" w:hAnsiTheme="minorHAnsi"/>
        </w:rPr>
      </w:pPr>
    </w:p>
    <w:p w14:paraId="151D79EE" w14:textId="77777777" w:rsidR="00A9108C" w:rsidRPr="00B12F84" w:rsidRDefault="00A9108C" w:rsidP="00A9108C">
      <w:pPr>
        <w:jc w:val="both"/>
        <w:rPr>
          <w:rFonts w:asciiTheme="minorHAnsi" w:hAnsiTheme="minorHAnsi"/>
        </w:rPr>
      </w:pPr>
    </w:p>
    <w:tbl>
      <w:tblPr>
        <w:tblStyle w:val="9"/>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A9108C" w:rsidRPr="00B12F84" w14:paraId="45EFDF89" w14:textId="77777777" w:rsidTr="00E83EF7">
        <w:tc>
          <w:tcPr>
            <w:tcW w:w="10206" w:type="dxa"/>
          </w:tcPr>
          <w:p w14:paraId="26DB4B98" w14:textId="77777777" w:rsidR="00A9108C" w:rsidRPr="00871AFF" w:rsidRDefault="00A9108C" w:rsidP="00DE4BDF">
            <w:pPr>
              <w:pStyle w:val="Naslov3"/>
              <w:jc w:val="center"/>
              <w:rPr>
                <w:rFonts w:asciiTheme="minorHAnsi" w:hAnsiTheme="minorHAnsi"/>
                <w:b/>
                <w:color w:val="auto"/>
                <w:sz w:val="24"/>
                <w:szCs w:val="24"/>
              </w:rPr>
            </w:pPr>
            <w:r w:rsidRPr="00871AFF">
              <w:rPr>
                <w:rFonts w:asciiTheme="minorHAnsi" w:hAnsiTheme="minorHAnsi"/>
                <w:b/>
                <w:color w:val="auto"/>
                <w:sz w:val="24"/>
                <w:szCs w:val="24"/>
              </w:rPr>
              <w:t>NAČRT HOSPITACIJ IN MEDSEBOJNIH HOSPITACIJ</w:t>
            </w:r>
          </w:p>
        </w:tc>
      </w:tr>
    </w:tbl>
    <w:p w14:paraId="1E5F5207" w14:textId="77777777" w:rsidR="00A9108C" w:rsidRPr="00B12F84" w:rsidRDefault="00A9108C" w:rsidP="00A9108C">
      <w:pPr>
        <w:tabs>
          <w:tab w:val="left" w:pos="5040"/>
        </w:tabs>
        <w:jc w:val="both"/>
        <w:rPr>
          <w:rFonts w:asciiTheme="minorHAnsi" w:hAnsiTheme="minorHAnsi"/>
        </w:rPr>
      </w:pPr>
    </w:p>
    <w:p w14:paraId="49DAA66B" w14:textId="77777777" w:rsidR="00A9108C" w:rsidRPr="00B12F84" w:rsidRDefault="00A9108C" w:rsidP="00300691">
      <w:pPr>
        <w:numPr>
          <w:ilvl w:val="0"/>
          <w:numId w:val="9"/>
        </w:numPr>
        <w:tabs>
          <w:tab w:val="left" w:pos="5040"/>
        </w:tabs>
        <w:ind w:hanging="360"/>
        <w:jc w:val="both"/>
        <w:rPr>
          <w:rFonts w:asciiTheme="minorHAnsi" w:hAnsiTheme="minorHAnsi"/>
        </w:rPr>
      </w:pPr>
      <w:r w:rsidRPr="00B12F84">
        <w:rPr>
          <w:rFonts w:asciiTheme="minorHAnsi" w:hAnsiTheme="minorHAnsi"/>
        </w:rPr>
        <w:t xml:space="preserve">načrtovano spremljanje učiteljevega dela s poudarkom na </w:t>
      </w:r>
      <w:r w:rsidR="00E83EF7">
        <w:rPr>
          <w:rFonts w:asciiTheme="minorHAnsi" w:hAnsiTheme="minorHAnsi"/>
        </w:rPr>
        <w:t>uporabnosti in trajnosti znanja</w:t>
      </w:r>
    </w:p>
    <w:p w14:paraId="642F2279" w14:textId="77777777" w:rsidR="00A9108C" w:rsidRPr="00B12F84" w:rsidRDefault="00A9108C" w:rsidP="00A9108C">
      <w:pPr>
        <w:rPr>
          <w:rFonts w:asciiTheme="minorHAnsi" w:hAnsiTheme="minorHAnsi"/>
        </w:rPr>
      </w:pPr>
    </w:p>
    <w:p w14:paraId="7F4A605B" w14:textId="77777777" w:rsidR="00A9108C" w:rsidRPr="00B12F84" w:rsidRDefault="00A9108C" w:rsidP="00356F76">
      <w:pPr>
        <w:jc w:val="both"/>
        <w:rPr>
          <w:rFonts w:asciiTheme="minorHAnsi" w:hAnsiTheme="minorHAnsi"/>
        </w:rPr>
      </w:pPr>
      <w:r w:rsidRPr="00B12F84">
        <w:rPr>
          <w:rFonts w:asciiTheme="minorHAnsi" w:hAnsiTheme="minorHAnsi"/>
        </w:rPr>
        <w:t xml:space="preserve">Hospitacije bodo </w:t>
      </w:r>
      <w:r w:rsidR="00E83EF7">
        <w:rPr>
          <w:rFonts w:asciiTheme="minorHAnsi" w:hAnsiTheme="minorHAnsi"/>
        </w:rPr>
        <w:t>potekale</w:t>
      </w:r>
      <w:r w:rsidRPr="00B12F84">
        <w:rPr>
          <w:rFonts w:asciiTheme="minorHAnsi" w:hAnsiTheme="minorHAnsi"/>
        </w:rPr>
        <w:t xml:space="preserve"> od oktobra dalje. Po hospitacijah bo ravnateljica opravljala redne letne pogovore, zato je za učitelje priporočljivo, da si sproti zapisujejo refleksije na svoje delo. </w:t>
      </w:r>
    </w:p>
    <w:p w14:paraId="635F928B" w14:textId="77777777" w:rsidR="00A9108C" w:rsidRDefault="00A9108C" w:rsidP="00356F76">
      <w:pPr>
        <w:jc w:val="both"/>
        <w:rPr>
          <w:rFonts w:asciiTheme="minorHAnsi" w:hAnsiTheme="minorHAnsi"/>
        </w:rPr>
      </w:pPr>
      <w:r w:rsidRPr="00B12F84">
        <w:rPr>
          <w:rFonts w:asciiTheme="minorHAnsi" w:hAnsiTheme="minorHAnsi"/>
        </w:rPr>
        <w:t xml:space="preserve">O refleksiji bomo govorili na mesečnih sestankih delavcev. </w:t>
      </w:r>
    </w:p>
    <w:p w14:paraId="6485D8B4" w14:textId="77777777" w:rsidR="008B0789" w:rsidRPr="00B12F84" w:rsidRDefault="008B0789" w:rsidP="00356F76">
      <w:pPr>
        <w:jc w:val="both"/>
        <w:rPr>
          <w:rFonts w:asciiTheme="minorHAnsi" w:hAnsiTheme="minorHAnsi"/>
        </w:rPr>
      </w:pPr>
      <w:r>
        <w:rPr>
          <w:rFonts w:asciiTheme="minorHAnsi" w:hAnsiTheme="minorHAnsi"/>
        </w:rPr>
        <w:t xml:space="preserve">Hospitacije bodo </w:t>
      </w:r>
      <w:r w:rsidR="00E83EF7">
        <w:rPr>
          <w:rFonts w:asciiTheme="minorHAnsi" w:hAnsiTheme="minorHAnsi"/>
        </w:rPr>
        <w:t>izvedene</w:t>
      </w:r>
      <w:r>
        <w:rPr>
          <w:rFonts w:asciiTheme="minorHAnsi" w:hAnsiTheme="minorHAnsi"/>
        </w:rPr>
        <w:t xml:space="preserve"> </w:t>
      </w:r>
      <w:r w:rsidR="0017490A">
        <w:rPr>
          <w:rFonts w:asciiTheme="minorHAnsi" w:hAnsiTheme="minorHAnsi"/>
        </w:rPr>
        <w:t>tudi v obliki učnih sprehodov, kar pomeni, da ravnateljica ne prisostvuje celi uri, ampak lahko le delu ure.</w:t>
      </w:r>
    </w:p>
    <w:p w14:paraId="7DD7550B" w14:textId="77777777" w:rsidR="00A9108C" w:rsidRPr="00B12F84" w:rsidRDefault="00A9108C" w:rsidP="00356F76">
      <w:pPr>
        <w:jc w:val="both"/>
        <w:rPr>
          <w:rFonts w:asciiTheme="minorHAnsi" w:hAnsiTheme="minorHAnsi"/>
        </w:rPr>
      </w:pPr>
      <w:r w:rsidRPr="00B12F84">
        <w:rPr>
          <w:rFonts w:asciiTheme="minorHAnsi" w:hAnsiTheme="minorHAnsi"/>
        </w:rPr>
        <w:t>V programu raport so naložene vse podrobnejše informacije, obrazci in navodila o spremljavi pouka.</w:t>
      </w:r>
    </w:p>
    <w:p w14:paraId="48E6772A" w14:textId="77777777" w:rsidR="00A9108C" w:rsidRPr="00B12F84" w:rsidRDefault="00A9108C" w:rsidP="00A9108C">
      <w:pPr>
        <w:rPr>
          <w:rFonts w:asciiTheme="minorHAnsi" w:hAnsiTheme="minorHAnsi"/>
        </w:rPr>
      </w:pPr>
    </w:p>
    <w:p w14:paraId="4C765CF3" w14:textId="77777777" w:rsidR="00A9108C" w:rsidRPr="00B12F84" w:rsidRDefault="00A9108C" w:rsidP="00A9108C">
      <w:pPr>
        <w:rPr>
          <w:rFonts w:asciiTheme="minorHAnsi" w:hAnsiTheme="minorHAnsi"/>
        </w:rPr>
      </w:pPr>
    </w:p>
    <w:tbl>
      <w:tblPr>
        <w:tblStyle w:val="8"/>
        <w:tblW w:w="10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6"/>
      </w:tblGrid>
      <w:tr w:rsidR="00A9108C" w:rsidRPr="00B12F84" w14:paraId="5BD21618" w14:textId="77777777" w:rsidTr="00871AFF">
        <w:tc>
          <w:tcPr>
            <w:tcW w:w="10316" w:type="dxa"/>
          </w:tcPr>
          <w:p w14:paraId="73D8B62F" w14:textId="77777777" w:rsidR="00A9108C" w:rsidRPr="00B12F84" w:rsidRDefault="00A9108C" w:rsidP="00DE4BDF">
            <w:pPr>
              <w:jc w:val="center"/>
              <w:rPr>
                <w:rFonts w:asciiTheme="minorHAnsi" w:hAnsiTheme="minorHAnsi"/>
              </w:rPr>
            </w:pPr>
            <w:r w:rsidRPr="00B12F84">
              <w:rPr>
                <w:rFonts w:asciiTheme="minorHAnsi" w:hAnsiTheme="minorHAnsi"/>
                <w:b/>
              </w:rPr>
              <w:t>ZADOLŽITVE UČITELJEV</w:t>
            </w:r>
          </w:p>
        </w:tc>
      </w:tr>
    </w:tbl>
    <w:p w14:paraId="25A67BA6" w14:textId="77777777" w:rsidR="00356F76" w:rsidRDefault="00356F76" w:rsidP="00A9108C">
      <w:pPr>
        <w:jc w:val="both"/>
        <w:rPr>
          <w:rFonts w:asciiTheme="minorHAnsi" w:hAnsiTheme="minorHAnsi"/>
          <w:b/>
        </w:rPr>
      </w:pPr>
    </w:p>
    <w:p w14:paraId="7EE25C7A" w14:textId="77777777" w:rsidR="00A9108C" w:rsidRDefault="00356F76" w:rsidP="00A9108C">
      <w:pPr>
        <w:jc w:val="both"/>
        <w:rPr>
          <w:rFonts w:asciiTheme="minorHAnsi" w:hAnsiTheme="minorHAnsi"/>
        </w:rPr>
      </w:pPr>
      <w:r>
        <w:rPr>
          <w:rFonts w:asciiTheme="minorHAnsi" w:hAnsiTheme="minorHAnsi"/>
        </w:rPr>
        <w:t>PRVI ŠOLSKI DAN</w:t>
      </w:r>
    </w:p>
    <w:p w14:paraId="4D02B7F8" w14:textId="77777777" w:rsidR="00E83EF7" w:rsidRPr="00356F76" w:rsidRDefault="00E83EF7" w:rsidP="00A9108C">
      <w:pPr>
        <w:jc w:val="both"/>
        <w:rPr>
          <w:rFonts w:asciiTheme="minorHAnsi" w:hAnsiTheme="minorHAnsi"/>
        </w:rPr>
      </w:pPr>
    </w:p>
    <w:p w14:paraId="7C588479" w14:textId="77777777" w:rsidR="00A9108C" w:rsidRPr="00B12F84" w:rsidRDefault="00A9108C" w:rsidP="00300691">
      <w:pPr>
        <w:numPr>
          <w:ilvl w:val="0"/>
          <w:numId w:val="8"/>
        </w:numPr>
        <w:ind w:hanging="283"/>
        <w:jc w:val="both"/>
        <w:rPr>
          <w:rFonts w:asciiTheme="minorHAnsi" w:hAnsiTheme="minorHAnsi"/>
        </w:rPr>
      </w:pPr>
      <w:r w:rsidRPr="00B12F84">
        <w:rPr>
          <w:rFonts w:asciiTheme="minorHAnsi" w:hAnsiTheme="minorHAnsi"/>
        </w:rPr>
        <w:t>nagovor učencev in predstavitev učiteljev in razredov</w:t>
      </w:r>
      <w:r w:rsidRPr="00B12F84">
        <w:rPr>
          <w:rFonts w:asciiTheme="minorHAnsi" w:hAnsiTheme="minorHAnsi"/>
          <w:i/>
        </w:rPr>
        <w:t xml:space="preserve"> </w:t>
      </w:r>
      <w:r w:rsidRPr="00B12F84">
        <w:rPr>
          <w:rFonts w:asciiTheme="minorHAnsi" w:hAnsiTheme="minorHAnsi"/>
        </w:rPr>
        <w:t>– ravnateljica in učiteljica prvega razreda poskrbita za slovesen sprejem učencev 1. razreda ob 10. uri,</w:t>
      </w:r>
    </w:p>
    <w:p w14:paraId="6ADF1EEC" w14:textId="77777777" w:rsidR="00A9108C" w:rsidRPr="00B12F84" w:rsidRDefault="00A9108C" w:rsidP="00300691">
      <w:pPr>
        <w:numPr>
          <w:ilvl w:val="0"/>
          <w:numId w:val="8"/>
        </w:numPr>
        <w:ind w:hanging="283"/>
        <w:jc w:val="both"/>
        <w:rPr>
          <w:rFonts w:asciiTheme="minorHAnsi" w:hAnsiTheme="minorHAnsi"/>
        </w:rPr>
      </w:pPr>
      <w:r w:rsidRPr="00B12F84">
        <w:rPr>
          <w:rFonts w:asciiTheme="minorHAnsi" w:hAnsiTheme="minorHAnsi"/>
        </w:rPr>
        <w:t>razredniki peljejo učence v razrede, jim razdelijo urnike in dajo ostala navodila,</w:t>
      </w:r>
    </w:p>
    <w:p w14:paraId="0CB24570" w14:textId="77777777" w:rsidR="00A9108C" w:rsidRPr="00B12F84" w:rsidRDefault="00A9108C" w:rsidP="00300691">
      <w:pPr>
        <w:numPr>
          <w:ilvl w:val="0"/>
          <w:numId w:val="8"/>
        </w:numPr>
        <w:ind w:hanging="283"/>
        <w:jc w:val="both"/>
        <w:rPr>
          <w:rFonts w:asciiTheme="minorHAnsi" w:hAnsiTheme="minorHAnsi"/>
        </w:rPr>
      </w:pPr>
      <w:r w:rsidRPr="00B12F84">
        <w:rPr>
          <w:rFonts w:asciiTheme="minorHAnsi" w:hAnsiTheme="minorHAnsi"/>
        </w:rPr>
        <w:t>učitelji seznanijo učence s posameznimi predmeti in jih opozorijo na pripomočke, ki jih rabijo pri pouku,</w:t>
      </w:r>
    </w:p>
    <w:p w14:paraId="2E1E9D59" w14:textId="77777777" w:rsidR="00A9108C" w:rsidRPr="00B12F84" w:rsidRDefault="00A9108C" w:rsidP="00300691">
      <w:pPr>
        <w:numPr>
          <w:ilvl w:val="0"/>
          <w:numId w:val="8"/>
        </w:numPr>
        <w:ind w:hanging="283"/>
        <w:jc w:val="both"/>
        <w:rPr>
          <w:rFonts w:asciiTheme="minorHAnsi" w:hAnsiTheme="minorHAnsi"/>
        </w:rPr>
      </w:pPr>
      <w:r w:rsidRPr="00B12F84">
        <w:rPr>
          <w:rFonts w:asciiTheme="minorHAnsi" w:hAnsiTheme="minorHAnsi"/>
        </w:rPr>
        <w:t>učbeniki se delijo v knjižnici po dogovorjenem urniku.</w:t>
      </w:r>
    </w:p>
    <w:p w14:paraId="678739FE" w14:textId="77777777" w:rsidR="00A9108C" w:rsidRPr="00B12F84" w:rsidRDefault="00A9108C" w:rsidP="00A9108C">
      <w:pPr>
        <w:rPr>
          <w:rFonts w:asciiTheme="minorHAnsi" w:hAnsiTheme="minorHAnsi"/>
        </w:rPr>
      </w:pPr>
      <w:r w:rsidRPr="00B12F84">
        <w:rPr>
          <w:rFonts w:asciiTheme="minorHAnsi" w:hAnsiTheme="minorHAnsi"/>
        </w:rPr>
        <w:br w:type="page"/>
      </w:r>
    </w:p>
    <w:tbl>
      <w:tblPr>
        <w:tblStyle w:val="Tabelamrea"/>
        <w:tblW w:w="9498" w:type="dxa"/>
        <w:jc w:val="center"/>
        <w:tblLook w:val="04A0" w:firstRow="1" w:lastRow="0" w:firstColumn="1" w:lastColumn="0" w:noHBand="0" w:noVBand="1"/>
      </w:tblPr>
      <w:tblGrid>
        <w:gridCol w:w="3828"/>
        <w:gridCol w:w="2977"/>
        <w:gridCol w:w="2693"/>
      </w:tblGrid>
      <w:tr w:rsidR="00A9108C" w:rsidRPr="005D7925" w14:paraId="3223F0AE" w14:textId="77777777" w:rsidTr="00356F76">
        <w:trPr>
          <w:jc w:val="center"/>
        </w:trPr>
        <w:tc>
          <w:tcPr>
            <w:tcW w:w="3828" w:type="dxa"/>
            <w:shd w:val="clear" w:color="auto" w:fill="D9D9D9" w:themeFill="background1" w:themeFillShade="D9"/>
          </w:tcPr>
          <w:p w14:paraId="49C8BD3C"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lastRenderedPageBreak/>
              <w:t>Prireditev</w:t>
            </w:r>
          </w:p>
        </w:tc>
        <w:tc>
          <w:tcPr>
            <w:tcW w:w="2977" w:type="dxa"/>
            <w:shd w:val="clear" w:color="auto" w:fill="D9D9D9" w:themeFill="background1" w:themeFillShade="D9"/>
          </w:tcPr>
          <w:p w14:paraId="35107938"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Datum</w:t>
            </w:r>
          </w:p>
        </w:tc>
        <w:tc>
          <w:tcPr>
            <w:tcW w:w="2693" w:type="dxa"/>
            <w:shd w:val="clear" w:color="auto" w:fill="D9D9D9" w:themeFill="background1" w:themeFillShade="D9"/>
          </w:tcPr>
          <w:p w14:paraId="54072BB0"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Organizacija</w:t>
            </w:r>
          </w:p>
        </w:tc>
      </w:tr>
      <w:tr w:rsidR="00A9108C" w:rsidRPr="005D7925" w14:paraId="629CB8DF" w14:textId="77777777" w:rsidTr="00356F76">
        <w:trPr>
          <w:jc w:val="center"/>
        </w:trPr>
        <w:tc>
          <w:tcPr>
            <w:tcW w:w="3828" w:type="dxa"/>
          </w:tcPr>
          <w:p w14:paraId="27D512B6"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1. šolski dan</w:t>
            </w:r>
          </w:p>
        </w:tc>
        <w:tc>
          <w:tcPr>
            <w:tcW w:w="2977" w:type="dxa"/>
          </w:tcPr>
          <w:p w14:paraId="343B9F3E" w14:textId="77777777" w:rsidR="00A9108C" w:rsidRPr="005D7925" w:rsidRDefault="00A9108C" w:rsidP="001214A1">
            <w:pPr>
              <w:jc w:val="both"/>
              <w:rPr>
                <w:rFonts w:asciiTheme="minorHAnsi" w:hAnsiTheme="minorHAnsi"/>
                <w:color w:val="auto"/>
              </w:rPr>
            </w:pPr>
            <w:r>
              <w:rPr>
                <w:rFonts w:asciiTheme="minorHAnsi" w:hAnsiTheme="minorHAnsi"/>
                <w:color w:val="auto"/>
              </w:rPr>
              <w:t xml:space="preserve">ponedeljek, </w:t>
            </w:r>
            <w:r w:rsidR="001214A1">
              <w:rPr>
                <w:rFonts w:asciiTheme="minorHAnsi" w:hAnsiTheme="minorHAnsi"/>
                <w:color w:val="auto"/>
              </w:rPr>
              <w:t>2</w:t>
            </w:r>
            <w:r w:rsidRPr="005D7925">
              <w:rPr>
                <w:rFonts w:asciiTheme="minorHAnsi" w:hAnsiTheme="minorHAnsi"/>
                <w:color w:val="auto"/>
              </w:rPr>
              <w:t>. 9. 20</w:t>
            </w:r>
            <w:r>
              <w:rPr>
                <w:rFonts w:asciiTheme="minorHAnsi" w:hAnsiTheme="minorHAnsi"/>
                <w:color w:val="auto"/>
              </w:rPr>
              <w:t>1</w:t>
            </w:r>
            <w:r w:rsidR="001214A1">
              <w:rPr>
                <w:rFonts w:asciiTheme="minorHAnsi" w:hAnsiTheme="minorHAnsi"/>
                <w:color w:val="auto"/>
              </w:rPr>
              <w:t>9</w:t>
            </w:r>
            <w:r>
              <w:rPr>
                <w:rFonts w:asciiTheme="minorHAnsi" w:hAnsiTheme="minorHAnsi"/>
                <w:color w:val="auto"/>
              </w:rPr>
              <w:t>,</w:t>
            </w:r>
            <w:r w:rsidRPr="005D7925">
              <w:rPr>
                <w:rFonts w:asciiTheme="minorHAnsi" w:hAnsiTheme="minorHAnsi"/>
                <w:color w:val="auto"/>
              </w:rPr>
              <w:t xml:space="preserve"> ob 10. uri </w:t>
            </w:r>
          </w:p>
        </w:tc>
        <w:tc>
          <w:tcPr>
            <w:tcW w:w="2693" w:type="dxa"/>
          </w:tcPr>
          <w:p w14:paraId="6E58E02B" w14:textId="77777777" w:rsidR="00A9108C" w:rsidRPr="005D7925" w:rsidRDefault="00A9108C" w:rsidP="00E83EF7">
            <w:pPr>
              <w:jc w:val="both"/>
              <w:rPr>
                <w:rFonts w:asciiTheme="minorHAnsi" w:hAnsiTheme="minorHAnsi"/>
                <w:color w:val="auto"/>
              </w:rPr>
            </w:pPr>
            <w:r w:rsidRPr="005D7925">
              <w:rPr>
                <w:rFonts w:asciiTheme="minorHAnsi" w:hAnsiTheme="minorHAnsi"/>
                <w:color w:val="auto"/>
              </w:rPr>
              <w:t>Franka Žele</w:t>
            </w:r>
            <w:r w:rsidR="008B0789">
              <w:rPr>
                <w:rFonts w:asciiTheme="minorHAnsi" w:hAnsiTheme="minorHAnsi"/>
                <w:color w:val="auto"/>
              </w:rPr>
              <w:t>, Nina Kožar Mencinger</w:t>
            </w:r>
          </w:p>
        </w:tc>
      </w:tr>
      <w:tr w:rsidR="00A9108C" w:rsidRPr="005D7925" w14:paraId="0E07FB7E" w14:textId="77777777" w:rsidTr="00356F76">
        <w:trPr>
          <w:jc w:val="center"/>
        </w:trPr>
        <w:tc>
          <w:tcPr>
            <w:tcW w:w="3828" w:type="dxa"/>
          </w:tcPr>
          <w:p w14:paraId="316D288A"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 xml:space="preserve">dan </w:t>
            </w:r>
            <w:r w:rsidR="001214A1">
              <w:rPr>
                <w:rFonts w:asciiTheme="minorHAnsi" w:hAnsiTheme="minorHAnsi"/>
                <w:color w:val="auto"/>
              </w:rPr>
              <w:t xml:space="preserve">reformacije in </w:t>
            </w:r>
            <w:r w:rsidRPr="005D7925">
              <w:rPr>
                <w:rFonts w:asciiTheme="minorHAnsi" w:hAnsiTheme="minorHAnsi"/>
                <w:color w:val="auto"/>
              </w:rPr>
              <w:t>spomina na mrtve</w:t>
            </w:r>
          </w:p>
        </w:tc>
        <w:tc>
          <w:tcPr>
            <w:tcW w:w="2977" w:type="dxa"/>
          </w:tcPr>
          <w:p w14:paraId="43B914B1" w14:textId="77777777" w:rsidR="00A9108C" w:rsidRPr="005D7925" w:rsidRDefault="000213F4" w:rsidP="00DE4BDF">
            <w:pPr>
              <w:jc w:val="both"/>
              <w:rPr>
                <w:rFonts w:asciiTheme="minorHAnsi" w:hAnsiTheme="minorHAnsi"/>
                <w:color w:val="auto"/>
              </w:rPr>
            </w:pPr>
            <w:r>
              <w:rPr>
                <w:rFonts w:asciiTheme="minorHAnsi" w:hAnsiTheme="minorHAnsi"/>
                <w:color w:val="auto"/>
              </w:rPr>
              <w:t>k</w:t>
            </w:r>
            <w:r w:rsidR="001214A1">
              <w:rPr>
                <w:rFonts w:asciiTheme="minorHAnsi" w:hAnsiTheme="minorHAnsi"/>
                <w:color w:val="auto"/>
              </w:rPr>
              <w:t>ulturni dan, 25. 10. 2019, dopoldne</w:t>
            </w:r>
          </w:p>
        </w:tc>
        <w:tc>
          <w:tcPr>
            <w:tcW w:w="2693" w:type="dxa"/>
          </w:tcPr>
          <w:p w14:paraId="2E5BACFC" w14:textId="77777777" w:rsidR="001214A1" w:rsidRPr="005D7925" w:rsidRDefault="000213F4" w:rsidP="00DE4BDF">
            <w:pPr>
              <w:jc w:val="both"/>
              <w:rPr>
                <w:rFonts w:asciiTheme="minorHAnsi" w:hAnsiTheme="minorHAnsi"/>
                <w:color w:val="auto"/>
              </w:rPr>
            </w:pPr>
            <w:r>
              <w:rPr>
                <w:rFonts w:asciiTheme="minorHAnsi" w:hAnsiTheme="minorHAnsi"/>
                <w:color w:val="auto"/>
              </w:rPr>
              <w:t>Branko Ocvirk, Petra Guna</w:t>
            </w:r>
          </w:p>
        </w:tc>
      </w:tr>
      <w:tr w:rsidR="00A9108C" w:rsidRPr="005D7925" w14:paraId="2858314B" w14:textId="77777777" w:rsidTr="00356F76">
        <w:trPr>
          <w:jc w:val="center"/>
        </w:trPr>
        <w:tc>
          <w:tcPr>
            <w:tcW w:w="3828" w:type="dxa"/>
          </w:tcPr>
          <w:p w14:paraId="6347D03C"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 xml:space="preserve">spomin na Simona Kosa (s pohodom) </w:t>
            </w:r>
          </w:p>
        </w:tc>
        <w:tc>
          <w:tcPr>
            <w:tcW w:w="2977" w:type="dxa"/>
          </w:tcPr>
          <w:p w14:paraId="550C883B" w14:textId="77777777" w:rsidR="00A9108C" w:rsidRPr="005D7925" w:rsidRDefault="00A9108C" w:rsidP="001214A1">
            <w:pPr>
              <w:jc w:val="both"/>
              <w:rPr>
                <w:rFonts w:asciiTheme="minorHAnsi" w:hAnsiTheme="minorHAnsi"/>
                <w:color w:val="auto"/>
              </w:rPr>
            </w:pPr>
            <w:r>
              <w:rPr>
                <w:rFonts w:asciiTheme="minorHAnsi" w:hAnsiTheme="minorHAnsi"/>
                <w:color w:val="auto"/>
              </w:rPr>
              <w:t xml:space="preserve">petek, </w:t>
            </w:r>
            <w:r w:rsidRPr="005D7925">
              <w:rPr>
                <w:rFonts w:asciiTheme="minorHAnsi" w:hAnsiTheme="minorHAnsi"/>
                <w:color w:val="auto"/>
              </w:rPr>
              <w:t>1</w:t>
            </w:r>
            <w:r w:rsidR="001214A1">
              <w:rPr>
                <w:rFonts w:asciiTheme="minorHAnsi" w:hAnsiTheme="minorHAnsi"/>
                <w:color w:val="auto"/>
              </w:rPr>
              <w:t>3</w:t>
            </w:r>
            <w:r w:rsidRPr="005D7925">
              <w:rPr>
                <w:rFonts w:asciiTheme="minorHAnsi" w:hAnsiTheme="minorHAnsi"/>
                <w:color w:val="auto"/>
              </w:rPr>
              <w:t>. 12. 201</w:t>
            </w:r>
            <w:r w:rsidR="001214A1">
              <w:rPr>
                <w:rFonts w:asciiTheme="minorHAnsi" w:hAnsiTheme="minorHAnsi"/>
                <w:color w:val="auto"/>
              </w:rPr>
              <w:t>9</w:t>
            </w:r>
            <w:r>
              <w:rPr>
                <w:rFonts w:asciiTheme="minorHAnsi" w:hAnsiTheme="minorHAnsi"/>
                <w:color w:val="auto"/>
              </w:rPr>
              <w:t>, ob 17. uri</w:t>
            </w:r>
          </w:p>
        </w:tc>
        <w:tc>
          <w:tcPr>
            <w:tcW w:w="2693" w:type="dxa"/>
          </w:tcPr>
          <w:p w14:paraId="5CD311A1" w14:textId="77777777" w:rsidR="00A9108C" w:rsidRPr="005D7925" w:rsidRDefault="001214A1" w:rsidP="00DE4BDF">
            <w:pPr>
              <w:jc w:val="both"/>
              <w:rPr>
                <w:rFonts w:asciiTheme="minorHAnsi" w:hAnsiTheme="minorHAnsi"/>
                <w:color w:val="auto"/>
              </w:rPr>
            </w:pPr>
            <w:r>
              <w:rPr>
                <w:rFonts w:asciiTheme="minorHAnsi" w:hAnsiTheme="minorHAnsi"/>
                <w:color w:val="auto"/>
              </w:rPr>
              <w:t>Petra Guna, Igor Kragelj</w:t>
            </w:r>
          </w:p>
        </w:tc>
      </w:tr>
      <w:tr w:rsidR="00A9108C" w:rsidRPr="005D7925" w14:paraId="6E2F1A5A" w14:textId="77777777" w:rsidTr="00356F76">
        <w:trPr>
          <w:jc w:val="center"/>
        </w:trPr>
        <w:tc>
          <w:tcPr>
            <w:tcW w:w="3828" w:type="dxa"/>
          </w:tcPr>
          <w:p w14:paraId="5A67E1FC"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novoletni sejem</w:t>
            </w:r>
          </w:p>
        </w:tc>
        <w:tc>
          <w:tcPr>
            <w:tcW w:w="2977" w:type="dxa"/>
          </w:tcPr>
          <w:p w14:paraId="5E557549" w14:textId="77777777" w:rsidR="00A9108C" w:rsidRPr="005D7925" w:rsidRDefault="00A9108C" w:rsidP="009A3EE6">
            <w:pPr>
              <w:jc w:val="both"/>
              <w:rPr>
                <w:rFonts w:asciiTheme="minorHAnsi" w:hAnsiTheme="minorHAnsi"/>
                <w:color w:val="auto"/>
              </w:rPr>
            </w:pPr>
            <w:r>
              <w:rPr>
                <w:rFonts w:asciiTheme="minorHAnsi" w:hAnsiTheme="minorHAnsi"/>
                <w:color w:val="auto"/>
              </w:rPr>
              <w:t xml:space="preserve">petek, </w:t>
            </w:r>
            <w:r w:rsidRPr="005D7925">
              <w:rPr>
                <w:rFonts w:asciiTheme="minorHAnsi" w:hAnsiTheme="minorHAnsi"/>
                <w:color w:val="auto"/>
              </w:rPr>
              <w:t>1</w:t>
            </w:r>
            <w:r w:rsidR="001214A1">
              <w:rPr>
                <w:rFonts w:asciiTheme="minorHAnsi" w:hAnsiTheme="minorHAnsi"/>
                <w:color w:val="auto"/>
              </w:rPr>
              <w:t>3</w:t>
            </w:r>
            <w:r w:rsidRPr="005D7925">
              <w:rPr>
                <w:rFonts w:asciiTheme="minorHAnsi" w:hAnsiTheme="minorHAnsi"/>
                <w:color w:val="auto"/>
              </w:rPr>
              <w:t>. 12. 201</w:t>
            </w:r>
            <w:r w:rsidR="009A3EE6">
              <w:rPr>
                <w:rFonts w:asciiTheme="minorHAnsi" w:hAnsiTheme="minorHAnsi"/>
                <w:color w:val="auto"/>
              </w:rPr>
              <w:t>9</w:t>
            </w:r>
            <w:r>
              <w:rPr>
                <w:rFonts w:asciiTheme="minorHAnsi" w:hAnsiTheme="minorHAnsi"/>
                <w:color w:val="auto"/>
              </w:rPr>
              <w:t>,</w:t>
            </w:r>
            <w:r w:rsidRPr="005D7925">
              <w:rPr>
                <w:rFonts w:asciiTheme="minorHAnsi" w:hAnsiTheme="minorHAnsi"/>
                <w:color w:val="auto"/>
              </w:rPr>
              <w:t xml:space="preserve"> ob 16. uri </w:t>
            </w:r>
          </w:p>
        </w:tc>
        <w:tc>
          <w:tcPr>
            <w:tcW w:w="2693" w:type="dxa"/>
          </w:tcPr>
          <w:p w14:paraId="0F814B36" w14:textId="77777777" w:rsidR="00A9108C" w:rsidRPr="005D7925" w:rsidRDefault="000213F4" w:rsidP="00DE4BDF">
            <w:pPr>
              <w:jc w:val="both"/>
              <w:rPr>
                <w:rFonts w:asciiTheme="minorHAnsi" w:hAnsiTheme="minorHAnsi"/>
                <w:color w:val="auto"/>
              </w:rPr>
            </w:pPr>
            <w:r>
              <w:rPr>
                <w:rFonts w:asciiTheme="minorHAnsi" w:hAnsiTheme="minorHAnsi"/>
                <w:color w:val="auto"/>
              </w:rPr>
              <w:t>Anja Konec, Mojca Klavžar</w:t>
            </w:r>
          </w:p>
        </w:tc>
      </w:tr>
      <w:tr w:rsidR="00A9108C" w:rsidRPr="005D7925" w14:paraId="1D682D42" w14:textId="77777777" w:rsidTr="00356F76">
        <w:trPr>
          <w:jc w:val="center"/>
        </w:trPr>
        <w:tc>
          <w:tcPr>
            <w:tcW w:w="3828" w:type="dxa"/>
          </w:tcPr>
          <w:p w14:paraId="2012D054"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novoletna prireditev</w:t>
            </w:r>
          </w:p>
        </w:tc>
        <w:tc>
          <w:tcPr>
            <w:tcW w:w="2977" w:type="dxa"/>
          </w:tcPr>
          <w:p w14:paraId="0CCEF412" w14:textId="77777777" w:rsidR="00A9108C" w:rsidRPr="005D7925" w:rsidRDefault="00A9108C" w:rsidP="00666C0D">
            <w:pPr>
              <w:jc w:val="both"/>
              <w:rPr>
                <w:rFonts w:asciiTheme="minorHAnsi" w:hAnsiTheme="minorHAnsi"/>
                <w:color w:val="auto"/>
              </w:rPr>
            </w:pPr>
            <w:r>
              <w:rPr>
                <w:rFonts w:asciiTheme="minorHAnsi" w:hAnsiTheme="minorHAnsi"/>
                <w:color w:val="auto"/>
              </w:rPr>
              <w:t xml:space="preserve">četrtek, </w:t>
            </w:r>
            <w:r w:rsidR="00666C0D">
              <w:rPr>
                <w:rFonts w:asciiTheme="minorHAnsi" w:hAnsiTheme="minorHAnsi"/>
                <w:color w:val="auto"/>
              </w:rPr>
              <w:t>19</w:t>
            </w:r>
            <w:r w:rsidRPr="005D7925">
              <w:rPr>
                <w:rFonts w:asciiTheme="minorHAnsi" w:hAnsiTheme="minorHAnsi"/>
                <w:color w:val="auto"/>
              </w:rPr>
              <w:t>. 12. 201</w:t>
            </w:r>
            <w:r w:rsidR="009A3EE6">
              <w:rPr>
                <w:rFonts w:asciiTheme="minorHAnsi" w:hAnsiTheme="minorHAnsi"/>
                <w:color w:val="auto"/>
              </w:rPr>
              <w:t>9</w:t>
            </w:r>
            <w:r w:rsidRPr="005D7925">
              <w:rPr>
                <w:rFonts w:asciiTheme="minorHAnsi" w:hAnsiTheme="minorHAnsi"/>
                <w:color w:val="auto"/>
              </w:rPr>
              <w:t xml:space="preserve"> ob 17. uri</w:t>
            </w:r>
          </w:p>
        </w:tc>
        <w:tc>
          <w:tcPr>
            <w:tcW w:w="2693" w:type="dxa"/>
          </w:tcPr>
          <w:p w14:paraId="7A7609F0" w14:textId="77777777" w:rsidR="00A9108C" w:rsidRPr="005D7925" w:rsidRDefault="000213F4" w:rsidP="00DE4BDF">
            <w:pPr>
              <w:jc w:val="both"/>
              <w:rPr>
                <w:rFonts w:asciiTheme="minorHAnsi" w:hAnsiTheme="minorHAnsi"/>
                <w:color w:val="auto"/>
              </w:rPr>
            </w:pPr>
            <w:r>
              <w:rPr>
                <w:rFonts w:asciiTheme="minorHAnsi" w:hAnsiTheme="minorHAnsi"/>
                <w:color w:val="auto"/>
              </w:rPr>
              <w:t>Suzana Torkar Pajntar,</w:t>
            </w:r>
            <w:r w:rsidR="00A9108C" w:rsidRPr="005D7925">
              <w:rPr>
                <w:rFonts w:asciiTheme="minorHAnsi" w:hAnsiTheme="minorHAnsi"/>
                <w:color w:val="auto"/>
              </w:rPr>
              <w:t xml:space="preserve"> Laura Brovč</w:t>
            </w:r>
          </w:p>
        </w:tc>
      </w:tr>
      <w:tr w:rsidR="00A9108C" w:rsidRPr="005D7925" w14:paraId="799C3800" w14:textId="77777777" w:rsidTr="00356F76">
        <w:trPr>
          <w:jc w:val="center"/>
        </w:trPr>
        <w:tc>
          <w:tcPr>
            <w:tcW w:w="3828" w:type="dxa"/>
          </w:tcPr>
          <w:p w14:paraId="409CF433"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ples po</w:t>
            </w:r>
            <w:r w:rsidR="00871AFF">
              <w:rPr>
                <w:rFonts w:asciiTheme="minorHAnsi" w:hAnsiTheme="minorHAnsi"/>
                <w:color w:val="auto"/>
              </w:rPr>
              <w:t xml:space="preserve"> </w:t>
            </w:r>
            <w:r w:rsidRPr="005D7925">
              <w:rPr>
                <w:rFonts w:asciiTheme="minorHAnsi" w:hAnsiTheme="minorHAnsi"/>
                <w:color w:val="auto"/>
              </w:rPr>
              <w:t>novoletni prireditvi</w:t>
            </w:r>
          </w:p>
        </w:tc>
        <w:tc>
          <w:tcPr>
            <w:tcW w:w="2977" w:type="dxa"/>
          </w:tcPr>
          <w:p w14:paraId="60511D58" w14:textId="77777777" w:rsidR="00A9108C" w:rsidRPr="005D7925" w:rsidRDefault="00A9108C" w:rsidP="006E6F36">
            <w:pPr>
              <w:jc w:val="both"/>
              <w:rPr>
                <w:rFonts w:asciiTheme="minorHAnsi" w:hAnsiTheme="minorHAnsi"/>
                <w:color w:val="auto"/>
              </w:rPr>
            </w:pPr>
            <w:r>
              <w:rPr>
                <w:rFonts w:asciiTheme="minorHAnsi" w:hAnsiTheme="minorHAnsi"/>
                <w:color w:val="auto"/>
              </w:rPr>
              <w:t xml:space="preserve">četrtek, </w:t>
            </w:r>
            <w:r w:rsidR="006E6F36">
              <w:rPr>
                <w:rFonts w:asciiTheme="minorHAnsi" w:hAnsiTheme="minorHAnsi"/>
                <w:color w:val="auto"/>
              </w:rPr>
              <w:t>19</w:t>
            </w:r>
            <w:r w:rsidRPr="005D7925">
              <w:rPr>
                <w:rFonts w:asciiTheme="minorHAnsi" w:hAnsiTheme="minorHAnsi"/>
                <w:color w:val="auto"/>
              </w:rPr>
              <w:t>. 12. 201</w:t>
            </w:r>
            <w:r w:rsidR="009A3EE6">
              <w:rPr>
                <w:rFonts w:asciiTheme="minorHAnsi" w:hAnsiTheme="minorHAnsi"/>
                <w:color w:val="auto"/>
              </w:rPr>
              <w:t>9</w:t>
            </w:r>
            <w:r w:rsidRPr="005D7925">
              <w:rPr>
                <w:rFonts w:asciiTheme="minorHAnsi" w:hAnsiTheme="minorHAnsi"/>
                <w:color w:val="auto"/>
              </w:rPr>
              <w:t xml:space="preserve"> ob 18. uri</w:t>
            </w:r>
          </w:p>
        </w:tc>
        <w:tc>
          <w:tcPr>
            <w:tcW w:w="2693" w:type="dxa"/>
          </w:tcPr>
          <w:p w14:paraId="22DFAA7D" w14:textId="77777777" w:rsidR="00A9108C" w:rsidRPr="005D7925" w:rsidRDefault="000213F4" w:rsidP="00DE4BDF">
            <w:pPr>
              <w:jc w:val="both"/>
              <w:rPr>
                <w:rFonts w:asciiTheme="minorHAnsi" w:hAnsiTheme="minorHAnsi"/>
                <w:color w:val="auto"/>
              </w:rPr>
            </w:pPr>
            <w:r>
              <w:rPr>
                <w:rFonts w:asciiTheme="minorHAnsi" w:hAnsiTheme="minorHAnsi"/>
                <w:color w:val="auto"/>
              </w:rPr>
              <w:t>Nina Kožar Mencinger</w:t>
            </w:r>
          </w:p>
        </w:tc>
      </w:tr>
      <w:tr w:rsidR="00A9108C" w:rsidRPr="005D7925" w14:paraId="7A5CC2E9" w14:textId="77777777" w:rsidTr="00356F76">
        <w:trPr>
          <w:jc w:val="center"/>
        </w:trPr>
        <w:tc>
          <w:tcPr>
            <w:tcW w:w="3828" w:type="dxa"/>
          </w:tcPr>
          <w:p w14:paraId="791D59D9"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prireditev ob kulturnem prazniku</w:t>
            </w:r>
          </w:p>
        </w:tc>
        <w:tc>
          <w:tcPr>
            <w:tcW w:w="2977" w:type="dxa"/>
          </w:tcPr>
          <w:p w14:paraId="760CD1CA" w14:textId="77777777" w:rsidR="00A9108C" w:rsidRPr="005D7925" w:rsidRDefault="009A3EE6" w:rsidP="009A3EE6">
            <w:pPr>
              <w:jc w:val="both"/>
              <w:rPr>
                <w:rFonts w:asciiTheme="minorHAnsi" w:hAnsiTheme="minorHAnsi"/>
                <w:color w:val="auto"/>
              </w:rPr>
            </w:pPr>
            <w:r>
              <w:rPr>
                <w:rFonts w:asciiTheme="minorHAnsi" w:hAnsiTheme="minorHAnsi"/>
                <w:color w:val="auto"/>
              </w:rPr>
              <w:t>petek</w:t>
            </w:r>
            <w:r w:rsidR="00A9108C">
              <w:rPr>
                <w:rFonts w:asciiTheme="minorHAnsi" w:hAnsiTheme="minorHAnsi"/>
                <w:color w:val="auto"/>
              </w:rPr>
              <w:t xml:space="preserve">, </w:t>
            </w:r>
            <w:r>
              <w:rPr>
                <w:rFonts w:asciiTheme="minorHAnsi" w:hAnsiTheme="minorHAnsi"/>
                <w:color w:val="auto"/>
              </w:rPr>
              <w:t>7</w:t>
            </w:r>
            <w:r w:rsidR="00A9108C" w:rsidRPr="005D7925">
              <w:rPr>
                <w:rFonts w:asciiTheme="minorHAnsi" w:hAnsiTheme="minorHAnsi"/>
                <w:color w:val="auto"/>
              </w:rPr>
              <w:t>. 2. 20</w:t>
            </w:r>
            <w:r>
              <w:rPr>
                <w:rFonts w:asciiTheme="minorHAnsi" w:hAnsiTheme="minorHAnsi"/>
                <w:color w:val="auto"/>
              </w:rPr>
              <w:t>20, dopoldan</w:t>
            </w:r>
          </w:p>
        </w:tc>
        <w:tc>
          <w:tcPr>
            <w:tcW w:w="2693" w:type="dxa"/>
          </w:tcPr>
          <w:p w14:paraId="64D92B3D" w14:textId="77777777" w:rsidR="00A9108C" w:rsidRPr="005D7925" w:rsidRDefault="009A3EE6" w:rsidP="00DE4BDF">
            <w:pPr>
              <w:jc w:val="both"/>
              <w:rPr>
                <w:rFonts w:asciiTheme="minorHAnsi" w:hAnsiTheme="minorHAnsi"/>
                <w:color w:val="auto"/>
              </w:rPr>
            </w:pPr>
            <w:r>
              <w:rPr>
                <w:rFonts w:asciiTheme="minorHAnsi" w:hAnsiTheme="minorHAnsi"/>
                <w:color w:val="auto"/>
              </w:rPr>
              <w:t>Magda Čujec</w:t>
            </w:r>
          </w:p>
        </w:tc>
      </w:tr>
      <w:tr w:rsidR="00A9108C" w:rsidRPr="005D7925" w14:paraId="03052C6A" w14:textId="77777777" w:rsidTr="00356F76">
        <w:trPr>
          <w:jc w:val="center"/>
        </w:trPr>
        <w:tc>
          <w:tcPr>
            <w:tcW w:w="3828" w:type="dxa"/>
          </w:tcPr>
          <w:p w14:paraId="53AE593B"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pustni ples</w:t>
            </w:r>
            <w:r w:rsidR="00E83EF7">
              <w:rPr>
                <w:rFonts w:asciiTheme="minorHAnsi" w:hAnsiTheme="minorHAnsi"/>
                <w:color w:val="auto"/>
              </w:rPr>
              <w:t xml:space="preserve"> s sprevodom</w:t>
            </w:r>
          </w:p>
        </w:tc>
        <w:tc>
          <w:tcPr>
            <w:tcW w:w="2977" w:type="dxa"/>
          </w:tcPr>
          <w:p w14:paraId="62A21E8C" w14:textId="77777777" w:rsidR="00A9108C" w:rsidRPr="005D7925" w:rsidRDefault="00A9108C" w:rsidP="003C7BDB">
            <w:pPr>
              <w:jc w:val="both"/>
              <w:rPr>
                <w:rFonts w:asciiTheme="minorHAnsi" w:hAnsiTheme="minorHAnsi"/>
                <w:color w:val="auto"/>
              </w:rPr>
            </w:pPr>
            <w:r>
              <w:rPr>
                <w:rFonts w:asciiTheme="minorHAnsi" w:hAnsiTheme="minorHAnsi"/>
                <w:color w:val="auto"/>
              </w:rPr>
              <w:t xml:space="preserve">torek, </w:t>
            </w:r>
            <w:r w:rsidR="003C7BDB">
              <w:rPr>
                <w:rFonts w:asciiTheme="minorHAnsi" w:hAnsiTheme="minorHAnsi"/>
                <w:color w:val="auto"/>
              </w:rPr>
              <w:t>25</w:t>
            </w:r>
            <w:r w:rsidRPr="005D7925">
              <w:rPr>
                <w:rFonts w:asciiTheme="minorHAnsi" w:hAnsiTheme="minorHAnsi"/>
                <w:color w:val="auto"/>
              </w:rPr>
              <w:t xml:space="preserve">. </w:t>
            </w:r>
            <w:r w:rsidR="003C7BDB">
              <w:rPr>
                <w:rFonts w:asciiTheme="minorHAnsi" w:hAnsiTheme="minorHAnsi"/>
                <w:color w:val="auto"/>
              </w:rPr>
              <w:t>2</w:t>
            </w:r>
            <w:r w:rsidRPr="005D7925">
              <w:rPr>
                <w:rFonts w:asciiTheme="minorHAnsi" w:hAnsiTheme="minorHAnsi"/>
                <w:color w:val="auto"/>
              </w:rPr>
              <w:t>. 20</w:t>
            </w:r>
            <w:r w:rsidR="009A3EE6">
              <w:rPr>
                <w:rFonts w:asciiTheme="minorHAnsi" w:hAnsiTheme="minorHAnsi"/>
                <w:color w:val="auto"/>
              </w:rPr>
              <w:t>20</w:t>
            </w:r>
            <w:r>
              <w:rPr>
                <w:rFonts w:asciiTheme="minorHAnsi" w:hAnsiTheme="minorHAnsi"/>
                <w:color w:val="auto"/>
              </w:rPr>
              <w:t>,</w:t>
            </w:r>
            <w:r w:rsidRPr="005D7925">
              <w:rPr>
                <w:rFonts w:asciiTheme="minorHAnsi" w:hAnsiTheme="minorHAnsi"/>
                <w:color w:val="auto"/>
              </w:rPr>
              <w:t xml:space="preserve"> ob 16. uri</w:t>
            </w:r>
          </w:p>
        </w:tc>
        <w:tc>
          <w:tcPr>
            <w:tcW w:w="2693" w:type="dxa"/>
          </w:tcPr>
          <w:p w14:paraId="007AD334" w14:textId="77777777" w:rsidR="00A9108C" w:rsidRPr="005D7925" w:rsidRDefault="009A3EE6" w:rsidP="00DE4BDF">
            <w:pPr>
              <w:jc w:val="both"/>
              <w:rPr>
                <w:rFonts w:asciiTheme="minorHAnsi" w:hAnsiTheme="minorHAnsi"/>
                <w:color w:val="auto"/>
              </w:rPr>
            </w:pPr>
            <w:r>
              <w:rPr>
                <w:rFonts w:asciiTheme="minorHAnsi" w:hAnsiTheme="minorHAnsi"/>
                <w:color w:val="auto"/>
              </w:rPr>
              <w:t>Vika Perinčič</w:t>
            </w:r>
            <w:r w:rsidR="002E6927">
              <w:rPr>
                <w:rFonts w:asciiTheme="minorHAnsi" w:hAnsiTheme="minorHAnsi"/>
                <w:color w:val="auto"/>
              </w:rPr>
              <w:t>, Nina Kožar Mencinger</w:t>
            </w:r>
          </w:p>
        </w:tc>
      </w:tr>
      <w:tr w:rsidR="00A9108C" w:rsidRPr="005D7925" w14:paraId="5F272CFB" w14:textId="77777777" w:rsidTr="00356F76">
        <w:trPr>
          <w:jc w:val="center"/>
        </w:trPr>
        <w:tc>
          <w:tcPr>
            <w:tcW w:w="3828" w:type="dxa"/>
          </w:tcPr>
          <w:p w14:paraId="78858CA9"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praznik pomladi</w:t>
            </w:r>
          </w:p>
        </w:tc>
        <w:tc>
          <w:tcPr>
            <w:tcW w:w="2977" w:type="dxa"/>
          </w:tcPr>
          <w:p w14:paraId="367236E7" w14:textId="77777777" w:rsidR="00A9108C" w:rsidRPr="005D7925" w:rsidRDefault="00A9108C" w:rsidP="00506873">
            <w:pPr>
              <w:jc w:val="both"/>
              <w:rPr>
                <w:rFonts w:asciiTheme="minorHAnsi" w:hAnsiTheme="minorHAnsi"/>
                <w:color w:val="auto"/>
              </w:rPr>
            </w:pPr>
            <w:r>
              <w:rPr>
                <w:rFonts w:asciiTheme="minorHAnsi" w:hAnsiTheme="minorHAnsi"/>
                <w:color w:val="auto"/>
              </w:rPr>
              <w:t xml:space="preserve">sreda, </w:t>
            </w:r>
            <w:r w:rsidR="00506873">
              <w:rPr>
                <w:rFonts w:asciiTheme="minorHAnsi" w:hAnsiTheme="minorHAnsi"/>
                <w:color w:val="auto"/>
              </w:rPr>
              <w:t>18</w:t>
            </w:r>
            <w:r w:rsidRPr="005D7925">
              <w:rPr>
                <w:rFonts w:asciiTheme="minorHAnsi" w:hAnsiTheme="minorHAnsi"/>
                <w:color w:val="auto"/>
              </w:rPr>
              <w:t>. 3. 20</w:t>
            </w:r>
            <w:r w:rsidR="009A3EE6">
              <w:rPr>
                <w:rFonts w:asciiTheme="minorHAnsi" w:hAnsiTheme="minorHAnsi"/>
                <w:color w:val="auto"/>
              </w:rPr>
              <w:t>20</w:t>
            </w:r>
            <w:r>
              <w:rPr>
                <w:rFonts w:asciiTheme="minorHAnsi" w:hAnsiTheme="minorHAnsi"/>
                <w:color w:val="auto"/>
              </w:rPr>
              <w:t>,</w:t>
            </w:r>
            <w:r w:rsidRPr="005D7925">
              <w:rPr>
                <w:rFonts w:asciiTheme="minorHAnsi" w:hAnsiTheme="minorHAnsi"/>
                <w:color w:val="auto"/>
              </w:rPr>
              <w:t xml:space="preserve"> ob 17. uri</w:t>
            </w:r>
          </w:p>
        </w:tc>
        <w:tc>
          <w:tcPr>
            <w:tcW w:w="2693" w:type="dxa"/>
          </w:tcPr>
          <w:p w14:paraId="56B0FEAE"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Magda Čujec, Franka Žele</w:t>
            </w:r>
          </w:p>
        </w:tc>
      </w:tr>
      <w:tr w:rsidR="00A9108C" w:rsidRPr="005D7925" w14:paraId="1C1B1280" w14:textId="77777777" w:rsidTr="00356F76">
        <w:trPr>
          <w:jc w:val="center"/>
        </w:trPr>
        <w:tc>
          <w:tcPr>
            <w:tcW w:w="3828" w:type="dxa"/>
          </w:tcPr>
          <w:p w14:paraId="7CF575DE"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zaključna prireditev</w:t>
            </w:r>
          </w:p>
        </w:tc>
        <w:tc>
          <w:tcPr>
            <w:tcW w:w="2977" w:type="dxa"/>
          </w:tcPr>
          <w:p w14:paraId="6FB7B9EF" w14:textId="77777777" w:rsidR="00A9108C" w:rsidRPr="005D7925" w:rsidRDefault="009A3EE6" w:rsidP="009A3EE6">
            <w:pPr>
              <w:jc w:val="both"/>
              <w:rPr>
                <w:rFonts w:asciiTheme="minorHAnsi" w:hAnsiTheme="minorHAnsi"/>
                <w:color w:val="auto"/>
              </w:rPr>
            </w:pPr>
            <w:r>
              <w:rPr>
                <w:rFonts w:asciiTheme="minorHAnsi" w:hAnsiTheme="minorHAnsi"/>
                <w:color w:val="auto"/>
              </w:rPr>
              <w:t>torek,</w:t>
            </w:r>
            <w:r w:rsidR="00A9108C">
              <w:rPr>
                <w:rFonts w:asciiTheme="minorHAnsi" w:hAnsiTheme="minorHAnsi"/>
                <w:color w:val="auto"/>
              </w:rPr>
              <w:t xml:space="preserve"> </w:t>
            </w:r>
            <w:r w:rsidR="00A9108C" w:rsidRPr="005D7925">
              <w:rPr>
                <w:rFonts w:asciiTheme="minorHAnsi" w:hAnsiTheme="minorHAnsi"/>
                <w:color w:val="auto"/>
              </w:rPr>
              <w:t>2</w:t>
            </w:r>
            <w:r>
              <w:rPr>
                <w:rFonts w:asciiTheme="minorHAnsi" w:hAnsiTheme="minorHAnsi"/>
                <w:color w:val="auto"/>
              </w:rPr>
              <w:t>3</w:t>
            </w:r>
            <w:r w:rsidR="00A9108C" w:rsidRPr="005D7925">
              <w:rPr>
                <w:rFonts w:asciiTheme="minorHAnsi" w:hAnsiTheme="minorHAnsi"/>
                <w:color w:val="auto"/>
              </w:rPr>
              <w:t>. 6.</w:t>
            </w:r>
            <w:r w:rsidR="00A9108C">
              <w:rPr>
                <w:rFonts w:asciiTheme="minorHAnsi" w:hAnsiTheme="minorHAnsi"/>
                <w:color w:val="auto"/>
              </w:rPr>
              <w:t xml:space="preserve"> 20</w:t>
            </w:r>
            <w:r>
              <w:rPr>
                <w:rFonts w:asciiTheme="minorHAnsi" w:hAnsiTheme="minorHAnsi"/>
                <w:color w:val="auto"/>
              </w:rPr>
              <w:t>20</w:t>
            </w:r>
            <w:r w:rsidR="00A9108C">
              <w:rPr>
                <w:rFonts w:asciiTheme="minorHAnsi" w:hAnsiTheme="minorHAnsi"/>
                <w:color w:val="auto"/>
              </w:rPr>
              <w:t>,</w:t>
            </w:r>
            <w:r w:rsidR="00A9108C" w:rsidRPr="005D7925">
              <w:rPr>
                <w:rFonts w:asciiTheme="minorHAnsi" w:hAnsiTheme="minorHAnsi"/>
                <w:color w:val="auto"/>
              </w:rPr>
              <w:t xml:space="preserve"> ob 1</w:t>
            </w:r>
            <w:r>
              <w:rPr>
                <w:rFonts w:asciiTheme="minorHAnsi" w:hAnsiTheme="minorHAnsi"/>
                <w:color w:val="auto"/>
              </w:rPr>
              <w:t>8</w:t>
            </w:r>
            <w:r w:rsidR="00A9108C" w:rsidRPr="005D7925">
              <w:rPr>
                <w:rFonts w:asciiTheme="minorHAnsi" w:hAnsiTheme="minorHAnsi"/>
                <w:color w:val="auto"/>
              </w:rPr>
              <w:t>. uri</w:t>
            </w:r>
          </w:p>
        </w:tc>
        <w:tc>
          <w:tcPr>
            <w:tcW w:w="2693" w:type="dxa"/>
          </w:tcPr>
          <w:p w14:paraId="7665026D" w14:textId="77777777" w:rsidR="00A9108C" w:rsidRPr="005D7925" w:rsidRDefault="00A9108C" w:rsidP="00DE4BDF">
            <w:pPr>
              <w:jc w:val="both"/>
              <w:rPr>
                <w:rFonts w:asciiTheme="minorHAnsi" w:hAnsiTheme="minorHAnsi"/>
                <w:color w:val="auto"/>
              </w:rPr>
            </w:pPr>
            <w:r w:rsidRPr="005D7925">
              <w:rPr>
                <w:rFonts w:asciiTheme="minorHAnsi" w:hAnsiTheme="minorHAnsi"/>
                <w:color w:val="auto"/>
              </w:rPr>
              <w:t>Nina Kožar Mencinger</w:t>
            </w:r>
            <w:r w:rsidR="009A3EE6">
              <w:rPr>
                <w:rFonts w:asciiTheme="minorHAnsi" w:hAnsiTheme="minorHAnsi"/>
                <w:color w:val="auto"/>
              </w:rPr>
              <w:t>, Mojca Klavžar</w:t>
            </w:r>
          </w:p>
        </w:tc>
      </w:tr>
    </w:tbl>
    <w:p w14:paraId="55A17890" w14:textId="77777777" w:rsidR="00A9108C" w:rsidRDefault="00A9108C" w:rsidP="00A9108C">
      <w:pPr>
        <w:jc w:val="both"/>
        <w:rPr>
          <w:rFonts w:asciiTheme="minorHAnsi" w:hAnsiTheme="minorHAnsi"/>
        </w:rPr>
      </w:pPr>
    </w:p>
    <w:p w14:paraId="2E9B11C4" w14:textId="77777777" w:rsidR="00A9108C" w:rsidRPr="00B12F84" w:rsidRDefault="00A9108C" w:rsidP="00A9108C">
      <w:pPr>
        <w:jc w:val="both"/>
        <w:rPr>
          <w:rFonts w:asciiTheme="minorHAnsi" w:hAnsiTheme="minorHAnsi"/>
        </w:rPr>
      </w:pPr>
      <w:r w:rsidRPr="00B12F84">
        <w:rPr>
          <w:rFonts w:asciiTheme="minorHAnsi" w:hAnsiTheme="minorHAnsi"/>
        </w:rPr>
        <w:t>Prireditve bodo skupne za vrtec in šolo. Vodja vrtca bo skrbela za vključevanje otrok in njihovo sodelovanje na prireditvah. Zadolžena je tudi za vse prireditve v vrtcu, ki naj bi vključevale dejavnosti staršev.</w:t>
      </w:r>
    </w:p>
    <w:p w14:paraId="0E0563CC" w14:textId="77777777" w:rsidR="00A9108C" w:rsidRPr="00B12F84" w:rsidRDefault="00A9108C" w:rsidP="00A9108C">
      <w:pPr>
        <w:jc w:val="both"/>
        <w:rPr>
          <w:rFonts w:asciiTheme="minorHAnsi" w:hAnsiTheme="minorHAnsi"/>
        </w:rPr>
      </w:pPr>
    </w:p>
    <w:p w14:paraId="7FD2498B" w14:textId="77777777" w:rsidR="00871AFF" w:rsidRDefault="00871AFF" w:rsidP="00A9108C">
      <w:pPr>
        <w:keepNext/>
        <w:jc w:val="both"/>
        <w:rPr>
          <w:rFonts w:asciiTheme="minorHAnsi" w:hAnsiTheme="minorHAnsi"/>
          <w:b/>
        </w:rPr>
      </w:pPr>
    </w:p>
    <w:p w14:paraId="415C61CA" w14:textId="77777777" w:rsidR="00A9108C" w:rsidRDefault="00356F76" w:rsidP="00A9108C">
      <w:pPr>
        <w:keepNext/>
        <w:jc w:val="both"/>
        <w:rPr>
          <w:rFonts w:asciiTheme="minorHAnsi" w:hAnsiTheme="minorHAnsi"/>
        </w:rPr>
      </w:pPr>
      <w:r w:rsidRPr="00356F76">
        <w:rPr>
          <w:rFonts w:asciiTheme="minorHAnsi" w:hAnsiTheme="minorHAnsi"/>
        </w:rPr>
        <w:t>VODJI AKTIVOV</w:t>
      </w:r>
    </w:p>
    <w:p w14:paraId="10206BCF" w14:textId="77777777" w:rsidR="00356F76" w:rsidRPr="00356F76" w:rsidRDefault="00356F76" w:rsidP="00A9108C">
      <w:pPr>
        <w:keepNext/>
        <w:jc w:val="both"/>
        <w:rPr>
          <w:rFonts w:asciiTheme="minorHAnsi" w:hAnsiTheme="minorHAnsi"/>
        </w:rPr>
      </w:pPr>
    </w:p>
    <w:p w14:paraId="46D4AD7B" w14:textId="77777777" w:rsidR="00A9108C" w:rsidRPr="00B12F84" w:rsidRDefault="00A9108C" w:rsidP="00356F76">
      <w:pPr>
        <w:jc w:val="both"/>
        <w:rPr>
          <w:rFonts w:asciiTheme="minorHAnsi" w:hAnsiTheme="minorHAnsi"/>
        </w:rPr>
      </w:pPr>
      <w:r w:rsidRPr="00B12F84">
        <w:rPr>
          <w:rFonts w:asciiTheme="minorHAnsi" w:hAnsiTheme="minorHAnsi"/>
        </w:rPr>
        <w:t xml:space="preserve">Vodja aktiva razrednih učiteljic je Magda Čujec, predmetnih učiteljev pa </w:t>
      </w:r>
      <w:r>
        <w:rPr>
          <w:rFonts w:asciiTheme="minorHAnsi" w:hAnsiTheme="minorHAnsi"/>
        </w:rPr>
        <w:t>Nina Kožar Mencinger</w:t>
      </w:r>
      <w:r w:rsidRPr="00B12F84">
        <w:rPr>
          <w:rFonts w:asciiTheme="minorHAnsi" w:hAnsiTheme="minorHAnsi"/>
        </w:rPr>
        <w:t>.</w:t>
      </w:r>
    </w:p>
    <w:p w14:paraId="681013E2" w14:textId="77777777" w:rsidR="000F693E" w:rsidRDefault="000F693E" w:rsidP="00A9108C">
      <w:pPr>
        <w:jc w:val="both"/>
        <w:rPr>
          <w:rFonts w:asciiTheme="minorHAnsi" w:hAnsiTheme="minorHAnsi"/>
          <w:b/>
          <w:highlight w:val="yellow"/>
        </w:rPr>
      </w:pPr>
    </w:p>
    <w:p w14:paraId="4BD7BAE3" w14:textId="77777777" w:rsidR="009A3EE6" w:rsidRDefault="009A3EE6" w:rsidP="00A9108C">
      <w:pPr>
        <w:jc w:val="both"/>
        <w:rPr>
          <w:rFonts w:asciiTheme="minorHAnsi" w:hAnsiTheme="minorHAnsi"/>
          <w:b/>
          <w:highlight w:val="yellow"/>
        </w:rPr>
      </w:pPr>
    </w:p>
    <w:p w14:paraId="2E2984FC" w14:textId="77777777" w:rsidR="00094834" w:rsidRDefault="00094834" w:rsidP="00A9108C">
      <w:pPr>
        <w:jc w:val="both"/>
        <w:rPr>
          <w:rFonts w:asciiTheme="minorHAnsi" w:hAnsiTheme="minorHAnsi"/>
          <w:b/>
          <w:highlight w:val="yellow"/>
        </w:rPr>
      </w:pPr>
    </w:p>
    <w:p w14:paraId="09DF8E51" w14:textId="77777777" w:rsidR="00094834" w:rsidRDefault="00094834" w:rsidP="00A9108C">
      <w:pPr>
        <w:jc w:val="both"/>
        <w:rPr>
          <w:rFonts w:asciiTheme="minorHAnsi" w:hAnsiTheme="minorHAnsi"/>
          <w:b/>
          <w:highlight w:val="yellow"/>
        </w:rPr>
      </w:pPr>
    </w:p>
    <w:p w14:paraId="606379F0" w14:textId="77777777" w:rsidR="00094834" w:rsidRDefault="00094834" w:rsidP="00A9108C">
      <w:pPr>
        <w:jc w:val="both"/>
        <w:rPr>
          <w:rFonts w:asciiTheme="minorHAnsi" w:hAnsiTheme="minorHAnsi"/>
          <w:b/>
          <w:highlight w:val="yellow"/>
        </w:rPr>
      </w:pPr>
    </w:p>
    <w:p w14:paraId="6349D516" w14:textId="77777777" w:rsidR="00094834" w:rsidRDefault="00094834" w:rsidP="00A9108C">
      <w:pPr>
        <w:jc w:val="both"/>
        <w:rPr>
          <w:rFonts w:asciiTheme="minorHAnsi" w:hAnsiTheme="minorHAnsi"/>
        </w:rPr>
      </w:pPr>
    </w:p>
    <w:p w14:paraId="22809239" w14:textId="77777777" w:rsidR="00094834" w:rsidRDefault="00094834" w:rsidP="00A9108C">
      <w:pPr>
        <w:jc w:val="both"/>
        <w:rPr>
          <w:rFonts w:asciiTheme="minorHAnsi" w:hAnsiTheme="minorHAnsi"/>
        </w:rPr>
      </w:pPr>
    </w:p>
    <w:p w14:paraId="39765765" w14:textId="77777777" w:rsidR="00094834" w:rsidRDefault="00094834" w:rsidP="00A9108C">
      <w:pPr>
        <w:jc w:val="both"/>
        <w:rPr>
          <w:rFonts w:asciiTheme="minorHAnsi" w:hAnsiTheme="minorHAnsi"/>
        </w:rPr>
      </w:pPr>
    </w:p>
    <w:p w14:paraId="0C038A7F" w14:textId="77777777" w:rsidR="00094834" w:rsidRDefault="00094834" w:rsidP="00A9108C">
      <w:pPr>
        <w:jc w:val="both"/>
        <w:rPr>
          <w:rFonts w:asciiTheme="minorHAnsi" w:hAnsiTheme="minorHAnsi"/>
        </w:rPr>
      </w:pPr>
    </w:p>
    <w:p w14:paraId="7EE4E494" w14:textId="77777777" w:rsidR="00094834" w:rsidRDefault="00094834" w:rsidP="00A9108C">
      <w:pPr>
        <w:jc w:val="both"/>
        <w:rPr>
          <w:rFonts w:asciiTheme="minorHAnsi" w:hAnsiTheme="minorHAnsi"/>
        </w:rPr>
      </w:pPr>
    </w:p>
    <w:p w14:paraId="2E21F5AE" w14:textId="77777777" w:rsidR="00094834" w:rsidRDefault="00094834" w:rsidP="00A9108C">
      <w:pPr>
        <w:jc w:val="both"/>
        <w:rPr>
          <w:rFonts w:asciiTheme="minorHAnsi" w:hAnsiTheme="minorHAnsi"/>
        </w:rPr>
      </w:pPr>
    </w:p>
    <w:p w14:paraId="67DAEE0C" w14:textId="77777777" w:rsidR="00094834" w:rsidRDefault="00094834" w:rsidP="00A9108C">
      <w:pPr>
        <w:jc w:val="both"/>
        <w:rPr>
          <w:rFonts w:asciiTheme="minorHAnsi" w:hAnsiTheme="minorHAnsi"/>
        </w:rPr>
      </w:pPr>
    </w:p>
    <w:p w14:paraId="54EB3A65" w14:textId="77777777" w:rsidR="00094834" w:rsidRDefault="00094834" w:rsidP="00A9108C">
      <w:pPr>
        <w:jc w:val="both"/>
        <w:rPr>
          <w:rFonts w:asciiTheme="minorHAnsi" w:hAnsiTheme="minorHAnsi"/>
        </w:rPr>
      </w:pPr>
    </w:p>
    <w:p w14:paraId="5F2C0E14" w14:textId="77777777" w:rsidR="00094834" w:rsidRDefault="00094834" w:rsidP="00A9108C">
      <w:pPr>
        <w:jc w:val="both"/>
        <w:rPr>
          <w:rFonts w:asciiTheme="minorHAnsi" w:hAnsiTheme="minorHAnsi"/>
        </w:rPr>
      </w:pPr>
    </w:p>
    <w:p w14:paraId="382509DB" w14:textId="77777777" w:rsidR="00094834" w:rsidRDefault="00094834" w:rsidP="00A9108C">
      <w:pPr>
        <w:jc w:val="both"/>
        <w:rPr>
          <w:rFonts w:asciiTheme="minorHAnsi" w:hAnsiTheme="minorHAnsi"/>
        </w:rPr>
      </w:pPr>
    </w:p>
    <w:p w14:paraId="7FF7E24F" w14:textId="77777777" w:rsidR="00094834" w:rsidRDefault="00094834" w:rsidP="00A9108C">
      <w:pPr>
        <w:jc w:val="both"/>
        <w:rPr>
          <w:rFonts w:asciiTheme="minorHAnsi" w:hAnsiTheme="minorHAnsi"/>
        </w:rPr>
      </w:pPr>
    </w:p>
    <w:p w14:paraId="63B1E30A" w14:textId="77777777" w:rsidR="00094834" w:rsidRDefault="00094834" w:rsidP="00A9108C">
      <w:pPr>
        <w:jc w:val="both"/>
        <w:rPr>
          <w:rFonts w:asciiTheme="minorHAnsi" w:hAnsiTheme="minorHAnsi"/>
        </w:rPr>
      </w:pPr>
    </w:p>
    <w:p w14:paraId="3A5FD7AA" w14:textId="77777777" w:rsidR="00094834" w:rsidRDefault="00094834" w:rsidP="00A9108C">
      <w:pPr>
        <w:jc w:val="both"/>
        <w:rPr>
          <w:rFonts w:asciiTheme="minorHAnsi" w:hAnsiTheme="minorHAnsi"/>
        </w:rPr>
      </w:pPr>
    </w:p>
    <w:p w14:paraId="09E17738" w14:textId="77777777" w:rsidR="00094834" w:rsidRDefault="00094834" w:rsidP="00A9108C">
      <w:pPr>
        <w:jc w:val="both"/>
        <w:rPr>
          <w:rFonts w:asciiTheme="minorHAnsi" w:hAnsiTheme="minorHAnsi"/>
        </w:rPr>
      </w:pPr>
    </w:p>
    <w:p w14:paraId="29A74662" w14:textId="77777777" w:rsidR="00A9108C" w:rsidRPr="00356F76" w:rsidRDefault="00A9108C" w:rsidP="00A9108C">
      <w:pPr>
        <w:jc w:val="both"/>
        <w:rPr>
          <w:rFonts w:asciiTheme="minorHAnsi" w:hAnsiTheme="minorHAnsi"/>
        </w:rPr>
      </w:pPr>
      <w:r w:rsidRPr="00356F76">
        <w:rPr>
          <w:rFonts w:asciiTheme="minorHAnsi" w:hAnsiTheme="minorHAnsi"/>
        </w:rPr>
        <w:t xml:space="preserve">DNEVI DEJAVNOSTI </w:t>
      </w:r>
      <w:r w:rsidR="00356F76" w:rsidRPr="00356F76">
        <w:rPr>
          <w:rFonts w:asciiTheme="minorHAnsi" w:hAnsiTheme="minorHAnsi"/>
        </w:rPr>
        <w:t xml:space="preserve">ZA PREDMETNO STOPNJO </w:t>
      </w:r>
    </w:p>
    <w:p w14:paraId="1143E96F" w14:textId="77777777" w:rsidR="00871AFF" w:rsidRPr="00DE4BDF" w:rsidRDefault="00871AFF" w:rsidP="00A9108C">
      <w:pPr>
        <w:jc w:val="both"/>
        <w:rPr>
          <w:rFonts w:asciiTheme="minorHAnsi" w:hAnsiTheme="minorHAnsi"/>
          <w:b/>
          <w:color w:val="FF0000"/>
        </w:rPr>
      </w:pPr>
    </w:p>
    <w:tbl>
      <w:tblPr>
        <w:tblStyle w:val="Tabelamrea"/>
        <w:tblW w:w="10490" w:type="dxa"/>
        <w:jc w:val="center"/>
        <w:tblLayout w:type="fixed"/>
        <w:tblLook w:val="04A0" w:firstRow="1" w:lastRow="0" w:firstColumn="1" w:lastColumn="0" w:noHBand="0" w:noVBand="1"/>
      </w:tblPr>
      <w:tblGrid>
        <w:gridCol w:w="2830"/>
        <w:gridCol w:w="2552"/>
        <w:gridCol w:w="2410"/>
        <w:gridCol w:w="2670"/>
        <w:gridCol w:w="28"/>
      </w:tblGrid>
      <w:tr w:rsidR="00104E93" w:rsidRPr="006456AF" w14:paraId="1CA6F8E6" w14:textId="77777777" w:rsidTr="00104E93">
        <w:trPr>
          <w:gridAfter w:val="1"/>
          <w:wAfter w:w="28" w:type="dxa"/>
          <w:trHeight w:val="403"/>
          <w:jc w:val="center"/>
        </w:trPr>
        <w:tc>
          <w:tcPr>
            <w:tcW w:w="2830" w:type="dxa"/>
            <w:shd w:val="clear" w:color="auto" w:fill="A5A5A5" w:themeFill="accent3"/>
            <w:vAlign w:val="center"/>
          </w:tcPr>
          <w:p w14:paraId="755EF3E7" w14:textId="77777777" w:rsidR="00104E93" w:rsidRPr="006456AF" w:rsidRDefault="00104E93" w:rsidP="00104E93">
            <w:pPr>
              <w:jc w:val="center"/>
              <w:rPr>
                <w:rFonts w:asciiTheme="minorHAnsi" w:hAnsiTheme="minorHAnsi"/>
                <w:b/>
                <w:color w:val="auto"/>
              </w:rPr>
            </w:pPr>
            <w:r w:rsidRPr="006456AF">
              <w:rPr>
                <w:rFonts w:asciiTheme="minorHAnsi" w:hAnsiTheme="minorHAnsi"/>
                <w:b/>
                <w:color w:val="auto"/>
              </w:rPr>
              <w:t>VSEBINA</w:t>
            </w:r>
          </w:p>
        </w:tc>
        <w:tc>
          <w:tcPr>
            <w:tcW w:w="2552" w:type="dxa"/>
            <w:shd w:val="clear" w:color="auto" w:fill="A5A5A5" w:themeFill="accent3"/>
            <w:vAlign w:val="center"/>
          </w:tcPr>
          <w:p w14:paraId="56BFE80B" w14:textId="77777777" w:rsidR="00104E93" w:rsidRPr="006456AF" w:rsidRDefault="00104E93" w:rsidP="00104E93">
            <w:pPr>
              <w:jc w:val="center"/>
              <w:rPr>
                <w:rFonts w:asciiTheme="minorHAnsi" w:hAnsiTheme="minorHAnsi"/>
                <w:b/>
                <w:color w:val="auto"/>
              </w:rPr>
            </w:pPr>
            <w:r w:rsidRPr="006456AF">
              <w:rPr>
                <w:rFonts w:asciiTheme="minorHAnsi" w:hAnsiTheme="minorHAnsi"/>
                <w:b/>
                <w:color w:val="auto"/>
              </w:rPr>
              <w:t>RAZRED</w:t>
            </w:r>
          </w:p>
        </w:tc>
        <w:tc>
          <w:tcPr>
            <w:tcW w:w="2410" w:type="dxa"/>
            <w:shd w:val="clear" w:color="auto" w:fill="A5A5A5" w:themeFill="accent3"/>
            <w:vAlign w:val="center"/>
          </w:tcPr>
          <w:p w14:paraId="1B35C30B" w14:textId="77777777" w:rsidR="00104E93" w:rsidRPr="006456AF" w:rsidRDefault="00104E93" w:rsidP="00104E93">
            <w:pPr>
              <w:jc w:val="center"/>
              <w:rPr>
                <w:rFonts w:asciiTheme="minorHAnsi" w:hAnsiTheme="minorHAnsi"/>
                <w:b/>
                <w:color w:val="auto"/>
              </w:rPr>
            </w:pPr>
            <w:r w:rsidRPr="006456AF">
              <w:rPr>
                <w:rFonts w:asciiTheme="minorHAnsi" w:hAnsiTheme="minorHAnsi"/>
                <w:b/>
                <w:color w:val="auto"/>
              </w:rPr>
              <w:t>TERMIN</w:t>
            </w:r>
          </w:p>
        </w:tc>
        <w:tc>
          <w:tcPr>
            <w:tcW w:w="2670" w:type="dxa"/>
            <w:shd w:val="clear" w:color="auto" w:fill="A5A5A5" w:themeFill="accent3"/>
            <w:vAlign w:val="center"/>
          </w:tcPr>
          <w:p w14:paraId="788836B0" w14:textId="77777777" w:rsidR="00104E93" w:rsidRPr="006456AF" w:rsidRDefault="00104E93" w:rsidP="00104E93">
            <w:pPr>
              <w:jc w:val="center"/>
              <w:rPr>
                <w:rFonts w:asciiTheme="minorHAnsi" w:hAnsiTheme="minorHAnsi"/>
                <w:b/>
                <w:color w:val="auto"/>
              </w:rPr>
            </w:pPr>
            <w:r w:rsidRPr="006456AF">
              <w:rPr>
                <w:rFonts w:asciiTheme="minorHAnsi" w:hAnsiTheme="minorHAnsi"/>
                <w:b/>
                <w:color w:val="auto"/>
              </w:rPr>
              <w:t>VODJA</w:t>
            </w:r>
          </w:p>
        </w:tc>
      </w:tr>
      <w:tr w:rsidR="00104E93" w:rsidRPr="008F47E4" w14:paraId="21BA3841" w14:textId="77777777" w:rsidTr="00104E93">
        <w:tblPrEx>
          <w:jc w:val="left"/>
        </w:tblPrEx>
        <w:trPr>
          <w:trHeight w:val="403"/>
        </w:trPr>
        <w:tc>
          <w:tcPr>
            <w:tcW w:w="2830" w:type="dxa"/>
            <w:tcBorders>
              <w:bottom w:val="single" w:sz="4" w:space="0" w:color="auto"/>
            </w:tcBorders>
            <w:shd w:val="clear" w:color="auto" w:fill="auto"/>
          </w:tcPr>
          <w:p w14:paraId="4CA745E1" w14:textId="77777777" w:rsidR="00104E93" w:rsidRPr="00104E93" w:rsidRDefault="00104E93" w:rsidP="00104E93">
            <w:pPr>
              <w:jc w:val="center"/>
              <w:rPr>
                <w:rFonts w:asciiTheme="minorHAnsi" w:hAnsiTheme="minorHAnsi"/>
                <w:b/>
              </w:rPr>
            </w:pPr>
            <w:r w:rsidRPr="00104E93">
              <w:rPr>
                <w:rFonts w:asciiTheme="minorHAnsi" w:hAnsiTheme="minorHAnsi"/>
                <w:b/>
              </w:rPr>
              <w:t>KULTURNI DNEVI</w:t>
            </w:r>
          </w:p>
        </w:tc>
        <w:tc>
          <w:tcPr>
            <w:tcW w:w="2552" w:type="dxa"/>
            <w:tcBorders>
              <w:bottom w:val="single" w:sz="4" w:space="0" w:color="auto"/>
            </w:tcBorders>
            <w:shd w:val="clear" w:color="auto" w:fill="auto"/>
          </w:tcPr>
          <w:p w14:paraId="483096AA" w14:textId="77777777" w:rsidR="00104E93" w:rsidRPr="00104E93" w:rsidRDefault="00104E93" w:rsidP="00104E93">
            <w:pPr>
              <w:jc w:val="center"/>
              <w:rPr>
                <w:rFonts w:asciiTheme="minorHAnsi" w:hAnsiTheme="minorHAnsi"/>
                <w:b/>
              </w:rPr>
            </w:pPr>
          </w:p>
        </w:tc>
        <w:tc>
          <w:tcPr>
            <w:tcW w:w="2410" w:type="dxa"/>
            <w:tcBorders>
              <w:bottom w:val="single" w:sz="4" w:space="0" w:color="auto"/>
            </w:tcBorders>
            <w:shd w:val="clear" w:color="auto" w:fill="auto"/>
          </w:tcPr>
          <w:p w14:paraId="0B10CE01" w14:textId="77777777" w:rsidR="00104E93" w:rsidRPr="00104E93" w:rsidRDefault="00104E93" w:rsidP="00104E93">
            <w:pPr>
              <w:jc w:val="center"/>
              <w:rPr>
                <w:rFonts w:asciiTheme="minorHAnsi" w:hAnsiTheme="minorHAnsi"/>
                <w:b/>
              </w:rPr>
            </w:pPr>
          </w:p>
        </w:tc>
        <w:tc>
          <w:tcPr>
            <w:tcW w:w="2698" w:type="dxa"/>
            <w:gridSpan w:val="2"/>
            <w:tcBorders>
              <w:bottom w:val="single" w:sz="4" w:space="0" w:color="auto"/>
            </w:tcBorders>
            <w:shd w:val="clear" w:color="auto" w:fill="auto"/>
          </w:tcPr>
          <w:p w14:paraId="1EBBB277" w14:textId="77777777" w:rsidR="00104E93" w:rsidRPr="00104E93" w:rsidRDefault="00104E93" w:rsidP="00104E93">
            <w:pPr>
              <w:jc w:val="center"/>
              <w:rPr>
                <w:rFonts w:asciiTheme="minorHAnsi" w:hAnsiTheme="minorHAnsi"/>
                <w:b/>
              </w:rPr>
            </w:pPr>
          </w:p>
        </w:tc>
      </w:tr>
      <w:tr w:rsidR="00104E93" w14:paraId="2F9B0A10" w14:textId="77777777" w:rsidTr="00104E93">
        <w:tblPrEx>
          <w:jc w:val="left"/>
        </w:tblPrEx>
        <w:trPr>
          <w:trHeight w:val="215"/>
        </w:trPr>
        <w:tc>
          <w:tcPr>
            <w:tcW w:w="2830" w:type="dxa"/>
            <w:shd w:val="clear" w:color="auto" w:fill="auto"/>
          </w:tcPr>
          <w:p w14:paraId="000CD1DC" w14:textId="77777777" w:rsidR="00104E93" w:rsidRPr="00104E93" w:rsidRDefault="00104E93" w:rsidP="00104E93">
            <w:pPr>
              <w:jc w:val="center"/>
              <w:rPr>
                <w:rFonts w:asciiTheme="minorHAnsi" w:hAnsiTheme="minorHAnsi"/>
              </w:rPr>
            </w:pPr>
            <w:r w:rsidRPr="00104E93">
              <w:rPr>
                <w:rFonts w:asciiTheme="minorHAnsi" w:hAnsiTheme="minorHAnsi"/>
              </w:rPr>
              <w:t>Dan reformacije</w:t>
            </w:r>
          </w:p>
        </w:tc>
        <w:tc>
          <w:tcPr>
            <w:tcW w:w="2552" w:type="dxa"/>
            <w:shd w:val="clear" w:color="auto" w:fill="auto"/>
          </w:tcPr>
          <w:p w14:paraId="06DB99E6"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31ABD025" w14:textId="77777777" w:rsidR="00104E93" w:rsidRPr="00104E93" w:rsidRDefault="00104E93" w:rsidP="00104E93">
            <w:pPr>
              <w:jc w:val="center"/>
              <w:rPr>
                <w:rFonts w:asciiTheme="minorHAnsi" w:hAnsiTheme="minorHAnsi"/>
              </w:rPr>
            </w:pPr>
            <w:r w:rsidRPr="00104E93">
              <w:rPr>
                <w:rFonts w:asciiTheme="minorHAnsi" w:hAnsiTheme="minorHAnsi"/>
              </w:rPr>
              <w:t>25.10.2019</w:t>
            </w:r>
          </w:p>
        </w:tc>
        <w:tc>
          <w:tcPr>
            <w:tcW w:w="2698" w:type="dxa"/>
            <w:gridSpan w:val="2"/>
            <w:shd w:val="clear" w:color="auto" w:fill="auto"/>
          </w:tcPr>
          <w:p w14:paraId="275CD66E" w14:textId="77777777" w:rsidR="00104E93" w:rsidRPr="00104E93" w:rsidRDefault="00104E93" w:rsidP="00104E93">
            <w:pPr>
              <w:jc w:val="center"/>
              <w:rPr>
                <w:rFonts w:asciiTheme="minorHAnsi" w:hAnsiTheme="minorHAnsi"/>
              </w:rPr>
            </w:pPr>
            <w:r w:rsidRPr="00104E93">
              <w:rPr>
                <w:rFonts w:asciiTheme="minorHAnsi" w:hAnsiTheme="minorHAnsi"/>
              </w:rPr>
              <w:t>Petra Guna, Branko Ocvirk</w:t>
            </w:r>
          </w:p>
        </w:tc>
      </w:tr>
      <w:tr w:rsidR="00104E93" w14:paraId="10E59BB2" w14:textId="77777777" w:rsidTr="00104E93">
        <w:tblPrEx>
          <w:jc w:val="left"/>
        </w:tblPrEx>
        <w:trPr>
          <w:trHeight w:val="403"/>
        </w:trPr>
        <w:tc>
          <w:tcPr>
            <w:tcW w:w="2830" w:type="dxa"/>
            <w:shd w:val="clear" w:color="auto" w:fill="auto"/>
          </w:tcPr>
          <w:p w14:paraId="69DDC1F4" w14:textId="77777777" w:rsidR="00104E93" w:rsidRPr="00104E93" w:rsidRDefault="00104E93" w:rsidP="00104E93">
            <w:pPr>
              <w:jc w:val="center"/>
              <w:rPr>
                <w:rFonts w:asciiTheme="minorHAnsi" w:hAnsiTheme="minorHAnsi"/>
              </w:rPr>
            </w:pPr>
            <w:r w:rsidRPr="00104E93">
              <w:rPr>
                <w:rFonts w:asciiTheme="minorHAnsi" w:hAnsiTheme="minorHAnsi"/>
              </w:rPr>
              <w:t>Ogled predstave in Ljubljane</w:t>
            </w:r>
          </w:p>
        </w:tc>
        <w:tc>
          <w:tcPr>
            <w:tcW w:w="2552" w:type="dxa"/>
            <w:shd w:val="clear" w:color="auto" w:fill="auto"/>
          </w:tcPr>
          <w:p w14:paraId="7B66AC0B"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2CE30C3F" w14:textId="77777777" w:rsidR="00104E93" w:rsidRPr="00104E93" w:rsidRDefault="0017490A" w:rsidP="00104E93">
            <w:pPr>
              <w:jc w:val="center"/>
              <w:rPr>
                <w:rFonts w:asciiTheme="minorHAnsi" w:hAnsiTheme="minorHAnsi"/>
              </w:rPr>
            </w:pPr>
            <w:r>
              <w:rPr>
                <w:rFonts w:asciiTheme="minorHAnsi" w:hAnsiTheme="minorHAnsi"/>
              </w:rPr>
              <w:t>24. 9. 2019</w:t>
            </w:r>
          </w:p>
        </w:tc>
        <w:tc>
          <w:tcPr>
            <w:tcW w:w="2698" w:type="dxa"/>
            <w:gridSpan w:val="2"/>
            <w:shd w:val="clear" w:color="auto" w:fill="auto"/>
          </w:tcPr>
          <w:p w14:paraId="1D59963E" w14:textId="77777777" w:rsidR="00104E93" w:rsidRPr="00104E93" w:rsidRDefault="00104E93" w:rsidP="00104E93">
            <w:pPr>
              <w:jc w:val="center"/>
              <w:rPr>
                <w:rFonts w:asciiTheme="minorHAnsi" w:hAnsiTheme="minorHAnsi"/>
              </w:rPr>
            </w:pPr>
            <w:r w:rsidRPr="00104E93">
              <w:rPr>
                <w:rFonts w:asciiTheme="minorHAnsi" w:hAnsiTheme="minorHAnsi"/>
              </w:rPr>
              <w:t>Petra Guna</w:t>
            </w:r>
          </w:p>
        </w:tc>
      </w:tr>
      <w:tr w:rsidR="00104E93" w14:paraId="71D84E6D" w14:textId="77777777" w:rsidTr="00104E93">
        <w:tblPrEx>
          <w:jc w:val="left"/>
        </w:tblPrEx>
        <w:trPr>
          <w:trHeight w:val="380"/>
        </w:trPr>
        <w:tc>
          <w:tcPr>
            <w:tcW w:w="2830" w:type="dxa"/>
            <w:shd w:val="clear" w:color="auto" w:fill="auto"/>
          </w:tcPr>
          <w:p w14:paraId="5392C6F7" w14:textId="77777777" w:rsidR="00104E93" w:rsidRPr="00104E93" w:rsidRDefault="00104E93" w:rsidP="00104E93">
            <w:pPr>
              <w:jc w:val="center"/>
              <w:rPr>
                <w:rFonts w:asciiTheme="minorHAnsi" w:hAnsiTheme="minorHAnsi"/>
              </w:rPr>
            </w:pPr>
            <w:r w:rsidRPr="00104E93">
              <w:rPr>
                <w:rFonts w:asciiTheme="minorHAnsi" w:hAnsiTheme="minorHAnsi"/>
              </w:rPr>
              <w:t>Obisk knjižnice v Tolminu  in tolminski muzej</w:t>
            </w:r>
          </w:p>
        </w:tc>
        <w:tc>
          <w:tcPr>
            <w:tcW w:w="2552" w:type="dxa"/>
            <w:shd w:val="clear" w:color="auto" w:fill="auto"/>
          </w:tcPr>
          <w:p w14:paraId="40E7E0A0" w14:textId="77777777" w:rsidR="00104E93" w:rsidRPr="00104E93" w:rsidRDefault="00104E93" w:rsidP="00104E93">
            <w:pPr>
              <w:jc w:val="center"/>
              <w:rPr>
                <w:rFonts w:asciiTheme="minorHAnsi" w:hAnsiTheme="minorHAnsi"/>
              </w:rPr>
            </w:pPr>
            <w:r w:rsidRPr="00104E93">
              <w:rPr>
                <w:rFonts w:asciiTheme="minorHAnsi" w:hAnsiTheme="minorHAnsi"/>
              </w:rPr>
              <w:t>6. in 7. razred</w:t>
            </w:r>
          </w:p>
        </w:tc>
        <w:tc>
          <w:tcPr>
            <w:tcW w:w="2410" w:type="dxa"/>
            <w:shd w:val="clear" w:color="auto" w:fill="auto"/>
          </w:tcPr>
          <w:p w14:paraId="1AA12D5F" w14:textId="77777777" w:rsidR="00104E93" w:rsidRPr="00104E93" w:rsidRDefault="00104E93" w:rsidP="00104E93">
            <w:pPr>
              <w:jc w:val="center"/>
              <w:rPr>
                <w:rFonts w:asciiTheme="minorHAnsi" w:hAnsiTheme="minorHAnsi"/>
              </w:rPr>
            </w:pPr>
            <w:r w:rsidRPr="00104E93">
              <w:rPr>
                <w:rFonts w:asciiTheme="minorHAnsi" w:hAnsiTheme="minorHAnsi"/>
              </w:rPr>
              <w:t>12. 12. 2019</w:t>
            </w:r>
          </w:p>
        </w:tc>
        <w:tc>
          <w:tcPr>
            <w:tcW w:w="2698" w:type="dxa"/>
            <w:gridSpan w:val="2"/>
            <w:shd w:val="clear" w:color="auto" w:fill="auto"/>
          </w:tcPr>
          <w:p w14:paraId="345667C9" w14:textId="77777777" w:rsidR="00104E93" w:rsidRPr="00104E93" w:rsidRDefault="00104E93" w:rsidP="00104E93">
            <w:pPr>
              <w:jc w:val="center"/>
              <w:rPr>
                <w:rFonts w:asciiTheme="minorHAnsi" w:hAnsiTheme="minorHAnsi"/>
              </w:rPr>
            </w:pPr>
            <w:r w:rsidRPr="00104E93">
              <w:rPr>
                <w:rFonts w:asciiTheme="minorHAnsi" w:hAnsiTheme="minorHAnsi"/>
              </w:rPr>
              <w:t>Petra Guna</w:t>
            </w:r>
          </w:p>
        </w:tc>
      </w:tr>
      <w:tr w:rsidR="00104E93" w14:paraId="054F3870" w14:textId="77777777" w:rsidTr="00104E93">
        <w:tblPrEx>
          <w:jc w:val="left"/>
        </w:tblPrEx>
        <w:trPr>
          <w:trHeight w:val="380"/>
        </w:trPr>
        <w:tc>
          <w:tcPr>
            <w:tcW w:w="2830" w:type="dxa"/>
            <w:shd w:val="clear" w:color="auto" w:fill="auto"/>
          </w:tcPr>
          <w:p w14:paraId="1245A596" w14:textId="77777777" w:rsidR="00104E93" w:rsidRPr="00104E93" w:rsidRDefault="00104E93" w:rsidP="00104E93">
            <w:pPr>
              <w:jc w:val="center"/>
              <w:rPr>
                <w:rFonts w:asciiTheme="minorHAnsi" w:hAnsiTheme="minorHAnsi"/>
              </w:rPr>
            </w:pPr>
            <w:r w:rsidRPr="00104E93">
              <w:rPr>
                <w:rFonts w:asciiTheme="minorHAnsi" w:hAnsiTheme="minorHAnsi"/>
              </w:rPr>
              <w:t>Angleška predstava v Tolminu in tolminski muzej</w:t>
            </w:r>
          </w:p>
        </w:tc>
        <w:tc>
          <w:tcPr>
            <w:tcW w:w="2552" w:type="dxa"/>
            <w:shd w:val="clear" w:color="auto" w:fill="auto"/>
          </w:tcPr>
          <w:p w14:paraId="14EE13E2" w14:textId="77777777" w:rsidR="00104E93" w:rsidRPr="00104E93" w:rsidRDefault="00104E93" w:rsidP="00104E93">
            <w:pPr>
              <w:jc w:val="center"/>
              <w:rPr>
                <w:rFonts w:asciiTheme="minorHAnsi" w:hAnsiTheme="minorHAnsi"/>
              </w:rPr>
            </w:pPr>
            <w:r w:rsidRPr="00104E93">
              <w:rPr>
                <w:rFonts w:asciiTheme="minorHAnsi" w:hAnsiTheme="minorHAnsi"/>
              </w:rPr>
              <w:t>8. in 9. razred</w:t>
            </w:r>
          </w:p>
        </w:tc>
        <w:tc>
          <w:tcPr>
            <w:tcW w:w="2410" w:type="dxa"/>
            <w:shd w:val="clear" w:color="auto" w:fill="auto"/>
          </w:tcPr>
          <w:p w14:paraId="0C7D74E9" w14:textId="77777777" w:rsidR="00104E93" w:rsidRPr="00104E93" w:rsidRDefault="00104E93" w:rsidP="00104E93">
            <w:pPr>
              <w:jc w:val="center"/>
              <w:rPr>
                <w:rFonts w:asciiTheme="minorHAnsi" w:hAnsiTheme="minorHAnsi"/>
              </w:rPr>
            </w:pPr>
            <w:r w:rsidRPr="00104E93">
              <w:rPr>
                <w:rFonts w:asciiTheme="minorHAnsi" w:hAnsiTheme="minorHAnsi"/>
              </w:rPr>
              <w:t>12. 12. 2019</w:t>
            </w:r>
          </w:p>
        </w:tc>
        <w:tc>
          <w:tcPr>
            <w:tcW w:w="2698" w:type="dxa"/>
            <w:gridSpan w:val="2"/>
            <w:shd w:val="clear" w:color="auto" w:fill="auto"/>
          </w:tcPr>
          <w:p w14:paraId="43FABDC6" w14:textId="77777777" w:rsidR="00104E93" w:rsidRPr="00104E93" w:rsidRDefault="00104E93" w:rsidP="00104E93">
            <w:pPr>
              <w:jc w:val="center"/>
              <w:rPr>
                <w:rFonts w:asciiTheme="minorHAnsi" w:hAnsiTheme="minorHAnsi"/>
              </w:rPr>
            </w:pPr>
            <w:r w:rsidRPr="00104E93">
              <w:rPr>
                <w:rFonts w:asciiTheme="minorHAnsi" w:hAnsiTheme="minorHAnsi"/>
              </w:rPr>
              <w:t>Vika Perinčič</w:t>
            </w:r>
          </w:p>
        </w:tc>
      </w:tr>
      <w:tr w:rsidR="00104E93" w14:paraId="3870A451" w14:textId="77777777" w:rsidTr="00104E93">
        <w:tblPrEx>
          <w:jc w:val="left"/>
        </w:tblPrEx>
        <w:trPr>
          <w:trHeight w:val="403"/>
        </w:trPr>
        <w:tc>
          <w:tcPr>
            <w:tcW w:w="2830" w:type="dxa"/>
            <w:tcBorders>
              <w:bottom w:val="single" w:sz="4" w:space="0" w:color="auto"/>
            </w:tcBorders>
            <w:shd w:val="clear" w:color="auto" w:fill="auto"/>
          </w:tcPr>
          <w:p w14:paraId="4B34DC8E" w14:textId="77777777" w:rsidR="00104E93" w:rsidRPr="00104E93" w:rsidRDefault="00104E93" w:rsidP="00104E93">
            <w:pPr>
              <w:jc w:val="center"/>
              <w:rPr>
                <w:rFonts w:asciiTheme="minorHAnsi" w:hAnsiTheme="minorHAnsi"/>
                <w:b/>
              </w:rPr>
            </w:pPr>
            <w:r w:rsidRPr="00104E93">
              <w:rPr>
                <w:rFonts w:asciiTheme="minorHAnsi" w:hAnsiTheme="minorHAnsi"/>
                <w:b/>
              </w:rPr>
              <w:t>NARAVOSLOVNI DNEVI</w:t>
            </w:r>
          </w:p>
        </w:tc>
        <w:tc>
          <w:tcPr>
            <w:tcW w:w="2552" w:type="dxa"/>
            <w:tcBorders>
              <w:bottom w:val="single" w:sz="4" w:space="0" w:color="auto"/>
            </w:tcBorders>
            <w:shd w:val="clear" w:color="auto" w:fill="auto"/>
          </w:tcPr>
          <w:p w14:paraId="45FE1272" w14:textId="77777777" w:rsidR="00104E93" w:rsidRPr="00104E93" w:rsidRDefault="00104E93" w:rsidP="00104E93">
            <w:pPr>
              <w:jc w:val="center"/>
              <w:rPr>
                <w:rFonts w:asciiTheme="minorHAnsi" w:hAnsiTheme="minorHAnsi"/>
              </w:rPr>
            </w:pPr>
          </w:p>
        </w:tc>
        <w:tc>
          <w:tcPr>
            <w:tcW w:w="2410" w:type="dxa"/>
            <w:tcBorders>
              <w:bottom w:val="single" w:sz="4" w:space="0" w:color="auto"/>
            </w:tcBorders>
            <w:shd w:val="clear" w:color="auto" w:fill="auto"/>
          </w:tcPr>
          <w:p w14:paraId="3F16779B" w14:textId="77777777" w:rsidR="00104E93" w:rsidRPr="00104E93" w:rsidRDefault="00104E93" w:rsidP="00104E93">
            <w:pPr>
              <w:jc w:val="center"/>
              <w:rPr>
                <w:rFonts w:asciiTheme="minorHAnsi" w:hAnsiTheme="minorHAnsi"/>
              </w:rPr>
            </w:pPr>
          </w:p>
        </w:tc>
        <w:tc>
          <w:tcPr>
            <w:tcW w:w="2698" w:type="dxa"/>
            <w:gridSpan w:val="2"/>
            <w:tcBorders>
              <w:bottom w:val="single" w:sz="4" w:space="0" w:color="auto"/>
            </w:tcBorders>
            <w:shd w:val="clear" w:color="auto" w:fill="auto"/>
          </w:tcPr>
          <w:p w14:paraId="5BF74721" w14:textId="77777777" w:rsidR="00104E93" w:rsidRPr="00104E93" w:rsidRDefault="00104E93" w:rsidP="00104E93">
            <w:pPr>
              <w:jc w:val="center"/>
              <w:rPr>
                <w:rFonts w:asciiTheme="minorHAnsi" w:hAnsiTheme="minorHAnsi"/>
              </w:rPr>
            </w:pPr>
          </w:p>
        </w:tc>
      </w:tr>
      <w:tr w:rsidR="00104E93" w14:paraId="0C5A5282" w14:textId="77777777" w:rsidTr="00104E93">
        <w:tblPrEx>
          <w:jc w:val="left"/>
        </w:tblPrEx>
        <w:trPr>
          <w:trHeight w:val="380"/>
        </w:trPr>
        <w:tc>
          <w:tcPr>
            <w:tcW w:w="2830" w:type="dxa"/>
            <w:shd w:val="clear" w:color="auto" w:fill="auto"/>
          </w:tcPr>
          <w:p w14:paraId="545C7D68" w14:textId="77777777" w:rsidR="00104E93" w:rsidRPr="00104E93" w:rsidRDefault="00104E93" w:rsidP="00104E93">
            <w:pPr>
              <w:jc w:val="center"/>
              <w:rPr>
                <w:rFonts w:asciiTheme="minorHAnsi" w:hAnsiTheme="minorHAnsi"/>
              </w:rPr>
            </w:pPr>
            <w:r w:rsidRPr="00104E93">
              <w:rPr>
                <w:rFonts w:asciiTheme="minorHAnsi" w:hAnsiTheme="minorHAnsi"/>
              </w:rPr>
              <w:t>Kamnolom Anhovo</w:t>
            </w:r>
          </w:p>
        </w:tc>
        <w:tc>
          <w:tcPr>
            <w:tcW w:w="2552" w:type="dxa"/>
            <w:shd w:val="clear" w:color="auto" w:fill="auto"/>
          </w:tcPr>
          <w:p w14:paraId="7B43F1A5"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789A323C" w14:textId="77777777" w:rsidR="00104E93" w:rsidRPr="00104E93" w:rsidRDefault="00104E93" w:rsidP="00104E93">
            <w:pPr>
              <w:jc w:val="center"/>
              <w:rPr>
                <w:rFonts w:asciiTheme="minorHAnsi" w:hAnsiTheme="minorHAnsi"/>
              </w:rPr>
            </w:pPr>
            <w:r w:rsidRPr="00104E93">
              <w:rPr>
                <w:rFonts w:asciiTheme="minorHAnsi" w:hAnsiTheme="minorHAnsi"/>
              </w:rPr>
              <w:t>2. 10. 2019</w:t>
            </w:r>
          </w:p>
        </w:tc>
        <w:tc>
          <w:tcPr>
            <w:tcW w:w="2698" w:type="dxa"/>
            <w:gridSpan w:val="2"/>
            <w:shd w:val="clear" w:color="auto" w:fill="auto"/>
          </w:tcPr>
          <w:p w14:paraId="4E862C32" w14:textId="77777777" w:rsidR="00104E93" w:rsidRPr="00104E93" w:rsidRDefault="00104E93" w:rsidP="00104E93">
            <w:pPr>
              <w:jc w:val="center"/>
              <w:rPr>
                <w:rFonts w:asciiTheme="minorHAnsi" w:hAnsiTheme="minorHAnsi"/>
              </w:rPr>
            </w:pPr>
            <w:r w:rsidRPr="00104E93">
              <w:rPr>
                <w:rFonts w:asciiTheme="minorHAnsi" w:hAnsiTheme="minorHAnsi"/>
              </w:rPr>
              <w:t>Nina Kožar Mencinger</w:t>
            </w:r>
          </w:p>
        </w:tc>
      </w:tr>
      <w:tr w:rsidR="00104E93" w14:paraId="568522F8" w14:textId="77777777" w:rsidTr="00104E93">
        <w:tblPrEx>
          <w:jc w:val="left"/>
        </w:tblPrEx>
        <w:trPr>
          <w:trHeight w:val="380"/>
        </w:trPr>
        <w:tc>
          <w:tcPr>
            <w:tcW w:w="2830" w:type="dxa"/>
            <w:shd w:val="clear" w:color="auto" w:fill="auto"/>
          </w:tcPr>
          <w:p w14:paraId="001BFEA0" w14:textId="77777777" w:rsidR="00104E93" w:rsidRPr="00104E93" w:rsidRDefault="00104E93" w:rsidP="00104E93">
            <w:pPr>
              <w:jc w:val="center"/>
              <w:rPr>
                <w:rFonts w:asciiTheme="minorHAnsi" w:hAnsiTheme="minorHAnsi"/>
              </w:rPr>
            </w:pPr>
            <w:r w:rsidRPr="00104E93">
              <w:rPr>
                <w:rFonts w:asciiTheme="minorHAnsi" w:hAnsiTheme="minorHAnsi"/>
              </w:rPr>
              <w:t>Dan Zemlje (vrt)</w:t>
            </w:r>
          </w:p>
        </w:tc>
        <w:tc>
          <w:tcPr>
            <w:tcW w:w="2552" w:type="dxa"/>
            <w:shd w:val="clear" w:color="auto" w:fill="auto"/>
          </w:tcPr>
          <w:p w14:paraId="4D03F8D8"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2C6E6391" w14:textId="77777777" w:rsidR="00104E93" w:rsidRPr="00104E93" w:rsidRDefault="00104E93" w:rsidP="00104E93">
            <w:pPr>
              <w:jc w:val="center"/>
              <w:rPr>
                <w:rFonts w:asciiTheme="minorHAnsi" w:hAnsiTheme="minorHAnsi"/>
              </w:rPr>
            </w:pPr>
            <w:r w:rsidRPr="00104E93">
              <w:rPr>
                <w:rFonts w:asciiTheme="minorHAnsi" w:hAnsiTheme="minorHAnsi"/>
              </w:rPr>
              <w:t>april</w:t>
            </w:r>
          </w:p>
        </w:tc>
        <w:tc>
          <w:tcPr>
            <w:tcW w:w="2698" w:type="dxa"/>
            <w:gridSpan w:val="2"/>
            <w:shd w:val="clear" w:color="auto" w:fill="auto"/>
          </w:tcPr>
          <w:p w14:paraId="21EE8586" w14:textId="77777777" w:rsidR="00104E93" w:rsidRPr="00104E93" w:rsidRDefault="00104E93" w:rsidP="00104E93">
            <w:pPr>
              <w:jc w:val="center"/>
              <w:rPr>
                <w:rFonts w:asciiTheme="minorHAnsi" w:hAnsiTheme="minorHAnsi"/>
              </w:rPr>
            </w:pPr>
            <w:r w:rsidRPr="00104E93">
              <w:rPr>
                <w:rFonts w:asciiTheme="minorHAnsi" w:hAnsiTheme="minorHAnsi"/>
              </w:rPr>
              <w:t>Nina Kožar Mencinger</w:t>
            </w:r>
          </w:p>
        </w:tc>
      </w:tr>
      <w:tr w:rsidR="00104E93" w14:paraId="0291F2C9" w14:textId="77777777" w:rsidTr="00104E93">
        <w:tblPrEx>
          <w:jc w:val="left"/>
        </w:tblPrEx>
        <w:trPr>
          <w:trHeight w:val="403"/>
        </w:trPr>
        <w:tc>
          <w:tcPr>
            <w:tcW w:w="2830" w:type="dxa"/>
            <w:shd w:val="clear" w:color="auto" w:fill="auto"/>
          </w:tcPr>
          <w:p w14:paraId="4C9B7443" w14:textId="77777777" w:rsidR="00104E93" w:rsidRPr="00104E93" w:rsidRDefault="00104E93" w:rsidP="00104E93">
            <w:pPr>
              <w:jc w:val="center"/>
              <w:rPr>
                <w:rFonts w:asciiTheme="minorHAnsi" w:hAnsiTheme="minorHAnsi"/>
              </w:rPr>
            </w:pPr>
            <w:r w:rsidRPr="00104E93">
              <w:rPr>
                <w:rFonts w:asciiTheme="minorHAnsi" w:hAnsiTheme="minorHAnsi"/>
              </w:rPr>
              <w:t>Naravoslovni poskusi (Kresnička)</w:t>
            </w:r>
          </w:p>
        </w:tc>
        <w:tc>
          <w:tcPr>
            <w:tcW w:w="2552" w:type="dxa"/>
            <w:shd w:val="clear" w:color="auto" w:fill="auto"/>
          </w:tcPr>
          <w:p w14:paraId="02C804F6" w14:textId="77777777" w:rsidR="00104E93" w:rsidRPr="00104E93" w:rsidRDefault="00104E93" w:rsidP="00104E93">
            <w:pPr>
              <w:jc w:val="center"/>
              <w:rPr>
                <w:rFonts w:asciiTheme="minorHAnsi" w:hAnsiTheme="minorHAnsi"/>
              </w:rPr>
            </w:pPr>
            <w:r w:rsidRPr="00104E93">
              <w:rPr>
                <w:rFonts w:asciiTheme="minorHAnsi" w:hAnsiTheme="minorHAnsi"/>
              </w:rPr>
              <w:t>6. in 7. razred</w:t>
            </w:r>
          </w:p>
        </w:tc>
        <w:tc>
          <w:tcPr>
            <w:tcW w:w="2410" w:type="dxa"/>
            <w:shd w:val="clear" w:color="auto" w:fill="auto"/>
          </w:tcPr>
          <w:p w14:paraId="4E7303F1" w14:textId="77777777" w:rsidR="00104E93" w:rsidRPr="00104E93" w:rsidRDefault="00104E93" w:rsidP="00104E93">
            <w:pPr>
              <w:jc w:val="center"/>
              <w:rPr>
                <w:rFonts w:asciiTheme="minorHAnsi" w:hAnsiTheme="minorHAnsi"/>
              </w:rPr>
            </w:pPr>
            <w:r w:rsidRPr="00104E93">
              <w:rPr>
                <w:rFonts w:asciiTheme="minorHAnsi" w:hAnsiTheme="minorHAnsi"/>
              </w:rPr>
              <w:t>januar</w:t>
            </w:r>
          </w:p>
        </w:tc>
        <w:tc>
          <w:tcPr>
            <w:tcW w:w="2698" w:type="dxa"/>
            <w:gridSpan w:val="2"/>
            <w:shd w:val="clear" w:color="auto" w:fill="auto"/>
          </w:tcPr>
          <w:p w14:paraId="2D6B25B2" w14:textId="77777777" w:rsidR="00104E93" w:rsidRPr="00104E93" w:rsidRDefault="00104E93" w:rsidP="00104E93">
            <w:pPr>
              <w:jc w:val="center"/>
              <w:rPr>
                <w:rFonts w:asciiTheme="minorHAnsi" w:hAnsiTheme="minorHAnsi"/>
              </w:rPr>
            </w:pPr>
            <w:r w:rsidRPr="00104E93">
              <w:rPr>
                <w:rFonts w:asciiTheme="minorHAnsi" w:hAnsiTheme="minorHAnsi"/>
              </w:rPr>
              <w:t>Nina Kožar Mencinger</w:t>
            </w:r>
          </w:p>
        </w:tc>
      </w:tr>
      <w:tr w:rsidR="00104E93" w14:paraId="583558C2" w14:textId="77777777" w:rsidTr="00104E93">
        <w:tblPrEx>
          <w:jc w:val="left"/>
        </w:tblPrEx>
        <w:trPr>
          <w:trHeight w:val="403"/>
        </w:trPr>
        <w:tc>
          <w:tcPr>
            <w:tcW w:w="2830" w:type="dxa"/>
            <w:shd w:val="clear" w:color="auto" w:fill="auto"/>
          </w:tcPr>
          <w:p w14:paraId="341BC9AF" w14:textId="77777777" w:rsidR="00104E93" w:rsidRPr="00104E93" w:rsidRDefault="00104E93" w:rsidP="00104E93">
            <w:pPr>
              <w:jc w:val="center"/>
              <w:rPr>
                <w:rFonts w:asciiTheme="minorHAnsi" w:hAnsiTheme="minorHAnsi"/>
              </w:rPr>
            </w:pPr>
            <w:r w:rsidRPr="00104E93">
              <w:rPr>
                <w:rFonts w:asciiTheme="minorHAnsi" w:hAnsiTheme="minorHAnsi"/>
              </w:rPr>
              <w:t>Zdr. pregled s predavanjem</w:t>
            </w:r>
          </w:p>
        </w:tc>
        <w:tc>
          <w:tcPr>
            <w:tcW w:w="2552" w:type="dxa"/>
            <w:shd w:val="clear" w:color="auto" w:fill="auto"/>
          </w:tcPr>
          <w:p w14:paraId="29150F0D" w14:textId="77777777" w:rsidR="00104E93" w:rsidRPr="00104E93" w:rsidRDefault="00104E93" w:rsidP="00104E93">
            <w:pPr>
              <w:jc w:val="center"/>
              <w:rPr>
                <w:rFonts w:asciiTheme="minorHAnsi" w:hAnsiTheme="minorHAnsi"/>
              </w:rPr>
            </w:pPr>
            <w:r w:rsidRPr="00104E93">
              <w:rPr>
                <w:rFonts w:asciiTheme="minorHAnsi" w:hAnsiTheme="minorHAnsi"/>
              </w:rPr>
              <w:t>8. razred</w:t>
            </w:r>
          </w:p>
        </w:tc>
        <w:tc>
          <w:tcPr>
            <w:tcW w:w="2410" w:type="dxa"/>
            <w:shd w:val="clear" w:color="auto" w:fill="auto"/>
          </w:tcPr>
          <w:p w14:paraId="27EF335A" w14:textId="71216A28" w:rsidR="00104E93" w:rsidRPr="00104E93" w:rsidRDefault="00FF47F7" w:rsidP="00104E93">
            <w:pPr>
              <w:jc w:val="center"/>
              <w:rPr>
                <w:rFonts w:asciiTheme="minorHAnsi" w:hAnsiTheme="minorHAnsi"/>
              </w:rPr>
            </w:pPr>
            <w:r>
              <w:rPr>
                <w:rFonts w:asciiTheme="minorHAnsi" w:hAnsiTheme="minorHAnsi"/>
              </w:rPr>
              <w:t>17. 12. 2019</w:t>
            </w:r>
          </w:p>
        </w:tc>
        <w:tc>
          <w:tcPr>
            <w:tcW w:w="2698" w:type="dxa"/>
            <w:gridSpan w:val="2"/>
            <w:shd w:val="clear" w:color="auto" w:fill="auto"/>
          </w:tcPr>
          <w:p w14:paraId="1E91BE11" w14:textId="77777777" w:rsidR="00104E93" w:rsidRPr="00104E93" w:rsidRDefault="00104E93" w:rsidP="00104E93">
            <w:pPr>
              <w:jc w:val="center"/>
              <w:rPr>
                <w:rFonts w:asciiTheme="minorHAnsi" w:hAnsiTheme="minorHAnsi"/>
              </w:rPr>
            </w:pPr>
            <w:r w:rsidRPr="00104E93">
              <w:rPr>
                <w:rFonts w:asciiTheme="minorHAnsi" w:hAnsiTheme="minorHAnsi"/>
              </w:rPr>
              <w:t>Nina Kožar Mencinger</w:t>
            </w:r>
          </w:p>
        </w:tc>
      </w:tr>
      <w:tr w:rsidR="00104E93" w14:paraId="023599A1" w14:textId="77777777" w:rsidTr="00104E93">
        <w:tblPrEx>
          <w:jc w:val="left"/>
        </w:tblPrEx>
        <w:trPr>
          <w:trHeight w:val="380"/>
        </w:trPr>
        <w:tc>
          <w:tcPr>
            <w:tcW w:w="2830" w:type="dxa"/>
            <w:shd w:val="clear" w:color="auto" w:fill="auto"/>
          </w:tcPr>
          <w:p w14:paraId="119AE85D" w14:textId="77777777" w:rsidR="00104E93" w:rsidRPr="00104E93" w:rsidRDefault="00104E93" w:rsidP="00104E93">
            <w:pPr>
              <w:jc w:val="center"/>
              <w:rPr>
                <w:rFonts w:asciiTheme="minorHAnsi" w:hAnsiTheme="minorHAnsi"/>
              </w:rPr>
            </w:pPr>
            <w:r w:rsidRPr="00104E93">
              <w:rPr>
                <w:rFonts w:asciiTheme="minorHAnsi" w:hAnsiTheme="minorHAnsi"/>
              </w:rPr>
              <w:t>Videoanaliza gibanja</w:t>
            </w:r>
          </w:p>
        </w:tc>
        <w:tc>
          <w:tcPr>
            <w:tcW w:w="2552" w:type="dxa"/>
            <w:shd w:val="clear" w:color="auto" w:fill="auto"/>
          </w:tcPr>
          <w:p w14:paraId="7ED1021C" w14:textId="77777777" w:rsidR="00104E93" w:rsidRPr="00104E93" w:rsidRDefault="00104E93" w:rsidP="00104E93">
            <w:pPr>
              <w:jc w:val="center"/>
              <w:rPr>
                <w:rFonts w:asciiTheme="minorHAnsi" w:hAnsiTheme="minorHAnsi"/>
              </w:rPr>
            </w:pPr>
            <w:r w:rsidRPr="00104E93">
              <w:rPr>
                <w:rFonts w:asciiTheme="minorHAnsi" w:hAnsiTheme="minorHAnsi"/>
              </w:rPr>
              <w:t>9. razred</w:t>
            </w:r>
          </w:p>
        </w:tc>
        <w:tc>
          <w:tcPr>
            <w:tcW w:w="2410" w:type="dxa"/>
            <w:shd w:val="clear" w:color="auto" w:fill="auto"/>
          </w:tcPr>
          <w:p w14:paraId="334AF392" w14:textId="77777777" w:rsidR="00104E93" w:rsidRPr="00104E93" w:rsidRDefault="00104E93" w:rsidP="00104E93">
            <w:pPr>
              <w:jc w:val="center"/>
              <w:rPr>
                <w:rFonts w:asciiTheme="minorHAnsi" w:hAnsiTheme="minorHAnsi"/>
              </w:rPr>
            </w:pPr>
            <w:r w:rsidRPr="00104E93">
              <w:rPr>
                <w:rFonts w:asciiTheme="minorHAnsi" w:hAnsiTheme="minorHAnsi"/>
              </w:rPr>
              <w:t>oktober</w:t>
            </w:r>
          </w:p>
        </w:tc>
        <w:tc>
          <w:tcPr>
            <w:tcW w:w="2698" w:type="dxa"/>
            <w:gridSpan w:val="2"/>
            <w:shd w:val="clear" w:color="auto" w:fill="auto"/>
          </w:tcPr>
          <w:p w14:paraId="5D6EE434" w14:textId="77777777" w:rsidR="00104E93" w:rsidRPr="00104E93" w:rsidRDefault="00104E93" w:rsidP="00104E93">
            <w:pPr>
              <w:jc w:val="center"/>
              <w:rPr>
                <w:rFonts w:asciiTheme="minorHAnsi" w:hAnsiTheme="minorHAnsi"/>
              </w:rPr>
            </w:pPr>
            <w:r w:rsidRPr="00104E93">
              <w:rPr>
                <w:rFonts w:asciiTheme="minorHAnsi" w:hAnsiTheme="minorHAnsi"/>
              </w:rPr>
              <w:t>Nina Kožar Mencinger</w:t>
            </w:r>
          </w:p>
        </w:tc>
      </w:tr>
      <w:tr w:rsidR="00104E93" w14:paraId="1D6DC67D" w14:textId="77777777" w:rsidTr="00104E93">
        <w:tblPrEx>
          <w:jc w:val="left"/>
        </w:tblPrEx>
        <w:trPr>
          <w:trHeight w:val="380"/>
        </w:trPr>
        <w:tc>
          <w:tcPr>
            <w:tcW w:w="2830" w:type="dxa"/>
            <w:tcBorders>
              <w:bottom w:val="single" w:sz="4" w:space="0" w:color="auto"/>
            </w:tcBorders>
            <w:shd w:val="clear" w:color="auto" w:fill="auto"/>
          </w:tcPr>
          <w:p w14:paraId="5D5356D4" w14:textId="77777777" w:rsidR="00104E93" w:rsidRPr="00104E93" w:rsidRDefault="00104E93" w:rsidP="00104E93">
            <w:pPr>
              <w:jc w:val="center"/>
              <w:rPr>
                <w:rFonts w:asciiTheme="minorHAnsi" w:hAnsiTheme="minorHAnsi"/>
                <w:b/>
              </w:rPr>
            </w:pPr>
            <w:r w:rsidRPr="00104E93">
              <w:rPr>
                <w:rFonts w:asciiTheme="minorHAnsi" w:hAnsiTheme="minorHAnsi"/>
                <w:b/>
              </w:rPr>
              <w:t>TEHNIŠKI DNEVI</w:t>
            </w:r>
          </w:p>
        </w:tc>
        <w:tc>
          <w:tcPr>
            <w:tcW w:w="2552" w:type="dxa"/>
            <w:tcBorders>
              <w:bottom w:val="single" w:sz="4" w:space="0" w:color="auto"/>
            </w:tcBorders>
            <w:shd w:val="clear" w:color="auto" w:fill="auto"/>
          </w:tcPr>
          <w:p w14:paraId="6136FCB3" w14:textId="77777777" w:rsidR="00104E93" w:rsidRPr="00104E93" w:rsidRDefault="00104E93" w:rsidP="00104E93">
            <w:pPr>
              <w:jc w:val="center"/>
              <w:rPr>
                <w:rFonts w:asciiTheme="minorHAnsi" w:hAnsiTheme="minorHAnsi"/>
              </w:rPr>
            </w:pPr>
          </w:p>
        </w:tc>
        <w:tc>
          <w:tcPr>
            <w:tcW w:w="2410" w:type="dxa"/>
            <w:tcBorders>
              <w:bottom w:val="single" w:sz="4" w:space="0" w:color="auto"/>
            </w:tcBorders>
            <w:shd w:val="clear" w:color="auto" w:fill="auto"/>
          </w:tcPr>
          <w:p w14:paraId="15894F46" w14:textId="77777777" w:rsidR="00104E93" w:rsidRPr="00104E93" w:rsidRDefault="00104E93" w:rsidP="00104E93">
            <w:pPr>
              <w:jc w:val="center"/>
              <w:rPr>
                <w:rFonts w:asciiTheme="minorHAnsi" w:hAnsiTheme="minorHAnsi"/>
              </w:rPr>
            </w:pPr>
          </w:p>
        </w:tc>
        <w:tc>
          <w:tcPr>
            <w:tcW w:w="2698" w:type="dxa"/>
            <w:gridSpan w:val="2"/>
            <w:tcBorders>
              <w:bottom w:val="single" w:sz="4" w:space="0" w:color="auto"/>
            </w:tcBorders>
            <w:shd w:val="clear" w:color="auto" w:fill="auto"/>
          </w:tcPr>
          <w:p w14:paraId="4FB2E7A7" w14:textId="77777777" w:rsidR="00104E93" w:rsidRPr="00104E93" w:rsidRDefault="00104E93" w:rsidP="00104E93">
            <w:pPr>
              <w:jc w:val="center"/>
              <w:rPr>
                <w:rFonts w:asciiTheme="minorHAnsi" w:hAnsiTheme="minorHAnsi"/>
              </w:rPr>
            </w:pPr>
          </w:p>
        </w:tc>
      </w:tr>
      <w:tr w:rsidR="00104E93" w14:paraId="1F0D51A1" w14:textId="77777777" w:rsidTr="00104E93">
        <w:tblPrEx>
          <w:jc w:val="left"/>
        </w:tblPrEx>
        <w:trPr>
          <w:trHeight w:val="403"/>
        </w:trPr>
        <w:tc>
          <w:tcPr>
            <w:tcW w:w="2830" w:type="dxa"/>
            <w:shd w:val="clear" w:color="auto" w:fill="auto"/>
          </w:tcPr>
          <w:p w14:paraId="17647491" w14:textId="77777777" w:rsidR="00104E93" w:rsidRPr="00104E93" w:rsidRDefault="00104E93" w:rsidP="00104E93">
            <w:pPr>
              <w:jc w:val="center"/>
              <w:rPr>
                <w:rFonts w:asciiTheme="minorHAnsi" w:hAnsiTheme="minorHAnsi"/>
              </w:rPr>
            </w:pPr>
            <w:r w:rsidRPr="00104E93">
              <w:rPr>
                <w:rFonts w:asciiTheme="minorHAnsi" w:hAnsiTheme="minorHAnsi"/>
              </w:rPr>
              <w:t>ehiša</w:t>
            </w:r>
          </w:p>
        </w:tc>
        <w:tc>
          <w:tcPr>
            <w:tcW w:w="2552" w:type="dxa"/>
            <w:shd w:val="clear" w:color="auto" w:fill="auto"/>
          </w:tcPr>
          <w:p w14:paraId="03D89946"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277CC78E" w14:textId="204EFD51" w:rsidR="00104E93" w:rsidRPr="00104E93" w:rsidRDefault="00FF47F7" w:rsidP="00104E93">
            <w:pPr>
              <w:jc w:val="center"/>
              <w:rPr>
                <w:rFonts w:asciiTheme="minorHAnsi" w:hAnsiTheme="minorHAnsi"/>
              </w:rPr>
            </w:pPr>
            <w:r>
              <w:rPr>
                <w:rFonts w:asciiTheme="minorHAnsi" w:hAnsiTheme="minorHAnsi"/>
              </w:rPr>
              <w:t>7. 11. 2019</w:t>
            </w:r>
          </w:p>
        </w:tc>
        <w:tc>
          <w:tcPr>
            <w:tcW w:w="2698" w:type="dxa"/>
            <w:gridSpan w:val="2"/>
            <w:shd w:val="clear" w:color="auto" w:fill="auto"/>
          </w:tcPr>
          <w:p w14:paraId="7900641B"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2E38B51E" w14:textId="77777777" w:rsidTr="00104E93">
        <w:tblPrEx>
          <w:jc w:val="left"/>
        </w:tblPrEx>
        <w:trPr>
          <w:trHeight w:val="380"/>
        </w:trPr>
        <w:tc>
          <w:tcPr>
            <w:tcW w:w="2830" w:type="dxa"/>
            <w:tcBorders>
              <w:bottom w:val="single" w:sz="4" w:space="0" w:color="auto"/>
            </w:tcBorders>
            <w:shd w:val="clear" w:color="auto" w:fill="auto"/>
          </w:tcPr>
          <w:p w14:paraId="5D013DAA" w14:textId="77777777" w:rsidR="00104E93" w:rsidRPr="00104E93" w:rsidRDefault="00104E93" w:rsidP="00104E93">
            <w:pPr>
              <w:jc w:val="center"/>
              <w:rPr>
                <w:rFonts w:asciiTheme="minorHAnsi" w:hAnsiTheme="minorHAnsi"/>
              </w:rPr>
            </w:pPr>
            <w:r w:rsidRPr="00104E93">
              <w:rPr>
                <w:rFonts w:asciiTheme="minorHAnsi" w:hAnsiTheme="minorHAnsi"/>
              </w:rPr>
              <w:t>Podjetniške delavnice</w:t>
            </w:r>
          </w:p>
        </w:tc>
        <w:tc>
          <w:tcPr>
            <w:tcW w:w="2552" w:type="dxa"/>
            <w:tcBorders>
              <w:bottom w:val="single" w:sz="4" w:space="0" w:color="auto"/>
            </w:tcBorders>
            <w:shd w:val="clear" w:color="auto" w:fill="auto"/>
          </w:tcPr>
          <w:p w14:paraId="13A79B18"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tcBorders>
              <w:bottom w:val="single" w:sz="4" w:space="0" w:color="auto"/>
            </w:tcBorders>
            <w:shd w:val="clear" w:color="auto" w:fill="auto"/>
          </w:tcPr>
          <w:p w14:paraId="1FF5B69F" w14:textId="34080665" w:rsidR="00104E93" w:rsidRPr="00104E93" w:rsidRDefault="00FF47F7" w:rsidP="00104E93">
            <w:pPr>
              <w:jc w:val="center"/>
              <w:rPr>
                <w:rFonts w:asciiTheme="minorHAnsi" w:hAnsiTheme="minorHAnsi"/>
              </w:rPr>
            </w:pPr>
            <w:r>
              <w:rPr>
                <w:rFonts w:asciiTheme="minorHAnsi" w:hAnsiTheme="minorHAnsi"/>
              </w:rPr>
              <w:t>13. 9. 2019</w:t>
            </w:r>
          </w:p>
        </w:tc>
        <w:tc>
          <w:tcPr>
            <w:tcW w:w="2698" w:type="dxa"/>
            <w:gridSpan w:val="2"/>
            <w:tcBorders>
              <w:bottom w:val="single" w:sz="4" w:space="0" w:color="auto"/>
            </w:tcBorders>
            <w:shd w:val="clear" w:color="auto" w:fill="auto"/>
          </w:tcPr>
          <w:p w14:paraId="306BAF81" w14:textId="77777777" w:rsidR="00104E93" w:rsidRPr="00104E93" w:rsidRDefault="00104E93" w:rsidP="00104E93">
            <w:pPr>
              <w:jc w:val="center"/>
              <w:rPr>
                <w:rFonts w:asciiTheme="minorHAnsi" w:hAnsiTheme="minorHAnsi"/>
              </w:rPr>
            </w:pPr>
            <w:r w:rsidRPr="00104E93">
              <w:rPr>
                <w:rFonts w:asciiTheme="minorHAnsi" w:hAnsiTheme="minorHAnsi"/>
              </w:rPr>
              <w:t>Mojca Klavžar</w:t>
            </w:r>
          </w:p>
        </w:tc>
      </w:tr>
      <w:tr w:rsidR="00104E93" w14:paraId="2F63905E" w14:textId="77777777" w:rsidTr="00104E93">
        <w:tblPrEx>
          <w:jc w:val="left"/>
        </w:tblPrEx>
        <w:trPr>
          <w:trHeight w:val="403"/>
        </w:trPr>
        <w:tc>
          <w:tcPr>
            <w:tcW w:w="2830" w:type="dxa"/>
            <w:shd w:val="clear" w:color="auto" w:fill="auto"/>
          </w:tcPr>
          <w:p w14:paraId="5088FDCA" w14:textId="77777777" w:rsidR="00104E93" w:rsidRPr="00104E93" w:rsidRDefault="00104E93" w:rsidP="00104E93">
            <w:pPr>
              <w:jc w:val="center"/>
              <w:rPr>
                <w:rFonts w:asciiTheme="minorHAnsi" w:hAnsiTheme="minorHAnsi"/>
              </w:rPr>
            </w:pPr>
            <w:r w:rsidRPr="00104E93">
              <w:rPr>
                <w:rFonts w:asciiTheme="minorHAnsi" w:hAnsiTheme="minorHAnsi"/>
              </w:rPr>
              <w:t>Novoletne delavnice</w:t>
            </w:r>
          </w:p>
        </w:tc>
        <w:tc>
          <w:tcPr>
            <w:tcW w:w="2552" w:type="dxa"/>
            <w:shd w:val="clear" w:color="auto" w:fill="auto"/>
          </w:tcPr>
          <w:p w14:paraId="327D0992"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01E5020E" w14:textId="77777777" w:rsidR="00104E93" w:rsidRPr="00104E93" w:rsidRDefault="00104E93" w:rsidP="00104E93">
            <w:pPr>
              <w:jc w:val="center"/>
              <w:rPr>
                <w:rFonts w:asciiTheme="minorHAnsi" w:hAnsiTheme="minorHAnsi"/>
              </w:rPr>
            </w:pPr>
            <w:r w:rsidRPr="00104E93">
              <w:rPr>
                <w:rFonts w:asciiTheme="minorHAnsi" w:hAnsiTheme="minorHAnsi"/>
              </w:rPr>
              <w:t>december</w:t>
            </w:r>
          </w:p>
        </w:tc>
        <w:tc>
          <w:tcPr>
            <w:tcW w:w="2698" w:type="dxa"/>
            <w:gridSpan w:val="2"/>
            <w:shd w:val="clear" w:color="auto" w:fill="auto"/>
          </w:tcPr>
          <w:p w14:paraId="498C88A9"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19D876EB" w14:textId="77777777" w:rsidTr="00104E93">
        <w:tblPrEx>
          <w:jc w:val="left"/>
        </w:tblPrEx>
        <w:trPr>
          <w:trHeight w:val="403"/>
        </w:trPr>
        <w:tc>
          <w:tcPr>
            <w:tcW w:w="2830" w:type="dxa"/>
            <w:shd w:val="clear" w:color="auto" w:fill="auto"/>
          </w:tcPr>
          <w:p w14:paraId="19A62FE1" w14:textId="77777777" w:rsidR="00104E93" w:rsidRPr="00104E93" w:rsidRDefault="00104E93" w:rsidP="00104E93">
            <w:pPr>
              <w:jc w:val="center"/>
              <w:rPr>
                <w:rFonts w:asciiTheme="minorHAnsi" w:hAnsiTheme="minorHAnsi"/>
              </w:rPr>
            </w:pPr>
            <w:r w:rsidRPr="00104E93">
              <w:rPr>
                <w:rFonts w:asciiTheme="minorHAnsi" w:hAnsiTheme="minorHAnsi"/>
              </w:rPr>
              <w:t>Šolski vrt</w:t>
            </w:r>
          </w:p>
        </w:tc>
        <w:tc>
          <w:tcPr>
            <w:tcW w:w="2552" w:type="dxa"/>
            <w:shd w:val="clear" w:color="auto" w:fill="auto"/>
          </w:tcPr>
          <w:p w14:paraId="17879A64" w14:textId="77777777" w:rsidR="00104E93" w:rsidRPr="00104E93" w:rsidRDefault="00104E93" w:rsidP="00104E93">
            <w:pPr>
              <w:jc w:val="center"/>
              <w:rPr>
                <w:rFonts w:asciiTheme="minorHAnsi" w:hAnsiTheme="minorHAnsi"/>
              </w:rPr>
            </w:pPr>
            <w:r w:rsidRPr="00104E93">
              <w:rPr>
                <w:rFonts w:asciiTheme="minorHAnsi" w:hAnsiTheme="minorHAnsi"/>
              </w:rPr>
              <w:t>6. in 7. razred</w:t>
            </w:r>
          </w:p>
        </w:tc>
        <w:tc>
          <w:tcPr>
            <w:tcW w:w="2410" w:type="dxa"/>
            <w:shd w:val="clear" w:color="auto" w:fill="auto"/>
          </w:tcPr>
          <w:p w14:paraId="483AA507" w14:textId="77777777" w:rsidR="00104E93" w:rsidRPr="00104E93" w:rsidRDefault="00104E93" w:rsidP="00104E93">
            <w:pPr>
              <w:jc w:val="center"/>
              <w:rPr>
                <w:rFonts w:asciiTheme="minorHAnsi" w:hAnsiTheme="minorHAnsi"/>
              </w:rPr>
            </w:pPr>
            <w:r w:rsidRPr="00104E93">
              <w:rPr>
                <w:rFonts w:asciiTheme="minorHAnsi" w:hAnsiTheme="minorHAnsi"/>
              </w:rPr>
              <w:t>maj</w:t>
            </w:r>
          </w:p>
        </w:tc>
        <w:tc>
          <w:tcPr>
            <w:tcW w:w="2698" w:type="dxa"/>
            <w:gridSpan w:val="2"/>
            <w:shd w:val="clear" w:color="auto" w:fill="auto"/>
          </w:tcPr>
          <w:p w14:paraId="0CD9C7F3"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5F5010FF" w14:textId="77777777" w:rsidTr="00104E93">
        <w:tblPrEx>
          <w:jc w:val="left"/>
        </w:tblPrEx>
        <w:trPr>
          <w:trHeight w:val="403"/>
        </w:trPr>
        <w:tc>
          <w:tcPr>
            <w:tcW w:w="2830" w:type="dxa"/>
            <w:tcBorders>
              <w:bottom w:val="single" w:sz="4" w:space="0" w:color="auto"/>
            </w:tcBorders>
            <w:shd w:val="clear" w:color="auto" w:fill="auto"/>
          </w:tcPr>
          <w:p w14:paraId="2056CD58" w14:textId="77777777" w:rsidR="00104E93" w:rsidRPr="00104E93" w:rsidRDefault="00104E93" w:rsidP="00104E93">
            <w:pPr>
              <w:jc w:val="center"/>
              <w:rPr>
                <w:rFonts w:asciiTheme="minorHAnsi" w:hAnsiTheme="minorHAnsi"/>
              </w:rPr>
            </w:pPr>
            <w:r w:rsidRPr="00104E93">
              <w:rPr>
                <w:rFonts w:asciiTheme="minorHAnsi" w:hAnsiTheme="minorHAnsi"/>
              </w:rPr>
              <w:t>Obisk MHE in mehanične delavnice</w:t>
            </w:r>
          </w:p>
        </w:tc>
        <w:tc>
          <w:tcPr>
            <w:tcW w:w="2552" w:type="dxa"/>
            <w:tcBorders>
              <w:bottom w:val="single" w:sz="4" w:space="0" w:color="auto"/>
            </w:tcBorders>
            <w:shd w:val="clear" w:color="auto" w:fill="auto"/>
          </w:tcPr>
          <w:p w14:paraId="3D1076BF" w14:textId="77777777" w:rsidR="00104E93" w:rsidRPr="00104E93" w:rsidRDefault="00104E93" w:rsidP="00104E93">
            <w:pPr>
              <w:jc w:val="center"/>
              <w:rPr>
                <w:rFonts w:asciiTheme="minorHAnsi" w:hAnsiTheme="minorHAnsi"/>
              </w:rPr>
            </w:pPr>
            <w:r w:rsidRPr="00104E93">
              <w:rPr>
                <w:rFonts w:asciiTheme="minorHAnsi" w:hAnsiTheme="minorHAnsi"/>
              </w:rPr>
              <w:t>8. in 9. razred</w:t>
            </w:r>
          </w:p>
        </w:tc>
        <w:tc>
          <w:tcPr>
            <w:tcW w:w="2410" w:type="dxa"/>
            <w:tcBorders>
              <w:bottom w:val="single" w:sz="4" w:space="0" w:color="auto"/>
            </w:tcBorders>
            <w:shd w:val="clear" w:color="auto" w:fill="auto"/>
          </w:tcPr>
          <w:p w14:paraId="3BA845B1" w14:textId="77777777" w:rsidR="00104E93" w:rsidRPr="00104E93" w:rsidRDefault="00104E93" w:rsidP="00104E93">
            <w:pPr>
              <w:jc w:val="center"/>
              <w:rPr>
                <w:rFonts w:asciiTheme="minorHAnsi" w:hAnsiTheme="minorHAnsi"/>
              </w:rPr>
            </w:pPr>
            <w:r w:rsidRPr="00104E93">
              <w:rPr>
                <w:rFonts w:asciiTheme="minorHAnsi" w:hAnsiTheme="minorHAnsi"/>
              </w:rPr>
              <w:t>prva polovica maja</w:t>
            </w:r>
          </w:p>
        </w:tc>
        <w:tc>
          <w:tcPr>
            <w:tcW w:w="2698" w:type="dxa"/>
            <w:gridSpan w:val="2"/>
            <w:tcBorders>
              <w:bottom w:val="single" w:sz="4" w:space="0" w:color="auto"/>
            </w:tcBorders>
            <w:shd w:val="clear" w:color="auto" w:fill="auto"/>
          </w:tcPr>
          <w:p w14:paraId="41867C01"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7C562B27" w14:textId="77777777" w:rsidTr="00104E93">
        <w:tblPrEx>
          <w:jc w:val="left"/>
        </w:tblPrEx>
        <w:trPr>
          <w:trHeight w:val="380"/>
        </w:trPr>
        <w:tc>
          <w:tcPr>
            <w:tcW w:w="2830" w:type="dxa"/>
            <w:tcBorders>
              <w:bottom w:val="single" w:sz="4" w:space="0" w:color="auto"/>
            </w:tcBorders>
            <w:shd w:val="clear" w:color="auto" w:fill="auto"/>
          </w:tcPr>
          <w:p w14:paraId="1DA8F04A" w14:textId="77777777" w:rsidR="00104E93" w:rsidRPr="00104E93" w:rsidRDefault="00104E93" w:rsidP="00104E93">
            <w:pPr>
              <w:jc w:val="center"/>
              <w:rPr>
                <w:rFonts w:asciiTheme="minorHAnsi" w:hAnsiTheme="minorHAnsi"/>
                <w:b/>
              </w:rPr>
            </w:pPr>
            <w:r w:rsidRPr="00104E93">
              <w:rPr>
                <w:rFonts w:asciiTheme="minorHAnsi" w:hAnsiTheme="minorHAnsi"/>
                <w:b/>
              </w:rPr>
              <w:t>ŠPORTNI DNEVI</w:t>
            </w:r>
          </w:p>
        </w:tc>
        <w:tc>
          <w:tcPr>
            <w:tcW w:w="2552" w:type="dxa"/>
            <w:tcBorders>
              <w:bottom w:val="single" w:sz="4" w:space="0" w:color="auto"/>
            </w:tcBorders>
            <w:shd w:val="clear" w:color="auto" w:fill="auto"/>
          </w:tcPr>
          <w:p w14:paraId="7516FEB4" w14:textId="77777777" w:rsidR="00104E93" w:rsidRPr="00104E93" w:rsidRDefault="00104E93" w:rsidP="00104E93">
            <w:pPr>
              <w:jc w:val="center"/>
              <w:rPr>
                <w:rFonts w:asciiTheme="minorHAnsi" w:hAnsiTheme="minorHAnsi"/>
              </w:rPr>
            </w:pPr>
          </w:p>
        </w:tc>
        <w:tc>
          <w:tcPr>
            <w:tcW w:w="2410" w:type="dxa"/>
            <w:tcBorders>
              <w:bottom w:val="single" w:sz="4" w:space="0" w:color="auto"/>
            </w:tcBorders>
            <w:shd w:val="clear" w:color="auto" w:fill="auto"/>
          </w:tcPr>
          <w:p w14:paraId="0E362599" w14:textId="77777777" w:rsidR="00104E93" w:rsidRPr="00104E93" w:rsidRDefault="00104E93" w:rsidP="00104E93">
            <w:pPr>
              <w:jc w:val="center"/>
              <w:rPr>
                <w:rFonts w:asciiTheme="minorHAnsi" w:hAnsiTheme="minorHAnsi"/>
              </w:rPr>
            </w:pPr>
          </w:p>
        </w:tc>
        <w:tc>
          <w:tcPr>
            <w:tcW w:w="2698" w:type="dxa"/>
            <w:gridSpan w:val="2"/>
            <w:tcBorders>
              <w:bottom w:val="single" w:sz="4" w:space="0" w:color="auto"/>
            </w:tcBorders>
            <w:shd w:val="clear" w:color="auto" w:fill="auto"/>
          </w:tcPr>
          <w:p w14:paraId="4E4D08C4" w14:textId="77777777" w:rsidR="00104E93" w:rsidRPr="00104E93" w:rsidRDefault="00104E93" w:rsidP="00104E93">
            <w:pPr>
              <w:jc w:val="center"/>
              <w:rPr>
                <w:rFonts w:asciiTheme="minorHAnsi" w:hAnsiTheme="minorHAnsi"/>
              </w:rPr>
            </w:pPr>
          </w:p>
        </w:tc>
      </w:tr>
      <w:tr w:rsidR="00104E93" w14:paraId="2B1038C3" w14:textId="77777777" w:rsidTr="00104E93">
        <w:tblPrEx>
          <w:jc w:val="left"/>
        </w:tblPrEx>
        <w:trPr>
          <w:trHeight w:val="380"/>
        </w:trPr>
        <w:tc>
          <w:tcPr>
            <w:tcW w:w="2830" w:type="dxa"/>
            <w:shd w:val="clear" w:color="auto" w:fill="auto"/>
          </w:tcPr>
          <w:p w14:paraId="10C28336" w14:textId="77777777" w:rsidR="00104E93" w:rsidRPr="00104E93" w:rsidRDefault="00104E93" w:rsidP="00104E93">
            <w:pPr>
              <w:jc w:val="center"/>
              <w:rPr>
                <w:rFonts w:asciiTheme="minorHAnsi" w:hAnsiTheme="minorHAnsi"/>
              </w:rPr>
            </w:pPr>
            <w:r w:rsidRPr="00104E93">
              <w:rPr>
                <w:rFonts w:asciiTheme="minorHAnsi" w:hAnsiTheme="minorHAnsi"/>
              </w:rPr>
              <w:t>Pohod (tabor)</w:t>
            </w:r>
          </w:p>
        </w:tc>
        <w:tc>
          <w:tcPr>
            <w:tcW w:w="2552" w:type="dxa"/>
            <w:shd w:val="clear" w:color="auto" w:fill="auto"/>
          </w:tcPr>
          <w:p w14:paraId="113074D4"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0AFEA410" w14:textId="77777777" w:rsidR="00104E93" w:rsidRPr="00104E93" w:rsidRDefault="00104E93" w:rsidP="00104E93">
            <w:pPr>
              <w:jc w:val="center"/>
              <w:rPr>
                <w:rFonts w:asciiTheme="minorHAnsi" w:hAnsiTheme="minorHAnsi"/>
              </w:rPr>
            </w:pPr>
            <w:r w:rsidRPr="00104E93">
              <w:rPr>
                <w:rFonts w:asciiTheme="minorHAnsi" w:hAnsiTheme="minorHAnsi"/>
              </w:rPr>
              <w:t>junij</w:t>
            </w:r>
          </w:p>
        </w:tc>
        <w:tc>
          <w:tcPr>
            <w:tcW w:w="2698" w:type="dxa"/>
            <w:gridSpan w:val="2"/>
            <w:shd w:val="clear" w:color="auto" w:fill="auto"/>
          </w:tcPr>
          <w:p w14:paraId="65E8B262"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5D4D1F20" w14:textId="77777777" w:rsidTr="00104E93">
        <w:tblPrEx>
          <w:jc w:val="left"/>
        </w:tblPrEx>
        <w:trPr>
          <w:trHeight w:val="380"/>
        </w:trPr>
        <w:tc>
          <w:tcPr>
            <w:tcW w:w="2830" w:type="dxa"/>
            <w:shd w:val="clear" w:color="auto" w:fill="auto"/>
          </w:tcPr>
          <w:p w14:paraId="285E5E8B" w14:textId="77777777" w:rsidR="00104E93" w:rsidRPr="00104E93" w:rsidRDefault="00104E93" w:rsidP="00104E93">
            <w:pPr>
              <w:jc w:val="center"/>
              <w:rPr>
                <w:rFonts w:asciiTheme="minorHAnsi" w:hAnsiTheme="minorHAnsi"/>
              </w:rPr>
            </w:pPr>
            <w:r w:rsidRPr="00104E93">
              <w:rPr>
                <w:rFonts w:asciiTheme="minorHAnsi" w:hAnsiTheme="minorHAnsi"/>
              </w:rPr>
              <w:t>Orientacijski tek</w:t>
            </w:r>
          </w:p>
        </w:tc>
        <w:tc>
          <w:tcPr>
            <w:tcW w:w="2552" w:type="dxa"/>
            <w:shd w:val="clear" w:color="auto" w:fill="auto"/>
          </w:tcPr>
          <w:p w14:paraId="475DBBD5"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71FBC333" w14:textId="77777777" w:rsidR="00104E93" w:rsidRPr="00104E93" w:rsidRDefault="00104E93" w:rsidP="00104E93">
            <w:pPr>
              <w:jc w:val="center"/>
              <w:rPr>
                <w:rFonts w:asciiTheme="minorHAnsi" w:hAnsiTheme="minorHAnsi"/>
              </w:rPr>
            </w:pPr>
            <w:r w:rsidRPr="00104E93">
              <w:rPr>
                <w:rFonts w:asciiTheme="minorHAnsi" w:hAnsiTheme="minorHAnsi"/>
              </w:rPr>
              <w:t>september</w:t>
            </w:r>
          </w:p>
        </w:tc>
        <w:tc>
          <w:tcPr>
            <w:tcW w:w="2698" w:type="dxa"/>
            <w:gridSpan w:val="2"/>
            <w:shd w:val="clear" w:color="auto" w:fill="auto"/>
          </w:tcPr>
          <w:p w14:paraId="627C8026"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17854654" w14:textId="77777777" w:rsidTr="00104E93">
        <w:tblPrEx>
          <w:jc w:val="left"/>
        </w:tblPrEx>
        <w:trPr>
          <w:trHeight w:val="403"/>
        </w:trPr>
        <w:tc>
          <w:tcPr>
            <w:tcW w:w="2830" w:type="dxa"/>
            <w:shd w:val="clear" w:color="auto" w:fill="auto"/>
          </w:tcPr>
          <w:p w14:paraId="72AFE8FC" w14:textId="77777777" w:rsidR="00104E93" w:rsidRPr="00104E93" w:rsidRDefault="00104E93" w:rsidP="000F693E">
            <w:pPr>
              <w:jc w:val="center"/>
              <w:rPr>
                <w:rFonts w:asciiTheme="minorHAnsi" w:hAnsiTheme="minorHAnsi"/>
              </w:rPr>
            </w:pPr>
            <w:r w:rsidRPr="00104E93">
              <w:rPr>
                <w:rFonts w:asciiTheme="minorHAnsi" w:hAnsiTheme="minorHAnsi"/>
              </w:rPr>
              <w:t>Smučanje ali drsanje</w:t>
            </w:r>
            <w:r w:rsidR="000F693E">
              <w:rPr>
                <w:rFonts w:asciiTheme="minorHAnsi" w:hAnsiTheme="minorHAnsi"/>
              </w:rPr>
              <w:t xml:space="preserve"> s </w:t>
            </w:r>
            <w:r w:rsidRPr="00104E93">
              <w:rPr>
                <w:rFonts w:asciiTheme="minorHAnsi" w:hAnsiTheme="minorHAnsi"/>
              </w:rPr>
              <w:t>pohod</w:t>
            </w:r>
            <w:r w:rsidR="000F693E">
              <w:rPr>
                <w:rFonts w:asciiTheme="minorHAnsi" w:hAnsiTheme="minorHAnsi"/>
              </w:rPr>
              <w:t>om</w:t>
            </w:r>
          </w:p>
        </w:tc>
        <w:tc>
          <w:tcPr>
            <w:tcW w:w="2552" w:type="dxa"/>
            <w:shd w:val="clear" w:color="auto" w:fill="auto"/>
          </w:tcPr>
          <w:p w14:paraId="618A0DFF"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0847D29F" w14:textId="77777777" w:rsidR="00104E93" w:rsidRPr="00104E93" w:rsidRDefault="00104E93" w:rsidP="00104E93">
            <w:pPr>
              <w:jc w:val="center"/>
              <w:rPr>
                <w:rFonts w:asciiTheme="minorHAnsi" w:hAnsiTheme="minorHAnsi"/>
              </w:rPr>
            </w:pPr>
            <w:r w:rsidRPr="00104E93">
              <w:rPr>
                <w:rFonts w:asciiTheme="minorHAnsi" w:hAnsiTheme="minorHAnsi"/>
              </w:rPr>
              <w:t>februar</w:t>
            </w:r>
          </w:p>
        </w:tc>
        <w:tc>
          <w:tcPr>
            <w:tcW w:w="2698" w:type="dxa"/>
            <w:gridSpan w:val="2"/>
            <w:shd w:val="clear" w:color="auto" w:fill="auto"/>
          </w:tcPr>
          <w:p w14:paraId="4667CF37"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29BF2CED" w14:textId="77777777" w:rsidTr="00104E93">
        <w:tblPrEx>
          <w:jc w:val="left"/>
        </w:tblPrEx>
        <w:trPr>
          <w:trHeight w:val="403"/>
        </w:trPr>
        <w:tc>
          <w:tcPr>
            <w:tcW w:w="2830" w:type="dxa"/>
            <w:shd w:val="clear" w:color="auto" w:fill="auto"/>
          </w:tcPr>
          <w:p w14:paraId="6EE7B3B8" w14:textId="77777777" w:rsidR="00104E93" w:rsidRPr="00104E93" w:rsidRDefault="00104E93" w:rsidP="00104E93">
            <w:pPr>
              <w:jc w:val="center"/>
              <w:rPr>
                <w:rFonts w:asciiTheme="minorHAnsi" w:hAnsiTheme="minorHAnsi"/>
              </w:rPr>
            </w:pPr>
            <w:r w:rsidRPr="00104E93">
              <w:rPr>
                <w:rFonts w:asciiTheme="minorHAnsi" w:hAnsiTheme="minorHAnsi"/>
              </w:rPr>
              <w:t>Atletski troboj</w:t>
            </w:r>
          </w:p>
        </w:tc>
        <w:tc>
          <w:tcPr>
            <w:tcW w:w="2552" w:type="dxa"/>
            <w:shd w:val="clear" w:color="auto" w:fill="auto"/>
          </w:tcPr>
          <w:p w14:paraId="49E68451" w14:textId="77777777" w:rsidR="00104E93" w:rsidRPr="00104E93" w:rsidRDefault="00104E93" w:rsidP="00104E93">
            <w:pPr>
              <w:jc w:val="center"/>
              <w:rPr>
                <w:rFonts w:asciiTheme="minorHAnsi" w:hAnsiTheme="minorHAnsi"/>
              </w:rPr>
            </w:pPr>
            <w:r w:rsidRPr="00104E93">
              <w:rPr>
                <w:rFonts w:asciiTheme="minorHAnsi" w:hAnsiTheme="minorHAnsi"/>
              </w:rPr>
              <w:t>6. do 9. razred</w:t>
            </w:r>
          </w:p>
        </w:tc>
        <w:tc>
          <w:tcPr>
            <w:tcW w:w="2410" w:type="dxa"/>
            <w:shd w:val="clear" w:color="auto" w:fill="auto"/>
          </w:tcPr>
          <w:p w14:paraId="2B6EF59D" w14:textId="77777777" w:rsidR="00104E93" w:rsidRPr="00104E93" w:rsidRDefault="00104E93" w:rsidP="00104E93">
            <w:pPr>
              <w:jc w:val="center"/>
              <w:rPr>
                <w:rFonts w:asciiTheme="minorHAnsi" w:hAnsiTheme="minorHAnsi"/>
              </w:rPr>
            </w:pPr>
            <w:r w:rsidRPr="00104E93">
              <w:rPr>
                <w:rFonts w:asciiTheme="minorHAnsi" w:hAnsiTheme="minorHAnsi"/>
              </w:rPr>
              <w:t>april</w:t>
            </w:r>
          </w:p>
        </w:tc>
        <w:tc>
          <w:tcPr>
            <w:tcW w:w="2698" w:type="dxa"/>
            <w:gridSpan w:val="2"/>
            <w:shd w:val="clear" w:color="auto" w:fill="auto"/>
          </w:tcPr>
          <w:p w14:paraId="5AD147DF"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2E0B2186" w14:textId="77777777" w:rsidTr="00104E93">
        <w:tblPrEx>
          <w:jc w:val="left"/>
        </w:tblPrEx>
        <w:trPr>
          <w:trHeight w:val="380"/>
        </w:trPr>
        <w:tc>
          <w:tcPr>
            <w:tcW w:w="2830" w:type="dxa"/>
            <w:shd w:val="clear" w:color="auto" w:fill="auto"/>
          </w:tcPr>
          <w:p w14:paraId="262B3DB1" w14:textId="77777777" w:rsidR="00104E93" w:rsidRPr="00104E93" w:rsidRDefault="00104E93" w:rsidP="00104E93">
            <w:pPr>
              <w:jc w:val="center"/>
              <w:rPr>
                <w:rFonts w:asciiTheme="minorHAnsi" w:hAnsiTheme="minorHAnsi"/>
              </w:rPr>
            </w:pPr>
            <w:r w:rsidRPr="00104E93">
              <w:rPr>
                <w:rFonts w:asciiTheme="minorHAnsi" w:hAnsiTheme="minorHAnsi"/>
              </w:rPr>
              <w:t>Kolesarjenje in kopanje</w:t>
            </w:r>
          </w:p>
        </w:tc>
        <w:tc>
          <w:tcPr>
            <w:tcW w:w="2552" w:type="dxa"/>
            <w:shd w:val="clear" w:color="auto" w:fill="auto"/>
          </w:tcPr>
          <w:p w14:paraId="63EA6E9D" w14:textId="77777777" w:rsidR="00104E93" w:rsidRPr="00104E93" w:rsidRDefault="00104E93" w:rsidP="00104E93">
            <w:pPr>
              <w:jc w:val="center"/>
              <w:rPr>
                <w:rFonts w:asciiTheme="minorHAnsi" w:hAnsiTheme="minorHAnsi"/>
              </w:rPr>
            </w:pPr>
            <w:r w:rsidRPr="00104E93">
              <w:rPr>
                <w:rFonts w:asciiTheme="minorHAnsi" w:hAnsiTheme="minorHAnsi"/>
              </w:rPr>
              <w:t>6. do 8. razred</w:t>
            </w:r>
          </w:p>
        </w:tc>
        <w:tc>
          <w:tcPr>
            <w:tcW w:w="2410" w:type="dxa"/>
            <w:shd w:val="clear" w:color="auto" w:fill="auto"/>
          </w:tcPr>
          <w:p w14:paraId="33A26988" w14:textId="77777777" w:rsidR="00104E93" w:rsidRPr="00104E93" w:rsidRDefault="00104E93" w:rsidP="00104E93">
            <w:pPr>
              <w:jc w:val="center"/>
              <w:rPr>
                <w:rFonts w:asciiTheme="minorHAnsi" w:hAnsiTheme="minorHAnsi"/>
              </w:rPr>
            </w:pPr>
            <w:r w:rsidRPr="00104E93">
              <w:rPr>
                <w:rFonts w:asciiTheme="minorHAnsi" w:hAnsiTheme="minorHAnsi"/>
              </w:rPr>
              <w:t>junij</w:t>
            </w:r>
          </w:p>
        </w:tc>
        <w:tc>
          <w:tcPr>
            <w:tcW w:w="2698" w:type="dxa"/>
            <w:gridSpan w:val="2"/>
            <w:shd w:val="clear" w:color="auto" w:fill="auto"/>
          </w:tcPr>
          <w:p w14:paraId="78B760D7"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r w:rsidR="00104E93" w14:paraId="6B1E2227" w14:textId="77777777" w:rsidTr="00104E93">
        <w:tblPrEx>
          <w:jc w:val="left"/>
        </w:tblPrEx>
        <w:trPr>
          <w:trHeight w:val="403"/>
        </w:trPr>
        <w:tc>
          <w:tcPr>
            <w:tcW w:w="2830" w:type="dxa"/>
            <w:shd w:val="clear" w:color="auto" w:fill="auto"/>
          </w:tcPr>
          <w:p w14:paraId="7C11F09C" w14:textId="77777777" w:rsidR="00104E93" w:rsidRPr="00104E93" w:rsidRDefault="00104E93" w:rsidP="00104E93">
            <w:pPr>
              <w:jc w:val="center"/>
              <w:rPr>
                <w:rFonts w:asciiTheme="minorHAnsi" w:hAnsiTheme="minorHAnsi"/>
              </w:rPr>
            </w:pPr>
            <w:r w:rsidRPr="00104E93">
              <w:rPr>
                <w:rFonts w:asciiTheme="minorHAnsi" w:hAnsiTheme="minorHAnsi"/>
              </w:rPr>
              <w:t>Zaključni izlet</w:t>
            </w:r>
          </w:p>
        </w:tc>
        <w:tc>
          <w:tcPr>
            <w:tcW w:w="2552" w:type="dxa"/>
            <w:shd w:val="clear" w:color="auto" w:fill="auto"/>
          </w:tcPr>
          <w:p w14:paraId="57489631" w14:textId="77777777" w:rsidR="00104E93" w:rsidRPr="00104E93" w:rsidRDefault="00104E93" w:rsidP="00104E93">
            <w:pPr>
              <w:jc w:val="center"/>
              <w:rPr>
                <w:rFonts w:asciiTheme="minorHAnsi" w:hAnsiTheme="minorHAnsi"/>
              </w:rPr>
            </w:pPr>
            <w:r w:rsidRPr="00104E93">
              <w:rPr>
                <w:rFonts w:asciiTheme="minorHAnsi" w:hAnsiTheme="minorHAnsi"/>
              </w:rPr>
              <w:t>9. razred</w:t>
            </w:r>
          </w:p>
        </w:tc>
        <w:tc>
          <w:tcPr>
            <w:tcW w:w="2410" w:type="dxa"/>
            <w:shd w:val="clear" w:color="auto" w:fill="auto"/>
          </w:tcPr>
          <w:p w14:paraId="16B6CA04" w14:textId="77777777" w:rsidR="00104E93" w:rsidRPr="00104E93" w:rsidRDefault="00104E93" w:rsidP="00104E93">
            <w:pPr>
              <w:jc w:val="center"/>
              <w:rPr>
                <w:rFonts w:asciiTheme="minorHAnsi" w:hAnsiTheme="minorHAnsi"/>
              </w:rPr>
            </w:pPr>
            <w:r w:rsidRPr="00104E93">
              <w:rPr>
                <w:rFonts w:asciiTheme="minorHAnsi" w:hAnsiTheme="minorHAnsi"/>
              </w:rPr>
              <w:t>junij</w:t>
            </w:r>
          </w:p>
        </w:tc>
        <w:tc>
          <w:tcPr>
            <w:tcW w:w="2698" w:type="dxa"/>
            <w:gridSpan w:val="2"/>
            <w:shd w:val="clear" w:color="auto" w:fill="auto"/>
          </w:tcPr>
          <w:p w14:paraId="7D70CAB9" w14:textId="77777777" w:rsidR="00104E93" w:rsidRPr="00104E93" w:rsidRDefault="00104E93" w:rsidP="00104E93">
            <w:pPr>
              <w:jc w:val="center"/>
              <w:rPr>
                <w:rFonts w:asciiTheme="minorHAnsi" w:hAnsiTheme="minorHAnsi"/>
              </w:rPr>
            </w:pPr>
            <w:r w:rsidRPr="00104E93">
              <w:rPr>
                <w:rFonts w:asciiTheme="minorHAnsi" w:hAnsiTheme="minorHAnsi"/>
              </w:rPr>
              <w:t>Igor Kragelj</w:t>
            </w:r>
          </w:p>
        </w:tc>
      </w:tr>
    </w:tbl>
    <w:p w14:paraId="7E111140" w14:textId="77777777" w:rsidR="00A9108C" w:rsidRDefault="00A9108C" w:rsidP="00A9108C">
      <w:pPr>
        <w:jc w:val="both"/>
        <w:rPr>
          <w:rFonts w:asciiTheme="minorHAnsi" w:hAnsiTheme="minorHAnsi"/>
          <w:color w:val="FF0000"/>
        </w:rPr>
      </w:pPr>
    </w:p>
    <w:p w14:paraId="6FCFB16B" w14:textId="77777777" w:rsidR="00094834" w:rsidRDefault="00094834" w:rsidP="00A9108C">
      <w:pPr>
        <w:jc w:val="both"/>
        <w:rPr>
          <w:rFonts w:asciiTheme="minorHAnsi" w:hAnsiTheme="minorHAnsi"/>
          <w:color w:val="FF0000"/>
        </w:rPr>
      </w:pPr>
    </w:p>
    <w:p w14:paraId="0DD648BD" w14:textId="77777777" w:rsidR="00094834" w:rsidRDefault="00094834" w:rsidP="00A9108C">
      <w:pPr>
        <w:jc w:val="both"/>
        <w:rPr>
          <w:rFonts w:asciiTheme="minorHAnsi" w:hAnsiTheme="minorHAnsi"/>
          <w:color w:val="FF0000"/>
        </w:rPr>
      </w:pPr>
    </w:p>
    <w:p w14:paraId="70B13FAB" w14:textId="77777777" w:rsidR="00094834" w:rsidRDefault="00094834" w:rsidP="00A9108C">
      <w:pPr>
        <w:jc w:val="both"/>
        <w:rPr>
          <w:rFonts w:asciiTheme="minorHAnsi" w:hAnsiTheme="minorHAnsi"/>
          <w:color w:val="FF0000"/>
        </w:rPr>
      </w:pPr>
    </w:p>
    <w:p w14:paraId="5AE46820" w14:textId="77777777" w:rsidR="000F693E" w:rsidRPr="000F693E" w:rsidRDefault="000F693E" w:rsidP="000F693E">
      <w:pPr>
        <w:rPr>
          <w:rFonts w:asciiTheme="minorHAnsi" w:hAnsiTheme="minorHAnsi"/>
        </w:rPr>
      </w:pPr>
      <w:r w:rsidRPr="000F693E">
        <w:rPr>
          <w:rFonts w:asciiTheme="minorHAnsi" w:hAnsiTheme="minorHAnsi"/>
        </w:rPr>
        <w:t xml:space="preserve">Drugo: </w:t>
      </w:r>
    </w:p>
    <w:tbl>
      <w:tblPr>
        <w:tblStyle w:val="Tabelamrea"/>
        <w:tblW w:w="10490" w:type="dxa"/>
        <w:tblInd w:w="-147" w:type="dxa"/>
        <w:tblLook w:val="04A0" w:firstRow="1" w:lastRow="0" w:firstColumn="1" w:lastColumn="0" w:noHBand="0" w:noVBand="1"/>
      </w:tblPr>
      <w:tblGrid>
        <w:gridCol w:w="2836"/>
        <w:gridCol w:w="2551"/>
        <w:gridCol w:w="2410"/>
        <w:gridCol w:w="2693"/>
      </w:tblGrid>
      <w:tr w:rsidR="000F693E" w:rsidRPr="000F693E" w14:paraId="7FC39DCE" w14:textId="77777777" w:rsidTr="000F693E">
        <w:trPr>
          <w:trHeight w:val="403"/>
        </w:trPr>
        <w:tc>
          <w:tcPr>
            <w:tcW w:w="2836" w:type="dxa"/>
            <w:shd w:val="clear" w:color="auto" w:fill="A5A5A5" w:themeFill="accent3"/>
          </w:tcPr>
          <w:p w14:paraId="077B67C6" w14:textId="77777777" w:rsidR="000F693E" w:rsidRPr="000F693E" w:rsidRDefault="000F693E" w:rsidP="0017490A">
            <w:pPr>
              <w:jc w:val="center"/>
              <w:rPr>
                <w:rFonts w:asciiTheme="minorHAnsi" w:hAnsiTheme="minorHAnsi"/>
                <w:b/>
              </w:rPr>
            </w:pPr>
            <w:r w:rsidRPr="000F693E">
              <w:rPr>
                <w:rFonts w:asciiTheme="minorHAnsi" w:hAnsiTheme="minorHAnsi"/>
                <w:b/>
              </w:rPr>
              <w:t>VSEBINA</w:t>
            </w:r>
          </w:p>
        </w:tc>
        <w:tc>
          <w:tcPr>
            <w:tcW w:w="2551" w:type="dxa"/>
            <w:shd w:val="clear" w:color="auto" w:fill="A5A5A5" w:themeFill="accent3"/>
          </w:tcPr>
          <w:p w14:paraId="2448C9BC" w14:textId="77777777" w:rsidR="000F693E" w:rsidRPr="000F693E" w:rsidRDefault="000F693E" w:rsidP="0017490A">
            <w:pPr>
              <w:jc w:val="center"/>
              <w:rPr>
                <w:rFonts w:asciiTheme="minorHAnsi" w:hAnsiTheme="minorHAnsi"/>
                <w:b/>
              </w:rPr>
            </w:pPr>
            <w:r w:rsidRPr="000F693E">
              <w:rPr>
                <w:rFonts w:asciiTheme="minorHAnsi" w:hAnsiTheme="minorHAnsi"/>
                <w:b/>
              </w:rPr>
              <w:t>RAZRED</w:t>
            </w:r>
          </w:p>
        </w:tc>
        <w:tc>
          <w:tcPr>
            <w:tcW w:w="2410" w:type="dxa"/>
            <w:shd w:val="clear" w:color="auto" w:fill="A5A5A5" w:themeFill="accent3"/>
          </w:tcPr>
          <w:p w14:paraId="176FEA9F" w14:textId="77777777" w:rsidR="000F693E" w:rsidRPr="000F693E" w:rsidRDefault="000F693E" w:rsidP="0017490A">
            <w:pPr>
              <w:jc w:val="center"/>
              <w:rPr>
                <w:rFonts w:asciiTheme="minorHAnsi" w:hAnsiTheme="minorHAnsi"/>
                <w:b/>
              </w:rPr>
            </w:pPr>
            <w:r w:rsidRPr="000F693E">
              <w:rPr>
                <w:rFonts w:asciiTheme="minorHAnsi" w:hAnsiTheme="minorHAnsi"/>
                <w:b/>
              </w:rPr>
              <w:t>TERMIN</w:t>
            </w:r>
          </w:p>
        </w:tc>
        <w:tc>
          <w:tcPr>
            <w:tcW w:w="2693" w:type="dxa"/>
            <w:shd w:val="clear" w:color="auto" w:fill="A5A5A5" w:themeFill="accent3"/>
          </w:tcPr>
          <w:p w14:paraId="3B888784" w14:textId="77777777" w:rsidR="000F693E" w:rsidRPr="000F693E" w:rsidRDefault="000F693E" w:rsidP="0017490A">
            <w:pPr>
              <w:jc w:val="center"/>
              <w:rPr>
                <w:rFonts w:asciiTheme="minorHAnsi" w:hAnsiTheme="minorHAnsi"/>
                <w:b/>
              </w:rPr>
            </w:pPr>
            <w:r w:rsidRPr="000F693E">
              <w:rPr>
                <w:rFonts w:asciiTheme="minorHAnsi" w:hAnsiTheme="minorHAnsi"/>
                <w:b/>
              </w:rPr>
              <w:t xml:space="preserve">VODJA </w:t>
            </w:r>
          </w:p>
        </w:tc>
      </w:tr>
      <w:tr w:rsidR="000F693E" w:rsidRPr="000F693E" w14:paraId="4C165C0E" w14:textId="77777777" w:rsidTr="000F693E">
        <w:trPr>
          <w:trHeight w:val="403"/>
        </w:trPr>
        <w:tc>
          <w:tcPr>
            <w:tcW w:w="2836" w:type="dxa"/>
          </w:tcPr>
          <w:p w14:paraId="0E89D349" w14:textId="77777777" w:rsidR="000F693E" w:rsidRPr="000F693E" w:rsidRDefault="000F693E" w:rsidP="0017490A">
            <w:pPr>
              <w:jc w:val="center"/>
              <w:rPr>
                <w:rFonts w:asciiTheme="minorHAnsi" w:hAnsiTheme="minorHAnsi"/>
              </w:rPr>
            </w:pPr>
            <w:r w:rsidRPr="000F693E">
              <w:rPr>
                <w:rFonts w:asciiTheme="minorHAnsi" w:hAnsiTheme="minorHAnsi"/>
              </w:rPr>
              <w:t>Zdravniški pregled s predavanjem za 6. razred</w:t>
            </w:r>
          </w:p>
        </w:tc>
        <w:tc>
          <w:tcPr>
            <w:tcW w:w="2551" w:type="dxa"/>
          </w:tcPr>
          <w:p w14:paraId="587B5D47" w14:textId="77777777" w:rsidR="000F693E" w:rsidRPr="000F693E" w:rsidRDefault="000F693E" w:rsidP="0017490A">
            <w:pPr>
              <w:jc w:val="center"/>
              <w:rPr>
                <w:rFonts w:asciiTheme="minorHAnsi" w:hAnsiTheme="minorHAnsi"/>
              </w:rPr>
            </w:pPr>
            <w:r w:rsidRPr="000F693E">
              <w:rPr>
                <w:rFonts w:asciiTheme="minorHAnsi" w:hAnsiTheme="minorHAnsi"/>
              </w:rPr>
              <w:t>6. razred</w:t>
            </w:r>
          </w:p>
        </w:tc>
        <w:tc>
          <w:tcPr>
            <w:tcW w:w="2410" w:type="dxa"/>
          </w:tcPr>
          <w:p w14:paraId="0FB64AC2" w14:textId="77777777" w:rsidR="000F693E" w:rsidRPr="000F693E" w:rsidRDefault="000F693E" w:rsidP="0017490A">
            <w:pPr>
              <w:jc w:val="center"/>
              <w:rPr>
                <w:rFonts w:asciiTheme="minorHAnsi" w:hAnsiTheme="minorHAnsi"/>
              </w:rPr>
            </w:pPr>
            <w:r w:rsidRPr="000F693E">
              <w:rPr>
                <w:rFonts w:asciiTheme="minorHAnsi" w:hAnsiTheme="minorHAnsi"/>
              </w:rPr>
              <w:t>še ni znan</w:t>
            </w:r>
          </w:p>
        </w:tc>
        <w:tc>
          <w:tcPr>
            <w:tcW w:w="2693" w:type="dxa"/>
          </w:tcPr>
          <w:p w14:paraId="5F5E9F69" w14:textId="77777777" w:rsidR="000F693E" w:rsidRPr="000F693E" w:rsidRDefault="000F693E" w:rsidP="0017490A">
            <w:pPr>
              <w:jc w:val="center"/>
              <w:rPr>
                <w:rFonts w:asciiTheme="minorHAnsi" w:hAnsiTheme="minorHAnsi"/>
              </w:rPr>
            </w:pPr>
            <w:r w:rsidRPr="000F693E">
              <w:rPr>
                <w:rFonts w:asciiTheme="minorHAnsi" w:hAnsiTheme="minorHAnsi"/>
              </w:rPr>
              <w:t>Mojca Klavžar</w:t>
            </w:r>
          </w:p>
        </w:tc>
      </w:tr>
      <w:tr w:rsidR="000F693E" w:rsidRPr="000F693E" w14:paraId="470E1D77" w14:textId="77777777" w:rsidTr="000F693E">
        <w:trPr>
          <w:trHeight w:val="403"/>
        </w:trPr>
        <w:tc>
          <w:tcPr>
            <w:tcW w:w="2836" w:type="dxa"/>
            <w:tcBorders>
              <w:bottom w:val="single" w:sz="4" w:space="0" w:color="auto"/>
            </w:tcBorders>
          </w:tcPr>
          <w:p w14:paraId="10D667EB" w14:textId="77777777" w:rsidR="000F693E" w:rsidRPr="000F693E" w:rsidRDefault="000F693E" w:rsidP="0017490A">
            <w:pPr>
              <w:jc w:val="center"/>
              <w:rPr>
                <w:rFonts w:asciiTheme="minorHAnsi" w:hAnsiTheme="minorHAnsi"/>
                <w:highlight w:val="yellow"/>
              </w:rPr>
            </w:pPr>
            <w:r w:rsidRPr="000F693E">
              <w:rPr>
                <w:rFonts w:asciiTheme="minorHAnsi" w:hAnsiTheme="minorHAnsi"/>
              </w:rPr>
              <w:t>Obisk literarnega gosta – Anja Štefan; pišemo ure pouka SLJ</w:t>
            </w:r>
          </w:p>
        </w:tc>
        <w:tc>
          <w:tcPr>
            <w:tcW w:w="2551" w:type="dxa"/>
            <w:tcBorders>
              <w:bottom w:val="single" w:sz="4" w:space="0" w:color="auto"/>
            </w:tcBorders>
          </w:tcPr>
          <w:p w14:paraId="0C5D6C41" w14:textId="77777777" w:rsidR="000F693E" w:rsidRPr="000F693E" w:rsidRDefault="000F693E" w:rsidP="0017490A">
            <w:pPr>
              <w:jc w:val="center"/>
              <w:rPr>
                <w:rFonts w:asciiTheme="minorHAnsi" w:hAnsiTheme="minorHAnsi"/>
              </w:rPr>
            </w:pPr>
            <w:r w:rsidRPr="000F693E">
              <w:rPr>
                <w:rFonts w:asciiTheme="minorHAnsi" w:hAnsiTheme="minorHAnsi"/>
              </w:rPr>
              <w:t>6. do 9. razred</w:t>
            </w:r>
          </w:p>
        </w:tc>
        <w:tc>
          <w:tcPr>
            <w:tcW w:w="2410" w:type="dxa"/>
            <w:tcBorders>
              <w:bottom w:val="single" w:sz="4" w:space="0" w:color="auto"/>
            </w:tcBorders>
          </w:tcPr>
          <w:p w14:paraId="770EB0D5" w14:textId="77777777" w:rsidR="000F693E" w:rsidRPr="000F693E" w:rsidRDefault="000F693E" w:rsidP="0017490A">
            <w:pPr>
              <w:jc w:val="center"/>
              <w:rPr>
                <w:rFonts w:asciiTheme="minorHAnsi" w:hAnsiTheme="minorHAnsi"/>
              </w:rPr>
            </w:pPr>
            <w:r w:rsidRPr="000F693E">
              <w:rPr>
                <w:rFonts w:asciiTheme="minorHAnsi" w:hAnsiTheme="minorHAnsi"/>
              </w:rPr>
              <w:t>maj</w:t>
            </w:r>
          </w:p>
        </w:tc>
        <w:tc>
          <w:tcPr>
            <w:tcW w:w="2693" w:type="dxa"/>
            <w:tcBorders>
              <w:bottom w:val="single" w:sz="4" w:space="0" w:color="auto"/>
            </w:tcBorders>
          </w:tcPr>
          <w:p w14:paraId="09A2D691" w14:textId="77777777" w:rsidR="000F693E" w:rsidRPr="000F693E" w:rsidRDefault="000F693E" w:rsidP="0017490A">
            <w:pPr>
              <w:jc w:val="center"/>
              <w:rPr>
                <w:rFonts w:asciiTheme="minorHAnsi" w:hAnsiTheme="minorHAnsi"/>
              </w:rPr>
            </w:pPr>
            <w:r w:rsidRPr="000F693E">
              <w:rPr>
                <w:rFonts w:asciiTheme="minorHAnsi" w:hAnsiTheme="minorHAnsi"/>
              </w:rPr>
              <w:t>Petra Guna</w:t>
            </w:r>
          </w:p>
        </w:tc>
      </w:tr>
      <w:tr w:rsidR="000F693E" w:rsidRPr="000F693E" w14:paraId="091E3F87" w14:textId="77777777" w:rsidTr="000F693E">
        <w:trPr>
          <w:trHeight w:val="380"/>
        </w:trPr>
        <w:tc>
          <w:tcPr>
            <w:tcW w:w="2836" w:type="dxa"/>
            <w:shd w:val="clear" w:color="auto" w:fill="auto"/>
          </w:tcPr>
          <w:p w14:paraId="038D3F31" w14:textId="77777777" w:rsidR="000F693E" w:rsidRPr="000F693E" w:rsidRDefault="000F693E" w:rsidP="0017490A">
            <w:pPr>
              <w:jc w:val="center"/>
              <w:rPr>
                <w:rFonts w:asciiTheme="minorHAnsi" w:hAnsiTheme="minorHAnsi"/>
              </w:rPr>
            </w:pPr>
            <w:r w:rsidRPr="000F693E">
              <w:rPr>
                <w:rFonts w:asciiTheme="minorHAnsi" w:hAnsiTheme="minorHAnsi"/>
              </w:rPr>
              <w:t>Ogled smučarskih poletov v Planici; pišemo ure pouka (GEO, ŠPO, FIZ/NAR)</w:t>
            </w:r>
          </w:p>
        </w:tc>
        <w:tc>
          <w:tcPr>
            <w:tcW w:w="2551" w:type="dxa"/>
            <w:shd w:val="clear" w:color="auto" w:fill="auto"/>
          </w:tcPr>
          <w:p w14:paraId="5CBDEFEC" w14:textId="77777777" w:rsidR="000F693E" w:rsidRPr="000F693E" w:rsidRDefault="000F693E" w:rsidP="0017490A">
            <w:pPr>
              <w:jc w:val="center"/>
              <w:rPr>
                <w:rFonts w:asciiTheme="minorHAnsi" w:hAnsiTheme="minorHAnsi"/>
              </w:rPr>
            </w:pPr>
            <w:r w:rsidRPr="000F693E">
              <w:rPr>
                <w:rFonts w:asciiTheme="minorHAnsi" w:hAnsiTheme="minorHAnsi"/>
              </w:rPr>
              <w:t>7. in 8. razred</w:t>
            </w:r>
          </w:p>
        </w:tc>
        <w:tc>
          <w:tcPr>
            <w:tcW w:w="2410" w:type="dxa"/>
            <w:shd w:val="clear" w:color="auto" w:fill="auto"/>
          </w:tcPr>
          <w:p w14:paraId="7DAA289E" w14:textId="77777777" w:rsidR="000F693E" w:rsidRPr="000F693E" w:rsidRDefault="000F693E" w:rsidP="0017490A">
            <w:pPr>
              <w:jc w:val="center"/>
              <w:rPr>
                <w:rFonts w:asciiTheme="minorHAnsi" w:hAnsiTheme="minorHAnsi"/>
              </w:rPr>
            </w:pPr>
            <w:r w:rsidRPr="000F693E">
              <w:rPr>
                <w:rFonts w:asciiTheme="minorHAnsi" w:hAnsiTheme="minorHAnsi"/>
              </w:rPr>
              <w:t>19. marec, četrtek</w:t>
            </w:r>
          </w:p>
        </w:tc>
        <w:tc>
          <w:tcPr>
            <w:tcW w:w="2693" w:type="dxa"/>
            <w:shd w:val="clear" w:color="auto" w:fill="auto"/>
          </w:tcPr>
          <w:p w14:paraId="03E52738" w14:textId="77777777" w:rsidR="000F693E" w:rsidRPr="000F693E" w:rsidRDefault="000F693E" w:rsidP="0017490A">
            <w:pPr>
              <w:jc w:val="center"/>
              <w:rPr>
                <w:rFonts w:asciiTheme="minorHAnsi" w:hAnsiTheme="minorHAnsi"/>
              </w:rPr>
            </w:pPr>
            <w:r w:rsidRPr="000F693E">
              <w:rPr>
                <w:rFonts w:asciiTheme="minorHAnsi" w:hAnsiTheme="minorHAnsi"/>
              </w:rPr>
              <w:t>Igor Kragelj</w:t>
            </w:r>
          </w:p>
        </w:tc>
      </w:tr>
      <w:tr w:rsidR="000F693E" w:rsidRPr="000F693E" w14:paraId="529A8989" w14:textId="77777777" w:rsidTr="000F693E">
        <w:trPr>
          <w:trHeight w:val="403"/>
        </w:trPr>
        <w:tc>
          <w:tcPr>
            <w:tcW w:w="2836" w:type="dxa"/>
            <w:shd w:val="clear" w:color="auto" w:fill="auto"/>
          </w:tcPr>
          <w:p w14:paraId="6877C9A6" w14:textId="77777777" w:rsidR="000F693E" w:rsidRPr="000F693E" w:rsidRDefault="000F693E" w:rsidP="0017490A">
            <w:pPr>
              <w:jc w:val="center"/>
              <w:rPr>
                <w:rFonts w:asciiTheme="minorHAnsi" w:hAnsiTheme="minorHAnsi"/>
              </w:rPr>
            </w:pPr>
            <w:r w:rsidRPr="000F693E">
              <w:rPr>
                <w:rFonts w:asciiTheme="minorHAnsi" w:hAnsiTheme="minorHAnsi"/>
              </w:rPr>
              <w:t xml:space="preserve">Geografska ekskurzija na Notranjsko </w:t>
            </w:r>
          </w:p>
        </w:tc>
        <w:tc>
          <w:tcPr>
            <w:tcW w:w="2551" w:type="dxa"/>
            <w:shd w:val="clear" w:color="auto" w:fill="auto"/>
          </w:tcPr>
          <w:p w14:paraId="567FDA91" w14:textId="77777777" w:rsidR="000F693E" w:rsidRPr="000F693E" w:rsidRDefault="000F693E" w:rsidP="0017490A">
            <w:pPr>
              <w:jc w:val="center"/>
              <w:rPr>
                <w:rFonts w:asciiTheme="minorHAnsi" w:hAnsiTheme="minorHAnsi"/>
              </w:rPr>
            </w:pPr>
            <w:r w:rsidRPr="000F693E">
              <w:rPr>
                <w:rFonts w:asciiTheme="minorHAnsi" w:hAnsiTheme="minorHAnsi"/>
              </w:rPr>
              <w:t>6. do 9. razred</w:t>
            </w:r>
          </w:p>
        </w:tc>
        <w:tc>
          <w:tcPr>
            <w:tcW w:w="2410" w:type="dxa"/>
            <w:shd w:val="clear" w:color="auto" w:fill="auto"/>
          </w:tcPr>
          <w:p w14:paraId="01F0D0C9" w14:textId="77777777" w:rsidR="000F693E" w:rsidRPr="000F693E" w:rsidRDefault="000F693E" w:rsidP="0017490A">
            <w:pPr>
              <w:jc w:val="center"/>
              <w:rPr>
                <w:rFonts w:asciiTheme="minorHAnsi" w:hAnsiTheme="minorHAnsi"/>
              </w:rPr>
            </w:pPr>
            <w:r w:rsidRPr="000F693E">
              <w:rPr>
                <w:rFonts w:asciiTheme="minorHAnsi" w:hAnsiTheme="minorHAnsi"/>
              </w:rPr>
              <w:t>april</w:t>
            </w:r>
          </w:p>
        </w:tc>
        <w:tc>
          <w:tcPr>
            <w:tcW w:w="2693" w:type="dxa"/>
            <w:shd w:val="clear" w:color="auto" w:fill="auto"/>
          </w:tcPr>
          <w:p w14:paraId="0E8655E9" w14:textId="77777777" w:rsidR="000F693E" w:rsidRPr="000F693E" w:rsidRDefault="000F693E" w:rsidP="0017490A">
            <w:pPr>
              <w:jc w:val="center"/>
              <w:rPr>
                <w:rFonts w:asciiTheme="minorHAnsi" w:hAnsiTheme="minorHAnsi"/>
              </w:rPr>
            </w:pPr>
            <w:r w:rsidRPr="000F693E">
              <w:rPr>
                <w:rFonts w:asciiTheme="minorHAnsi" w:hAnsiTheme="minorHAnsi"/>
              </w:rPr>
              <w:t>Branko Ocvirk</w:t>
            </w:r>
          </w:p>
        </w:tc>
      </w:tr>
      <w:tr w:rsidR="000F693E" w:rsidRPr="000F693E" w14:paraId="543902FB" w14:textId="77777777" w:rsidTr="000F693E">
        <w:trPr>
          <w:trHeight w:val="403"/>
        </w:trPr>
        <w:tc>
          <w:tcPr>
            <w:tcW w:w="2836" w:type="dxa"/>
            <w:shd w:val="clear" w:color="auto" w:fill="auto"/>
          </w:tcPr>
          <w:p w14:paraId="0D9B3EF7" w14:textId="77777777" w:rsidR="000F693E" w:rsidRPr="000F693E" w:rsidRDefault="000F693E" w:rsidP="0017490A">
            <w:pPr>
              <w:jc w:val="center"/>
              <w:rPr>
                <w:rFonts w:asciiTheme="minorHAnsi" w:hAnsiTheme="minorHAnsi"/>
              </w:rPr>
            </w:pPr>
            <w:r w:rsidRPr="000F693E">
              <w:rPr>
                <w:rFonts w:asciiTheme="minorHAnsi" w:hAnsiTheme="minorHAnsi"/>
              </w:rPr>
              <w:t>Safe.si (2 šolski uri)</w:t>
            </w:r>
          </w:p>
        </w:tc>
        <w:tc>
          <w:tcPr>
            <w:tcW w:w="2551" w:type="dxa"/>
            <w:shd w:val="clear" w:color="auto" w:fill="auto"/>
          </w:tcPr>
          <w:p w14:paraId="17CB3651" w14:textId="77777777" w:rsidR="000F693E" w:rsidRPr="000F693E" w:rsidRDefault="000F693E" w:rsidP="0017490A">
            <w:pPr>
              <w:jc w:val="center"/>
              <w:rPr>
                <w:rFonts w:asciiTheme="minorHAnsi" w:hAnsiTheme="minorHAnsi"/>
              </w:rPr>
            </w:pPr>
            <w:r w:rsidRPr="000F693E">
              <w:rPr>
                <w:rFonts w:asciiTheme="minorHAnsi" w:hAnsiTheme="minorHAnsi"/>
              </w:rPr>
              <w:t>6. do 9. razred</w:t>
            </w:r>
          </w:p>
        </w:tc>
        <w:tc>
          <w:tcPr>
            <w:tcW w:w="2410" w:type="dxa"/>
            <w:shd w:val="clear" w:color="auto" w:fill="auto"/>
          </w:tcPr>
          <w:p w14:paraId="69EF77D2" w14:textId="77777777" w:rsidR="000F693E" w:rsidRPr="000F693E" w:rsidRDefault="000F693E" w:rsidP="0017490A">
            <w:pPr>
              <w:jc w:val="center"/>
              <w:rPr>
                <w:rFonts w:asciiTheme="minorHAnsi" w:hAnsiTheme="minorHAnsi"/>
              </w:rPr>
            </w:pPr>
            <w:r w:rsidRPr="000F693E">
              <w:rPr>
                <w:rFonts w:asciiTheme="minorHAnsi" w:hAnsiTheme="minorHAnsi"/>
              </w:rPr>
              <w:t>16. 9. 2019</w:t>
            </w:r>
          </w:p>
        </w:tc>
        <w:tc>
          <w:tcPr>
            <w:tcW w:w="2693" w:type="dxa"/>
            <w:shd w:val="clear" w:color="auto" w:fill="auto"/>
          </w:tcPr>
          <w:p w14:paraId="22D4AE8C" w14:textId="77777777" w:rsidR="000F693E" w:rsidRPr="000F693E" w:rsidRDefault="000F693E" w:rsidP="0017490A">
            <w:pPr>
              <w:jc w:val="center"/>
              <w:rPr>
                <w:rFonts w:asciiTheme="minorHAnsi" w:hAnsiTheme="minorHAnsi"/>
              </w:rPr>
            </w:pPr>
            <w:r w:rsidRPr="000F693E">
              <w:rPr>
                <w:rFonts w:asciiTheme="minorHAnsi" w:hAnsiTheme="minorHAnsi"/>
              </w:rPr>
              <w:t xml:space="preserve">Mojca Klavžar </w:t>
            </w:r>
          </w:p>
        </w:tc>
      </w:tr>
      <w:tr w:rsidR="000F693E" w:rsidRPr="000F693E" w14:paraId="518B655B" w14:textId="77777777" w:rsidTr="000F693E">
        <w:trPr>
          <w:trHeight w:val="403"/>
        </w:trPr>
        <w:tc>
          <w:tcPr>
            <w:tcW w:w="2836" w:type="dxa"/>
            <w:shd w:val="clear" w:color="auto" w:fill="auto"/>
          </w:tcPr>
          <w:p w14:paraId="2A343405" w14:textId="77777777" w:rsidR="000F693E" w:rsidRPr="000F693E" w:rsidRDefault="000F693E" w:rsidP="0017490A">
            <w:pPr>
              <w:jc w:val="center"/>
              <w:rPr>
                <w:rFonts w:asciiTheme="minorHAnsi" w:hAnsiTheme="minorHAnsi"/>
              </w:rPr>
            </w:pPr>
            <w:r w:rsidRPr="000F693E">
              <w:rPr>
                <w:rFonts w:asciiTheme="minorHAnsi" w:hAnsiTheme="minorHAnsi"/>
              </w:rPr>
              <w:t>Noč knjige</w:t>
            </w:r>
          </w:p>
        </w:tc>
        <w:tc>
          <w:tcPr>
            <w:tcW w:w="2551" w:type="dxa"/>
            <w:shd w:val="clear" w:color="auto" w:fill="auto"/>
          </w:tcPr>
          <w:p w14:paraId="2FBC7FAE" w14:textId="77777777" w:rsidR="000F693E" w:rsidRPr="000F693E" w:rsidRDefault="000F693E" w:rsidP="0017490A">
            <w:pPr>
              <w:jc w:val="center"/>
              <w:rPr>
                <w:rFonts w:asciiTheme="minorHAnsi" w:hAnsiTheme="minorHAnsi"/>
              </w:rPr>
            </w:pPr>
            <w:r w:rsidRPr="000F693E">
              <w:rPr>
                <w:rFonts w:asciiTheme="minorHAnsi" w:hAnsiTheme="minorHAnsi"/>
              </w:rPr>
              <w:t>4. do 6. razred</w:t>
            </w:r>
          </w:p>
        </w:tc>
        <w:tc>
          <w:tcPr>
            <w:tcW w:w="2410" w:type="dxa"/>
            <w:shd w:val="clear" w:color="auto" w:fill="auto"/>
          </w:tcPr>
          <w:p w14:paraId="6D7B0435" w14:textId="77777777" w:rsidR="000F693E" w:rsidRPr="000F693E" w:rsidRDefault="000F693E" w:rsidP="0017490A">
            <w:pPr>
              <w:jc w:val="center"/>
              <w:rPr>
                <w:rFonts w:asciiTheme="minorHAnsi" w:hAnsiTheme="minorHAnsi"/>
              </w:rPr>
            </w:pPr>
            <w:r w:rsidRPr="000F693E">
              <w:rPr>
                <w:rFonts w:asciiTheme="minorHAnsi" w:hAnsiTheme="minorHAnsi"/>
              </w:rPr>
              <w:t>april</w:t>
            </w:r>
          </w:p>
        </w:tc>
        <w:tc>
          <w:tcPr>
            <w:tcW w:w="2693" w:type="dxa"/>
            <w:shd w:val="clear" w:color="auto" w:fill="auto"/>
          </w:tcPr>
          <w:p w14:paraId="235D68D4" w14:textId="77777777" w:rsidR="000F693E" w:rsidRPr="000F693E" w:rsidRDefault="000F693E" w:rsidP="0017490A">
            <w:pPr>
              <w:jc w:val="center"/>
              <w:rPr>
                <w:rFonts w:asciiTheme="minorHAnsi" w:hAnsiTheme="minorHAnsi"/>
              </w:rPr>
            </w:pPr>
            <w:r w:rsidRPr="000F693E">
              <w:rPr>
                <w:rFonts w:asciiTheme="minorHAnsi" w:hAnsiTheme="minorHAnsi"/>
              </w:rPr>
              <w:t>Petra Guna</w:t>
            </w:r>
          </w:p>
        </w:tc>
      </w:tr>
      <w:tr w:rsidR="000F693E" w:rsidRPr="000F693E" w14:paraId="05163184" w14:textId="77777777" w:rsidTr="000F693E">
        <w:trPr>
          <w:trHeight w:val="403"/>
        </w:trPr>
        <w:tc>
          <w:tcPr>
            <w:tcW w:w="2836" w:type="dxa"/>
            <w:shd w:val="clear" w:color="auto" w:fill="auto"/>
          </w:tcPr>
          <w:p w14:paraId="6BBC33D1" w14:textId="77777777" w:rsidR="000F693E" w:rsidRPr="000F693E" w:rsidRDefault="000F693E" w:rsidP="0017490A">
            <w:pPr>
              <w:jc w:val="center"/>
              <w:rPr>
                <w:rFonts w:asciiTheme="minorHAnsi" w:hAnsiTheme="minorHAnsi"/>
              </w:rPr>
            </w:pPr>
            <w:r w:rsidRPr="000F693E">
              <w:rPr>
                <w:rFonts w:asciiTheme="minorHAnsi" w:hAnsiTheme="minorHAnsi"/>
              </w:rPr>
              <w:t>Pletenje košev v DU Petrovo Brdo; pišemo ure pouka (2 ŠPO, 2 BIO, 1 FIZ)</w:t>
            </w:r>
          </w:p>
        </w:tc>
        <w:tc>
          <w:tcPr>
            <w:tcW w:w="2551" w:type="dxa"/>
            <w:shd w:val="clear" w:color="auto" w:fill="auto"/>
          </w:tcPr>
          <w:p w14:paraId="2E1CB803" w14:textId="77777777" w:rsidR="000F693E" w:rsidRPr="000F693E" w:rsidRDefault="000F693E" w:rsidP="0017490A">
            <w:pPr>
              <w:jc w:val="center"/>
              <w:rPr>
                <w:rFonts w:asciiTheme="minorHAnsi" w:hAnsiTheme="minorHAnsi"/>
              </w:rPr>
            </w:pPr>
            <w:r w:rsidRPr="000F693E">
              <w:rPr>
                <w:rFonts w:asciiTheme="minorHAnsi" w:hAnsiTheme="minorHAnsi"/>
              </w:rPr>
              <w:t>9. razred</w:t>
            </w:r>
          </w:p>
        </w:tc>
        <w:tc>
          <w:tcPr>
            <w:tcW w:w="2410" w:type="dxa"/>
            <w:shd w:val="clear" w:color="auto" w:fill="auto"/>
          </w:tcPr>
          <w:p w14:paraId="1ECC11E6" w14:textId="77777777" w:rsidR="000F693E" w:rsidRPr="000F693E" w:rsidRDefault="000F693E" w:rsidP="0017490A">
            <w:pPr>
              <w:jc w:val="center"/>
              <w:rPr>
                <w:rFonts w:asciiTheme="minorHAnsi" w:hAnsiTheme="minorHAnsi"/>
              </w:rPr>
            </w:pPr>
            <w:r w:rsidRPr="000F693E">
              <w:rPr>
                <w:rFonts w:asciiTheme="minorHAnsi" w:hAnsiTheme="minorHAnsi"/>
              </w:rPr>
              <w:t>junij</w:t>
            </w:r>
          </w:p>
        </w:tc>
        <w:tc>
          <w:tcPr>
            <w:tcW w:w="2693" w:type="dxa"/>
            <w:shd w:val="clear" w:color="auto" w:fill="auto"/>
          </w:tcPr>
          <w:p w14:paraId="15D770FC" w14:textId="77777777" w:rsidR="000F693E" w:rsidRPr="000F693E" w:rsidRDefault="000F693E" w:rsidP="0017490A">
            <w:pPr>
              <w:jc w:val="center"/>
              <w:rPr>
                <w:rFonts w:asciiTheme="minorHAnsi" w:hAnsiTheme="minorHAnsi"/>
              </w:rPr>
            </w:pPr>
            <w:r w:rsidRPr="000F693E">
              <w:rPr>
                <w:rFonts w:asciiTheme="minorHAnsi" w:hAnsiTheme="minorHAnsi"/>
              </w:rPr>
              <w:t>Nina Kožar Mencinger</w:t>
            </w:r>
          </w:p>
        </w:tc>
      </w:tr>
      <w:tr w:rsidR="000F693E" w:rsidRPr="000F693E" w14:paraId="7B871488" w14:textId="77777777" w:rsidTr="000F693E">
        <w:trPr>
          <w:trHeight w:val="403"/>
        </w:trPr>
        <w:tc>
          <w:tcPr>
            <w:tcW w:w="2836" w:type="dxa"/>
            <w:shd w:val="clear" w:color="auto" w:fill="auto"/>
          </w:tcPr>
          <w:p w14:paraId="3F7650BF" w14:textId="77777777" w:rsidR="000F693E" w:rsidRPr="000F693E" w:rsidRDefault="000F693E" w:rsidP="0017490A">
            <w:pPr>
              <w:jc w:val="center"/>
              <w:rPr>
                <w:rFonts w:asciiTheme="minorHAnsi" w:hAnsiTheme="minorHAnsi"/>
              </w:rPr>
            </w:pPr>
            <w:r w:rsidRPr="000F693E">
              <w:rPr>
                <w:rFonts w:asciiTheme="minorHAnsi" w:hAnsiTheme="minorHAnsi"/>
              </w:rPr>
              <w:t>Obisk drugih šol</w:t>
            </w:r>
          </w:p>
        </w:tc>
        <w:tc>
          <w:tcPr>
            <w:tcW w:w="2551" w:type="dxa"/>
            <w:shd w:val="clear" w:color="auto" w:fill="auto"/>
          </w:tcPr>
          <w:p w14:paraId="39048747" w14:textId="77777777" w:rsidR="000F693E" w:rsidRPr="000F693E" w:rsidRDefault="000F693E" w:rsidP="0017490A">
            <w:pPr>
              <w:jc w:val="center"/>
              <w:rPr>
                <w:rFonts w:asciiTheme="minorHAnsi" w:hAnsiTheme="minorHAnsi"/>
              </w:rPr>
            </w:pPr>
            <w:r w:rsidRPr="000F693E">
              <w:rPr>
                <w:rFonts w:asciiTheme="minorHAnsi" w:hAnsiTheme="minorHAnsi"/>
              </w:rPr>
              <w:t>8. in 9. razred</w:t>
            </w:r>
          </w:p>
        </w:tc>
        <w:tc>
          <w:tcPr>
            <w:tcW w:w="2410" w:type="dxa"/>
            <w:shd w:val="clear" w:color="auto" w:fill="auto"/>
          </w:tcPr>
          <w:p w14:paraId="7DC68B1A" w14:textId="77777777" w:rsidR="000F693E" w:rsidRPr="000F693E" w:rsidRDefault="000F693E" w:rsidP="0017490A">
            <w:pPr>
              <w:jc w:val="center"/>
              <w:rPr>
                <w:rFonts w:asciiTheme="minorHAnsi" w:hAnsiTheme="minorHAnsi"/>
              </w:rPr>
            </w:pPr>
            <w:r w:rsidRPr="000F693E">
              <w:rPr>
                <w:rFonts w:asciiTheme="minorHAnsi" w:hAnsiTheme="minorHAnsi"/>
              </w:rPr>
              <w:t>februar</w:t>
            </w:r>
          </w:p>
        </w:tc>
        <w:tc>
          <w:tcPr>
            <w:tcW w:w="2693" w:type="dxa"/>
            <w:shd w:val="clear" w:color="auto" w:fill="auto"/>
          </w:tcPr>
          <w:p w14:paraId="44D35C41" w14:textId="77777777" w:rsidR="000F693E" w:rsidRPr="000F693E" w:rsidRDefault="000F693E" w:rsidP="0017490A">
            <w:pPr>
              <w:jc w:val="center"/>
              <w:rPr>
                <w:rFonts w:asciiTheme="minorHAnsi" w:hAnsiTheme="minorHAnsi"/>
              </w:rPr>
            </w:pPr>
            <w:r w:rsidRPr="000F693E">
              <w:rPr>
                <w:rFonts w:asciiTheme="minorHAnsi" w:hAnsiTheme="minorHAnsi"/>
              </w:rPr>
              <w:t>Mojca Klavžar</w:t>
            </w:r>
          </w:p>
        </w:tc>
      </w:tr>
    </w:tbl>
    <w:p w14:paraId="082BAD54" w14:textId="77777777" w:rsidR="000F693E" w:rsidRPr="000F693E" w:rsidRDefault="000F693E" w:rsidP="000F693E">
      <w:pPr>
        <w:rPr>
          <w:rFonts w:asciiTheme="minorHAnsi" w:hAnsiTheme="minorHAnsi"/>
        </w:rPr>
      </w:pPr>
    </w:p>
    <w:p w14:paraId="0EA5362D" w14:textId="77777777" w:rsidR="000F693E" w:rsidRPr="000F693E" w:rsidRDefault="000F693E" w:rsidP="000F693E">
      <w:pPr>
        <w:rPr>
          <w:rFonts w:asciiTheme="minorHAnsi" w:hAnsiTheme="minorHAnsi"/>
        </w:rPr>
      </w:pPr>
    </w:p>
    <w:p w14:paraId="731C1AD6" w14:textId="77777777" w:rsidR="000F693E" w:rsidRPr="000F693E" w:rsidRDefault="00094834" w:rsidP="000F693E">
      <w:pPr>
        <w:rPr>
          <w:rFonts w:asciiTheme="minorHAnsi" w:hAnsiTheme="minorHAnsi"/>
        </w:rPr>
      </w:pPr>
      <w:r w:rsidRPr="000F693E">
        <w:rPr>
          <w:rFonts w:asciiTheme="minorHAnsi" w:hAnsiTheme="minorHAnsi"/>
        </w:rPr>
        <w:t>Dejavnosti v okviru izbirnih predmetov</w:t>
      </w:r>
      <w:r>
        <w:rPr>
          <w:rFonts w:asciiTheme="minorHAnsi" w:hAnsiTheme="minorHAnsi"/>
        </w:rPr>
        <w:t>:</w:t>
      </w:r>
    </w:p>
    <w:tbl>
      <w:tblPr>
        <w:tblStyle w:val="Tabelamrea"/>
        <w:tblW w:w="10490" w:type="dxa"/>
        <w:tblInd w:w="-147" w:type="dxa"/>
        <w:tblLook w:val="04A0" w:firstRow="1" w:lastRow="0" w:firstColumn="1" w:lastColumn="0" w:noHBand="0" w:noVBand="1"/>
      </w:tblPr>
      <w:tblGrid>
        <w:gridCol w:w="2836"/>
        <w:gridCol w:w="2551"/>
        <w:gridCol w:w="2381"/>
        <w:gridCol w:w="2722"/>
      </w:tblGrid>
      <w:tr w:rsidR="000F693E" w:rsidRPr="000F693E" w14:paraId="74644ACB" w14:textId="77777777" w:rsidTr="000F693E">
        <w:trPr>
          <w:trHeight w:val="403"/>
        </w:trPr>
        <w:tc>
          <w:tcPr>
            <w:tcW w:w="2836" w:type="dxa"/>
            <w:shd w:val="clear" w:color="auto" w:fill="A5A5A5" w:themeFill="accent3"/>
          </w:tcPr>
          <w:p w14:paraId="183E7051" w14:textId="77777777" w:rsidR="000F693E" w:rsidRPr="000F693E" w:rsidRDefault="000F693E" w:rsidP="0017490A">
            <w:pPr>
              <w:jc w:val="center"/>
              <w:rPr>
                <w:rFonts w:asciiTheme="minorHAnsi" w:hAnsiTheme="minorHAnsi"/>
                <w:b/>
              </w:rPr>
            </w:pPr>
            <w:r w:rsidRPr="000F693E">
              <w:rPr>
                <w:rFonts w:asciiTheme="minorHAnsi" w:hAnsiTheme="minorHAnsi"/>
                <w:b/>
              </w:rPr>
              <w:t>IZBIRNI PREDMET</w:t>
            </w:r>
          </w:p>
        </w:tc>
        <w:tc>
          <w:tcPr>
            <w:tcW w:w="2551" w:type="dxa"/>
            <w:shd w:val="clear" w:color="auto" w:fill="A5A5A5" w:themeFill="accent3"/>
          </w:tcPr>
          <w:p w14:paraId="2E678E8C" w14:textId="77777777" w:rsidR="000F693E" w:rsidRPr="000F693E" w:rsidRDefault="000F693E" w:rsidP="0017490A">
            <w:pPr>
              <w:jc w:val="center"/>
              <w:rPr>
                <w:rFonts w:asciiTheme="minorHAnsi" w:hAnsiTheme="minorHAnsi"/>
                <w:i/>
              </w:rPr>
            </w:pPr>
            <w:r w:rsidRPr="000F693E">
              <w:rPr>
                <w:rFonts w:asciiTheme="minorHAnsi" w:hAnsiTheme="minorHAnsi"/>
                <w:b/>
              </w:rPr>
              <w:t>VSEBINA</w:t>
            </w:r>
          </w:p>
        </w:tc>
        <w:tc>
          <w:tcPr>
            <w:tcW w:w="2381" w:type="dxa"/>
            <w:shd w:val="clear" w:color="auto" w:fill="A5A5A5" w:themeFill="accent3"/>
          </w:tcPr>
          <w:p w14:paraId="55D45066" w14:textId="77777777" w:rsidR="000F693E" w:rsidRPr="000F693E" w:rsidRDefault="000F693E" w:rsidP="0017490A">
            <w:pPr>
              <w:jc w:val="center"/>
              <w:rPr>
                <w:rFonts w:asciiTheme="minorHAnsi" w:hAnsiTheme="minorHAnsi"/>
                <w:b/>
              </w:rPr>
            </w:pPr>
            <w:r w:rsidRPr="000F693E">
              <w:rPr>
                <w:rFonts w:asciiTheme="minorHAnsi" w:hAnsiTheme="minorHAnsi"/>
                <w:b/>
              </w:rPr>
              <w:t>TERMIN</w:t>
            </w:r>
          </w:p>
        </w:tc>
        <w:tc>
          <w:tcPr>
            <w:tcW w:w="2722" w:type="dxa"/>
            <w:shd w:val="clear" w:color="auto" w:fill="A5A5A5" w:themeFill="accent3"/>
          </w:tcPr>
          <w:p w14:paraId="4D1D3418" w14:textId="77777777" w:rsidR="000F693E" w:rsidRPr="000F693E" w:rsidRDefault="000F693E" w:rsidP="0017490A">
            <w:pPr>
              <w:jc w:val="center"/>
              <w:rPr>
                <w:rFonts w:asciiTheme="minorHAnsi" w:hAnsiTheme="minorHAnsi"/>
                <w:b/>
              </w:rPr>
            </w:pPr>
            <w:r w:rsidRPr="000F693E">
              <w:rPr>
                <w:rFonts w:asciiTheme="minorHAnsi" w:hAnsiTheme="minorHAnsi"/>
                <w:b/>
              </w:rPr>
              <w:t xml:space="preserve">VODJA </w:t>
            </w:r>
          </w:p>
        </w:tc>
      </w:tr>
      <w:tr w:rsidR="000F693E" w:rsidRPr="000F693E" w14:paraId="0E986349" w14:textId="77777777" w:rsidTr="000F693E">
        <w:trPr>
          <w:trHeight w:val="433"/>
        </w:trPr>
        <w:tc>
          <w:tcPr>
            <w:tcW w:w="2836" w:type="dxa"/>
          </w:tcPr>
          <w:p w14:paraId="469631ED" w14:textId="77777777" w:rsidR="000F693E" w:rsidRPr="000F693E" w:rsidRDefault="000F693E" w:rsidP="0017490A">
            <w:pPr>
              <w:rPr>
                <w:rFonts w:asciiTheme="minorHAnsi" w:hAnsiTheme="minorHAnsi"/>
              </w:rPr>
            </w:pPr>
            <w:r>
              <w:rPr>
                <w:rFonts w:asciiTheme="minorHAnsi" w:hAnsiTheme="minorHAnsi"/>
              </w:rPr>
              <w:t>NI1 in NI3</w:t>
            </w:r>
          </w:p>
        </w:tc>
        <w:tc>
          <w:tcPr>
            <w:tcW w:w="2551" w:type="dxa"/>
          </w:tcPr>
          <w:p w14:paraId="0B062565" w14:textId="77777777" w:rsidR="000F693E" w:rsidRPr="000F693E" w:rsidRDefault="000F693E" w:rsidP="0017490A">
            <w:pPr>
              <w:jc w:val="center"/>
              <w:rPr>
                <w:rFonts w:asciiTheme="minorHAnsi" w:hAnsiTheme="minorHAnsi"/>
              </w:rPr>
            </w:pPr>
            <w:r>
              <w:rPr>
                <w:rFonts w:asciiTheme="minorHAnsi" w:hAnsiTheme="minorHAnsi"/>
              </w:rPr>
              <w:t>o</w:t>
            </w:r>
            <w:r w:rsidRPr="000F693E">
              <w:rPr>
                <w:rFonts w:asciiTheme="minorHAnsi" w:hAnsiTheme="minorHAnsi"/>
              </w:rPr>
              <w:t>bisk Beljaka</w:t>
            </w:r>
          </w:p>
        </w:tc>
        <w:tc>
          <w:tcPr>
            <w:tcW w:w="2381" w:type="dxa"/>
          </w:tcPr>
          <w:p w14:paraId="05D5546F" w14:textId="77777777" w:rsidR="000F693E" w:rsidRPr="000F693E" w:rsidRDefault="000F693E" w:rsidP="0017490A">
            <w:pPr>
              <w:jc w:val="center"/>
              <w:rPr>
                <w:rFonts w:asciiTheme="minorHAnsi" w:hAnsiTheme="minorHAnsi"/>
              </w:rPr>
            </w:pPr>
            <w:r w:rsidRPr="000F693E">
              <w:rPr>
                <w:rFonts w:asciiTheme="minorHAnsi" w:hAnsiTheme="minorHAnsi"/>
              </w:rPr>
              <w:t>december</w:t>
            </w:r>
          </w:p>
        </w:tc>
        <w:tc>
          <w:tcPr>
            <w:tcW w:w="2722" w:type="dxa"/>
          </w:tcPr>
          <w:p w14:paraId="6414D766" w14:textId="77777777" w:rsidR="000F693E" w:rsidRPr="000F693E" w:rsidRDefault="000F693E" w:rsidP="0017490A">
            <w:pPr>
              <w:jc w:val="center"/>
              <w:rPr>
                <w:rFonts w:asciiTheme="minorHAnsi" w:hAnsiTheme="minorHAnsi"/>
              </w:rPr>
            </w:pPr>
            <w:r w:rsidRPr="000F693E">
              <w:rPr>
                <w:rFonts w:asciiTheme="minorHAnsi" w:hAnsiTheme="minorHAnsi"/>
              </w:rPr>
              <w:t>Vika Perinčič</w:t>
            </w:r>
          </w:p>
        </w:tc>
      </w:tr>
    </w:tbl>
    <w:p w14:paraId="0725AB55" w14:textId="77777777" w:rsidR="000F693E" w:rsidRDefault="000F693E" w:rsidP="000F693E">
      <w:pPr>
        <w:rPr>
          <w:rFonts w:asciiTheme="minorHAnsi" w:hAnsiTheme="minorHAnsi"/>
        </w:rPr>
      </w:pPr>
    </w:p>
    <w:p w14:paraId="4B2A9E1D" w14:textId="77777777" w:rsidR="000F693E" w:rsidRPr="000F693E" w:rsidRDefault="000F693E" w:rsidP="000F693E">
      <w:pPr>
        <w:rPr>
          <w:rFonts w:asciiTheme="minorHAnsi" w:hAnsiTheme="minorHAnsi"/>
        </w:rPr>
      </w:pPr>
    </w:p>
    <w:p w14:paraId="3D00AE41" w14:textId="77777777" w:rsidR="000F693E" w:rsidRPr="000F693E" w:rsidRDefault="00094834" w:rsidP="000F693E">
      <w:pPr>
        <w:rPr>
          <w:rFonts w:asciiTheme="minorHAnsi" w:hAnsiTheme="minorHAnsi"/>
        </w:rPr>
      </w:pPr>
      <w:r>
        <w:rPr>
          <w:rFonts w:asciiTheme="minorHAnsi" w:hAnsiTheme="minorHAnsi"/>
        </w:rPr>
        <w:t>Medpredmetni dnevi za predmetno stopnjo:</w:t>
      </w:r>
    </w:p>
    <w:tbl>
      <w:tblPr>
        <w:tblStyle w:val="Tabelamrea"/>
        <w:tblW w:w="10207" w:type="dxa"/>
        <w:tblInd w:w="-147" w:type="dxa"/>
        <w:tblLook w:val="04A0" w:firstRow="1" w:lastRow="0" w:firstColumn="1" w:lastColumn="0" w:noHBand="0" w:noVBand="1"/>
      </w:tblPr>
      <w:tblGrid>
        <w:gridCol w:w="2836"/>
        <w:gridCol w:w="2551"/>
        <w:gridCol w:w="2381"/>
        <w:gridCol w:w="2439"/>
      </w:tblGrid>
      <w:tr w:rsidR="000F693E" w:rsidRPr="000F693E" w14:paraId="4CB3D68F" w14:textId="77777777" w:rsidTr="000F693E">
        <w:trPr>
          <w:trHeight w:val="403"/>
        </w:trPr>
        <w:tc>
          <w:tcPr>
            <w:tcW w:w="2836" w:type="dxa"/>
            <w:shd w:val="clear" w:color="auto" w:fill="A5A5A5" w:themeFill="accent3"/>
          </w:tcPr>
          <w:p w14:paraId="5E29C6C8" w14:textId="77777777" w:rsidR="000F693E" w:rsidRPr="000F693E" w:rsidRDefault="000F693E" w:rsidP="0017490A">
            <w:pPr>
              <w:jc w:val="center"/>
              <w:rPr>
                <w:rFonts w:asciiTheme="minorHAnsi" w:hAnsiTheme="minorHAnsi"/>
                <w:b/>
              </w:rPr>
            </w:pPr>
            <w:r w:rsidRPr="000F693E">
              <w:rPr>
                <w:rFonts w:asciiTheme="minorHAnsi" w:hAnsiTheme="minorHAnsi"/>
                <w:b/>
              </w:rPr>
              <w:t>MEDPREDMETNI DAN</w:t>
            </w:r>
          </w:p>
        </w:tc>
        <w:tc>
          <w:tcPr>
            <w:tcW w:w="2551" w:type="dxa"/>
            <w:shd w:val="clear" w:color="auto" w:fill="A5A5A5" w:themeFill="accent3"/>
          </w:tcPr>
          <w:p w14:paraId="03BBD854" w14:textId="77777777" w:rsidR="000F693E" w:rsidRPr="000F693E" w:rsidRDefault="000F693E" w:rsidP="0017490A">
            <w:pPr>
              <w:jc w:val="center"/>
              <w:rPr>
                <w:rFonts w:asciiTheme="minorHAnsi" w:hAnsiTheme="minorHAnsi"/>
                <w:i/>
              </w:rPr>
            </w:pPr>
            <w:r w:rsidRPr="000F693E">
              <w:rPr>
                <w:rFonts w:asciiTheme="minorHAnsi" w:hAnsiTheme="minorHAnsi"/>
                <w:b/>
              </w:rPr>
              <w:t>VSEBINA</w:t>
            </w:r>
          </w:p>
        </w:tc>
        <w:tc>
          <w:tcPr>
            <w:tcW w:w="2381" w:type="dxa"/>
            <w:shd w:val="clear" w:color="auto" w:fill="A5A5A5" w:themeFill="accent3"/>
          </w:tcPr>
          <w:p w14:paraId="5866B0AF" w14:textId="77777777" w:rsidR="000F693E" w:rsidRPr="000F693E" w:rsidRDefault="000F693E" w:rsidP="0017490A">
            <w:pPr>
              <w:jc w:val="center"/>
              <w:rPr>
                <w:rFonts w:asciiTheme="minorHAnsi" w:hAnsiTheme="minorHAnsi"/>
                <w:b/>
              </w:rPr>
            </w:pPr>
            <w:r w:rsidRPr="000F693E">
              <w:rPr>
                <w:rFonts w:asciiTheme="minorHAnsi" w:hAnsiTheme="minorHAnsi"/>
                <w:b/>
              </w:rPr>
              <w:t>TERMIN</w:t>
            </w:r>
          </w:p>
        </w:tc>
        <w:tc>
          <w:tcPr>
            <w:tcW w:w="2439" w:type="dxa"/>
            <w:shd w:val="clear" w:color="auto" w:fill="A5A5A5" w:themeFill="accent3"/>
          </w:tcPr>
          <w:p w14:paraId="7694FCD1" w14:textId="77777777" w:rsidR="000F693E" w:rsidRPr="000F693E" w:rsidRDefault="000F693E" w:rsidP="0017490A">
            <w:pPr>
              <w:jc w:val="center"/>
              <w:rPr>
                <w:rFonts w:asciiTheme="minorHAnsi" w:hAnsiTheme="minorHAnsi"/>
                <w:b/>
              </w:rPr>
            </w:pPr>
            <w:r w:rsidRPr="000F693E">
              <w:rPr>
                <w:rFonts w:asciiTheme="minorHAnsi" w:hAnsiTheme="minorHAnsi"/>
                <w:b/>
              </w:rPr>
              <w:t xml:space="preserve">VODJA </w:t>
            </w:r>
          </w:p>
        </w:tc>
      </w:tr>
      <w:tr w:rsidR="000F693E" w:rsidRPr="000F693E" w14:paraId="4F581EBE" w14:textId="77777777" w:rsidTr="000F693E">
        <w:trPr>
          <w:trHeight w:val="433"/>
        </w:trPr>
        <w:tc>
          <w:tcPr>
            <w:tcW w:w="2836" w:type="dxa"/>
          </w:tcPr>
          <w:p w14:paraId="2A3B16E0" w14:textId="77777777" w:rsidR="000F693E" w:rsidRPr="000F693E" w:rsidRDefault="000F693E" w:rsidP="0017490A">
            <w:pPr>
              <w:rPr>
                <w:rFonts w:asciiTheme="minorHAnsi" w:hAnsiTheme="minorHAnsi"/>
              </w:rPr>
            </w:pPr>
            <w:r w:rsidRPr="000F693E">
              <w:rPr>
                <w:rFonts w:asciiTheme="minorHAnsi" w:hAnsiTheme="minorHAnsi"/>
              </w:rPr>
              <w:t xml:space="preserve">Dan slovenske hrane </w:t>
            </w:r>
          </w:p>
        </w:tc>
        <w:tc>
          <w:tcPr>
            <w:tcW w:w="2551" w:type="dxa"/>
          </w:tcPr>
          <w:p w14:paraId="37E94A92" w14:textId="77777777" w:rsidR="000F693E" w:rsidRPr="000F693E" w:rsidRDefault="000F693E" w:rsidP="0017490A">
            <w:pPr>
              <w:jc w:val="center"/>
              <w:rPr>
                <w:rFonts w:asciiTheme="minorHAnsi" w:hAnsiTheme="minorHAnsi"/>
              </w:rPr>
            </w:pPr>
            <w:r w:rsidRPr="000F693E">
              <w:rPr>
                <w:rFonts w:asciiTheme="minorHAnsi" w:hAnsiTheme="minorHAnsi"/>
              </w:rPr>
              <w:t>Bonton</w:t>
            </w:r>
          </w:p>
        </w:tc>
        <w:tc>
          <w:tcPr>
            <w:tcW w:w="2381" w:type="dxa"/>
          </w:tcPr>
          <w:p w14:paraId="0BDE898D" w14:textId="77777777" w:rsidR="000F693E" w:rsidRPr="000F693E" w:rsidRDefault="00094834" w:rsidP="0017490A">
            <w:pPr>
              <w:jc w:val="center"/>
              <w:rPr>
                <w:rFonts w:asciiTheme="minorHAnsi" w:hAnsiTheme="minorHAnsi"/>
              </w:rPr>
            </w:pPr>
            <w:r>
              <w:rPr>
                <w:rFonts w:asciiTheme="minorHAnsi" w:hAnsiTheme="minorHAnsi"/>
              </w:rPr>
              <w:t>n</w:t>
            </w:r>
            <w:r w:rsidR="000F693E" w:rsidRPr="000F693E">
              <w:rPr>
                <w:rFonts w:asciiTheme="minorHAnsi" w:hAnsiTheme="minorHAnsi"/>
              </w:rPr>
              <w:t>ovember, petek</w:t>
            </w:r>
          </w:p>
        </w:tc>
        <w:tc>
          <w:tcPr>
            <w:tcW w:w="2439" w:type="dxa"/>
          </w:tcPr>
          <w:p w14:paraId="734F96C6" w14:textId="77777777" w:rsidR="000F693E" w:rsidRPr="000F693E" w:rsidRDefault="000F693E" w:rsidP="0017490A">
            <w:pPr>
              <w:jc w:val="center"/>
              <w:rPr>
                <w:rFonts w:asciiTheme="minorHAnsi" w:hAnsiTheme="minorHAnsi"/>
              </w:rPr>
            </w:pPr>
            <w:r w:rsidRPr="000F693E">
              <w:rPr>
                <w:rFonts w:asciiTheme="minorHAnsi" w:hAnsiTheme="minorHAnsi"/>
              </w:rPr>
              <w:t xml:space="preserve">Vika Perinčič/Guna Petra </w:t>
            </w:r>
          </w:p>
        </w:tc>
      </w:tr>
      <w:tr w:rsidR="000F693E" w:rsidRPr="000F693E" w14:paraId="6363845E" w14:textId="77777777" w:rsidTr="000F693E">
        <w:trPr>
          <w:trHeight w:val="433"/>
        </w:trPr>
        <w:tc>
          <w:tcPr>
            <w:tcW w:w="2836" w:type="dxa"/>
          </w:tcPr>
          <w:p w14:paraId="02A03FC3" w14:textId="77777777" w:rsidR="000F693E" w:rsidRPr="000F693E" w:rsidRDefault="000F693E" w:rsidP="0017490A">
            <w:pPr>
              <w:rPr>
                <w:rFonts w:asciiTheme="minorHAnsi" w:hAnsiTheme="minorHAnsi"/>
              </w:rPr>
            </w:pPr>
            <w:r w:rsidRPr="000F693E">
              <w:rPr>
                <w:rFonts w:asciiTheme="minorHAnsi" w:hAnsiTheme="minorHAnsi"/>
              </w:rPr>
              <w:t>Slovenski kulturni praznik</w:t>
            </w:r>
          </w:p>
        </w:tc>
        <w:tc>
          <w:tcPr>
            <w:tcW w:w="2551" w:type="dxa"/>
          </w:tcPr>
          <w:p w14:paraId="58BABC0F" w14:textId="77777777" w:rsidR="000F693E" w:rsidRPr="000F693E" w:rsidRDefault="000F693E" w:rsidP="0017490A">
            <w:pPr>
              <w:jc w:val="center"/>
              <w:rPr>
                <w:rFonts w:asciiTheme="minorHAnsi" w:hAnsiTheme="minorHAnsi"/>
              </w:rPr>
            </w:pPr>
            <w:r w:rsidRPr="000F693E">
              <w:rPr>
                <w:rFonts w:asciiTheme="minorHAnsi" w:hAnsiTheme="minorHAnsi"/>
              </w:rPr>
              <w:t>Državni simboli</w:t>
            </w:r>
          </w:p>
        </w:tc>
        <w:tc>
          <w:tcPr>
            <w:tcW w:w="2381" w:type="dxa"/>
          </w:tcPr>
          <w:p w14:paraId="0ECD6957" w14:textId="77777777" w:rsidR="000F693E" w:rsidRPr="000F693E" w:rsidRDefault="000F693E" w:rsidP="0017490A">
            <w:pPr>
              <w:jc w:val="center"/>
              <w:rPr>
                <w:rFonts w:asciiTheme="minorHAnsi" w:hAnsiTheme="minorHAnsi"/>
              </w:rPr>
            </w:pPr>
            <w:r w:rsidRPr="000F693E">
              <w:rPr>
                <w:rFonts w:asciiTheme="minorHAnsi" w:hAnsiTheme="minorHAnsi"/>
              </w:rPr>
              <w:t>7. februar, petek</w:t>
            </w:r>
          </w:p>
        </w:tc>
        <w:tc>
          <w:tcPr>
            <w:tcW w:w="2439" w:type="dxa"/>
          </w:tcPr>
          <w:p w14:paraId="794EE992" w14:textId="77777777" w:rsidR="000F693E" w:rsidRPr="000F693E" w:rsidRDefault="000F693E" w:rsidP="0017490A">
            <w:pPr>
              <w:jc w:val="center"/>
              <w:rPr>
                <w:rFonts w:asciiTheme="minorHAnsi" w:hAnsiTheme="minorHAnsi"/>
              </w:rPr>
            </w:pPr>
            <w:r w:rsidRPr="000F693E">
              <w:rPr>
                <w:rFonts w:asciiTheme="minorHAnsi" w:hAnsiTheme="minorHAnsi"/>
              </w:rPr>
              <w:t>Magda Čujec</w:t>
            </w:r>
          </w:p>
        </w:tc>
      </w:tr>
      <w:tr w:rsidR="000F693E" w:rsidRPr="000F693E" w14:paraId="4B0D9E22" w14:textId="77777777" w:rsidTr="000F693E">
        <w:trPr>
          <w:trHeight w:val="433"/>
        </w:trPr>
        <w:tc>
          <w:tcPr>
            <w:tcW w:w="2836" w:type="dxa"/>
          </w:tcPr>
          <w:p w14:paraId="7BD9ED93" w14:textId="77777777" w:rsidR="000F693E" w:rsidRPr="000F693E" w:rsidRDefault="000F693E" w:rsidP="0017490A">
            <w:pPr>
              <w:rPr>
                <w:rFonts w:asciiTheme="minorHAnsi" w:hAnsiTheme="minorHAnsi"/>
              </w:rPr>
            </w:pPr>
            <w:r w:rsidRPr="000F693E">
              <w:rPr>
                <w:rFonts w:asciiTheme="minorHAnsi" w:hAnsiTheme="minorHAnsi"/>
              </w:rPr>
              <w:t>Pust</w:t>
            </w:r>
          </w:p>
        </w:tc>
        <w:tc>
          <w:tcPr>
            <w:tcW w:w="2551" w:type="dxa"/>
          </w:tcPr>
          <w:p w14:paraId="727C2207" w14:textId="77777777" w:rsidR="000F693E" w:rsidRPr="000F693E" w:rsidRDefault="000F693E" w:rsidP="0017490A">
            <w:pPr>
              <w:jc w:val="center"/>
              <w:rPr>
                <w:rFonts w:asciiTheme="minorHAnsi" w:hAnsiTheme="minorHAnsi"/>
              </w:rPr>
            </w:pPr>
          </w:p>
        </w:tc>
        <w:tc>
          <w:tcPr>
            <w:tcW w:w="2381" w:type="dxa"/>
          </w:tcPr>
          <w:p w14:paraId="1F3249AD" w14:textId="77777777" w:rsidR="000F693E" w:rsidRPr="000F693E" w:rsidRDefault="000F693E" w:rsidP="0017490A">
            <w:pPr>
              <w:jc w:val="center"/>
              <w:rPr>
                <w:rFonts w:asciiTheme="minorHAnsi" w:hAnsiTheme="minorHAnsi"/>
              </w:rPr>
            </w:pPr>
            <w:r w:rsidRPr="000F693E">
              <w:rPr>
                <w:rFonts w:asciiTheme="minorHAnsi" w:hAnsiTheme="minorHAnsi"/>
              </w:rPr>
              <w:t>25. februar, torek</w:t>
            </w:r>
          </w:p>
        </w:tc>
        <w:tc>
          <w:tcPr>
            <w:tcW w:w="2439" w:type="dxa"/>
          </w:tcPr>
          <w:p w14:paraId="6741314F" w14:textId="77777777" w:rsidR="000F693E" w:rsidRPr="000F693E" w:rsidRDefault="000F693E" w:rsidP="0017490A">
            <w:pPr>
              <w:jc w:val="center"/>
              <w:rPr>
                <w:rFonts w:asciiTheme="minorHAnsi" w:hAnsiTheme="minorHAnsi"/>
              </w:rPr>
            </w:pPr>
            <w:r w:rsidRPr="000F693E">
              <w:rPr>
                <w:rFonts w:asciiTheme="minorHAnsi" w:hAnsiTheme="minorHAnsi"/>
              </w:rPr>
              <w:t xml:space="preserve">Vika Perinčič </w:t>
            </w:r>
          </w:p>
        </w:tc>
      </w:tr>
      <w:tr w:rsidR="000F693E" w:rsidRPr="000F693E" w14:paraId="249D15F0" w14:textId="77777777" w:rsidTr="000F693E">
        <w:trPr>
          <w:trHeight w:val="433"/>
        </w:trPr>
        <w:tc>
          <w:tcPr>
            <w:tcW w:w="2836" w:type="dxa"/>
          </w:tcPr>
          <w:p w14:paraId="6478508C" w14:textId="77777777" w:rsidR="000F693E" w:rsidRPr="000F693E" w:rsidRDefault="000F693E" w:rsidP="0017490A">
            <w:pPr>
              <w:rPr>
                <w:rFonts w:asciiTheme="minorHAnsi" w:hAnsiTheme="minorHAnsi"/>
              </w:rPr>
            </w:pPr>
            <w:r w:rsidRPr="000F693E">
              <w:rPr>
                <w:rFonts w:asciiTheme="minorHAnsi" w:hAnsiTheme="minorHAnsi"/>
              </w:rPr>
              <w:t xml:space="preserve">Medpredmetni dan  - šolski vrt </w:t>
            </w:r>
          </w:p>
        </w:tc>
        <w:tc>
          <w:tcPr>
            <w:tcW w:w="2551" w:type="dxa"/>
          </w:tcPr>
          <w:p w14:paraId="76B6EEA9" w14:textId="77777777" w:rsidR="000F693E" w:rsidRPr="000F693E" w:rsidRDefault="000F693E" w:rsidP="0017490A">
            <w:pPr>
              <w:jc w:val="center"/>
              <w:rPr>
                <w:rFonts w:asciiTheme="minorHAnsi" w:hAnsiTheme="minorHAnsi"/>
              </w:rPr>
            </w:pPr>
            <w:r w:rsidRPr="000F693E">
              <w:rPr>
                <w:rFonts w:asciiTheme="minorHAnsi" w:hAnsiTheme="minorHAnsi"/>
              </w:rPr>
              <w:t>Urejanje vrta</w:t>
            </w:r>
          </w:p>
        </w:tc>
        <w:tc>
          <w:tcPr>
            <w:tcW w:w="2381" w:type="dxa"/>
          </w:tcPr>
          <w:p w14:paraId="62EEC77F" w14:textId="77777777" w:rsidR="000F693E" w:rsidRPr="000F693E" w:rsidRDefault="00094834" w:rsidP="0017490A">
            <w:pPr>
              <w:jc w:val="center"/>
              <w:rPr>
                <w:rFonts w:asciiTheme="minorHAnsi" w:hAnsiTheme="minorHAnsi"/>
              </w:rPr>
            </w:pPr>
            <w:r>
              <w:rPr>
                <w:rFonts w:asciiTheme="minorHAnsi" w:hAnsiTheme="minorHAnsi"/>
              </w:rPr>
              <w:t>s</w:t>
            </w:r>
            <w:r w:rsidR="000F693E" w:rsidRPr="000F693E">
              <w:rPr>
                <w:rFonts w:asciiTheme="minorHAnsi" w:hAnsiTheme="minorHAnsi"/>
              </w:rPr>
              <w:t>eptember/oktober</w:t>
            </w:r>
          </w:p>
        </w:tc>
        <w:tc>
          <w:tcPr>
            <w:tcW w:w="2439" w:type="dxa"/>
          </w:tcPr>
          <w:p w14:paraId="7D6847F2" w14:textId="77777777" w:rsidR="000F693E" w:rsidRPr="000F693E" w:rsidRDefault="000F693E" w:rsidP="0017490A">
            <w:pPr>
              <w:jc w:val="center"/>
              <w:rPr>
                <w:rFonts w:asciiTheme="minorHAnsi" w:hAnsiTheme="minorHAnsi"/>
              </w:rPr>
            </w:pPr>
            <w:r w:rsidRPr="000F693E">
              <w:rPr>
                <w:rFonts w:asciiTheme="minorHAnsi" w:hAnsiTheme="minorHAnsi"/>
              </w:rPr>
              <w:t>Nina Kožar Mencinger</w:t>
            </w:r>
          </w:p>
        </w:tc>
      </w:tr>
    </w:tbl>
    <w:p w14:paraId="395F57F4" w14:textId="77777777" w:rsidR="000F693E" w:rsidRPr="000F693E" w:rsidRDefault="000F693E" w:rsidP="000F693E">
      <w:pPr>
        <w:rPr>
          <w:rFonts w:asciiTheme="minorHAnsi" w:hAnsiTheme="minorHAnsi"/>
        </w:rPr>
      </w:pPr>
    </w:p>
    <w:p w14:paraId="19BDF539" w14:textId="77777777" w:rsidR="000F693E" w:rsidRPr="000F693E" w:rsidRDefault="000F693E" w:rsidP="000F693E">
      <w:pPr>
        <w:rPr>
          <w:rFonts w:asciiTheme="minorHAnsi" w:hAnsiTheme="minorHAnsi"/>
        </w:rPr>
      </w:pPr>
    </w:p>
    <w:p w14:paraId="27754D6C" w14:textId="77777777" w:rsidR="00A9108C" w:rsidRDefault="00A9108C" w:rsidP="00A9108C">
      <w:pPr>
        <w:jc w:val="both"/>
        <w:rPr>
          <w:rFonts w:asciiTheme="minorHAnsi" w:hAnsiTheme="minorHAnsi"/>
          <w:highlight w:val="yellow"/>
        </w:rPr>
      </w:pPr>
    </w:p>
    <w:p w14:paraId="5A27E72C" w14:textId="77777777" w:rsidR="00094834" w:rsidRDefault="00094834" w:rsidP="00A9108C">
      <w:pPr>
        <w:jc w:val="both"/>
        <w:rPr>
          <w:rFonts w:asciiTheme="minorHAnsi" w:hAnsiTheme="minorHAnsi"/>
          <w:highlight w:val="yellow"/>
        </w:rPr>
      </w:pPr>
    </w:p>
    <w:p w14:paraId="47DC7301" w14:textId="77777777" w:rsidR="00094834" w:rsidRDefault="00094834" w:rsidP="00A9108C">
      <w:pPr>
        <w:jc w:val="both"/>
        <w:rPr>
          <w:rFonts w:asciiTheme="minorHAnsi" w:hAnsiTheme="minorHAnsi"/>
          <w:highlight w:val="yellow"/>
        </w:rPr>
      </w:pPr>
    </w:p>
    <w:p w14:paraId="6F34B60B" w14:textId="77777777" w:rsidR="00094834" w:rsidRDefault="00094834" w:rsidP="00A9108C">
      <w:pPr>
        <w:jc w:val="both"/>
        <w:rPr>
          <w:rFonts w:asciiTheme="minorHAnsi" w:hAnsiTheme="minorHAnsi"/>
          <w:highlight w:val="yellow"/>
        </w:rPr>
      </w:pPr>
    </w:p>
    <w:p w14:paraId="5438A52D" w14:textId="77777777" w:rsidR="00094834" w:rsidRPr="000F693E" w:rsidRDefault="00094834" w:rsidP="00A9108C">
      <w:pPr>
        <w:jc w:val="both"/>
        <w:rPr>
          <w:rFonts w:asciiTheme="minorHAnsi" w:hAnsiTheme="minorHAnsi"/>
          <w:highlight w:val="yellow"/>
        </w:rPr>
      </w:pPr>
    </w:p>
    <w:p w14:paraId="1C259FD1" w14:textId="77777777" w:rsidR="00356F76" w:rsidRDefault="00356F76" w:rsidP="00A9108C">
      <w:pPr>
        <w:jc w:val="both"/>
        <w:rPr>
          <w:rFonts w:asciiTheme="minorHAnsi" w:hAnsiTheme="minorHAnsi"/>
          <w:b/>
          <w:color w:val="FF0000"/>
        </w:rPr>
      </w:pPr>
    </w:p>
    <w:p w14:paraId="6A70E10D" w14:textId="77777777" w:rsidR="00A9108C" w:rsidRPr="00356F76" w:rsidRDefault="00356F76" w:rsidP="00A9108C">
      <w:pPr>
        <w:jc w:val="both"/>
        <w:rPr>
          <w:rFonts w:asciiTheme="minorHAnsi" w:hAnsiTheme="minorHAnsi"/>
        </w:rPr>
      </w:pPr>
      <w:r w:rsidRPr="00356F76">
        <w:rPr>
          <w:rFonts w:asciiTheme="minorHAnsi" w:hAnsiTheme="minorHAnsi"/>
        </w:rPr>
        <w:t>DNEVI DEJAVNOSTI ZA RAZREDNO STOPNJO</w:t>
      </w:r>
    </w:p>
    <w:p w14:paraId="07769E8C" w14:textId="77777777" w:rsidR="00356F76" w:rsidRPr="00DE4BDF" w:rsidRDefault="00356F76" w:rsidP="00A9108C">
      <w:pPr>
        <w:jc w:val="both"/>
        <w:rPr>
          <w:rFonts w:asciiTheme="minorHAnsi" w:hAnsiTheme="minorHAnsi"/>
          <w:b/>
          <w:color w:val="FF0000"/>
        </w:rPr>
      </w:pPr>
    </w:p>
    <w:tbl>
      <w:tblPr>
        <w:tblStyle w:val="Tabelamrea"/>
        <w:tblW w:w="10462" w:type="dxa"/>
        <w:jc w:val="center"/>
        <w:tblLayout w:type="fixed"/>
        <w:tblLook w:val="04A0" w:firstRow="1" w:lastRow="0" w:firstColumn="1" w:lastColumn="0" w:noHBand="0" w:noVBand="1"/>
      </w:tblPr>
      <w:tblGrid>
        <w:gridCol w:w="2807"/>
        <w:gridCol w:w="2596"/>
        <w:gridCol w:w="2366"/>
        <w:gridCol w:w="2693"/>
      </w:tblGrid>
      <w:tr w:rsidR="006456AF" w:rsidRPr="006456AF" w14:paraId="011EA704" w14:textId="77777777" w:rsidTr="00356F76">
        <w:trPr>
          <w:trHeight w:val="403"/>
          <w:jc w:val="center"/>
        </w:trPr>
        <w:tc>
          <w:tcPr>
            <w:tcW w:w="2807" w:type="dxa"/>
            <w:shd w:val="clear" w:color="auto" w:fill="A5A5A5" w:themeFill="accent3"/>
            <w:vAlign w:val="center"/>
          </w:tcPr>
          <w:p w14:paraId="6CAD06C5"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VSEBINA</w:t>
            </w:r>
          </w:p>
        </w:tc>
        <w:tc>
          <w:tcPr>
            <w:tcW w:w="2596" w:type="dxa"/>
            <w:shd w:val="clear" w:color="auto" w:fill="A5A5A5" w:themeFill="accent3"/>
            <w:vAlign w:val="center"/>
          </w:tcPr>
          <w:p w14:paraId="44E9B052"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RAZRED</w:t>
            </w:r>
          </w:p>
        </w:tc>
        <w:tc>
          <w:tcPr>
            <w:tcW w:w="2366" w:type="dxa"/>
            <w:shd w:val="clear" w:color="auto" w:fill="A5A5A5" w:themeFill="accent3"/>
            <w:vAlign w:val="center"/>
          </w:tcPr>
          <w:p w14:paraId="541E2443"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TERMIN</w:t>
            </w:r>
          </w:p>
        </w:tc>
        <w:tc>
          <w:tcPr>
            <w:tcW w:w="2693" w:type="dxa"/>
            <w:shd w:val="clear" w:color="auto" w:fill="A5A5A5" w:themeFill="accent3"/>
            <w:vAlign w:val="center"/>
          </w:tcPr>
          <w:p w14:paraId="2361FC74"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VODJA</w:t>
            </w:r>
          </w:p>
        </w:tc>
      </w:tr>
      <w:tr w:rsidR="006456AF" w:rsidRPr="006456AF" w14:paraId="58C702B9" w14:textId="77777777" w:rsidTr="00356F76">
        <w:trPr>
          <w:trHeight w:val="403"/>
          <w:jc w:val="center"/>
        </w:trPr>
        <w:tc>
          <w:tcPr>
            <w:tcW w:w="2807" w:type="dxa"/>
            <w:vAlign w:val="center"/>
          </w:tcPr>
          <w:p w14:paraId="0FF9F2C3" w14:textId="77777777" w:rsidR="00A9108C" w:rsidRPr="006456AF" w:rsidRDefault="00A9108C" w:rsidP="00104E93">
            <w:pPr>
              <w:jc w:val="center"/>
              <w:rPr>
                <w:rFonts w:asciiTheme="minorHAnsi" w:hAnsiTheme="minorHAnsi"/>
                <w:b/>
                <w:color w:val="auto"/>
              </w:rPr>
            </w:pPr>
          </w:p>
        </w:tc>
        <w:tc>
          <w:tcPr>
            <w:tcW w:w="2596" w:type="dxa"/>
            <w:vAlign w:val="center"/>
          </w:tcPr>
          <w:p w14:paraId="02E2E010" w14:textId="77777777" w:rsidR="00A9108C" w:rsidRPr="006456AF" w:rsidRDefault="00A9108C" w:rsidP="00104E93">
            <w:pPr>
              <w:jc w:val="center"/>
              <w:rPr>
                <w:rFonts w:asciiTheme="minorHAnsi" w:hAnsiTheme="minorHAnsi"/>
                <w:b/>
                <w:color w:val="auto"/>
              </w:rPr>
            </w:pPr>
          </w:p>
        </w:tc>
        <w:tc>
          <w:tcPr>
            <w:tcW w:w="2366" w:type="dxa"/>
            <w:vAlign w:val="center"/>
          </w:tcPr>
          <w:p w14:paraId="54BA6DC9" w14:textId="77777777" w:rsidR="00A9108C" w:rsidRPr="006456AF" w:rsidRDefault="00A9108C" w:rsidP="00104E93">
            <w:pPr>
              <w:jc w:val="center"/>
              <w:rPr>
                <w:rFonts w:asciiTheme="minorHAnsi" w:hAnsiTheme="minorHAnsi"/>
                <w:b/>
                <w:color w:val="auto"/>
              </w:rPr>
            </w:pPr>
          </w:p>
        </w:tc>
        <w:tc>
          <w:tcPr>
            <w:tcW w:w="2693" w:type="dxa"/>
            <w:vAlign w:val="center"/>
          </w:tcPr>
          <w:p w14:paraId="0F12A169" w14:textId="77777777" w:rsidR="00A9108C" w:rsidRPr="006456AF" w:rsidRDefault="00A9108C" w:rsidP="00104E93">
            <w:pPr>
              <w:jc w:val="center"/>
              <w:rPr>
                <w:rFonts w:asciiTheme="minorHAnsi" w:hAnsiTheme="minorHAnsi"/>
                <w:b/>
                <w:color w:val="auto"/>
              </w:rPr>
            </w:pPr>
          </w:p>
        </w:tc>
      </w:tr>
      <w:tr w:rsidR="006456AF" w:rsidRPr="006456AF" w14:paraId="4432E19B" w14:textId="77777777" w:rsidTr="00356F76">
        <w:trPr>
          <w:trHeight w:val="485"/>
          <w:jc w:val="center"/>
        </w:trPr>
        <w:tc>
          <w:tcPr>
            <w:tcW w:w="2807" w:type="dxa"/>
            <w:tcBorders>
              <w:bottom w:val="single" w:sz="4" w:space="0" w:color="auto"/>
            </w:tcBorders>
            <w:shd w:val="clear" w:color="auto" w:fill="auto"/>
            <w:vAlign w:val="center"/>
          </w:tcPr>
          <w:p w14:paraId="65C05B48"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KULTURNI DNEVI</w:t>
            </w:r>
          </w:p>
        </w:tc>
        <w:tc>
          <w:tcPr>
            <w:tcW w:w="2596" w:type="dxa"/>
            <w:tcBorders>
              <w:bottom w:val="single" w:sz="4" w:space="0" w:color="auto"/>
            </w:tcBorders>
            <w:shd w:val="clear" w:color="auto" w:fill="auto"/>
            <w:vAlign w:val="center"/>
          </w:tcPr>
          <w:p w14:paraId="1F7ABE76" w14:textId="77777777" w:rsidR="00A9108C" w:rsidRPr="006456AF" w:rsidRDefault="00A9108C" w:rsidP="00104E93">
            <w:pPr>
              <w:jc w:val="center"/>
              <w:rPr>
                <w:rFonts w:asciiTheme="minorHAnsi" w:hAnsiTheme="minorHAnsi"/>
                <w:b/>
                <w:color w:val="auto"/>
              </w:rPr>
            </w:pPr>
          </w:p>
        </w:tc>
        <w:tc>
          <w:tcPr>
            <w:tcW w:w="2366" w:type="dxa"/>
            <w:tcBorders>
              <w:bottom w:val="single" w:sz="4" w:space="0" w:color="auto"/>
            </w:tcBorders>
            <w:shd w:val="clear" w:color="auto" w:fill="auto"/>
            <w:vAlign w:val="center"/>
          </w:tcPr>
          <w:p w14:paraId="42E97E86" w14:textId="77777777" w:rsidR="00A9108C" w:rsidRPr="006456AF" w:rsidRDefault="00A9108C" w:rsidP="00104E93">
            <w:pPr>
              <w:jc w:val="center"/>
              <w:rPr>
                <w:rFonts w:asciiTheme="minorHAnsi" w:hAnsiTheme="minorHAnsi"/>
                <w:b/>
                <w:color w:val="auto"/>
              </w:rPr>
            </w:pPr>
          </w:p>
        </w:tc>
        <w:tc>
          <w:tcPr>
            <w:tcW w:w="2693" w:type="dxa"/>
            <w:tcBorders>
              <w:bottom w:val="single" w:sz="4" w:space="0" w:color="auto"/>
            </w:tcBorders>
            <w:shd w:val="clear" w:color="auto" w:fill="auto"/>
            <w:vAlign w:val="center"/>
          </w:tcPr>
          <w:p w14:paraId="12A7A35D" w14:textId="77777777" w:rsidR="00A9108C" w:rsidRPr="006456AF" w:rsidRDefault="00A9108C" w:rsidP="00104E93">
            <w:pPr>
              <w:jc w:val="center"/>
              <w:rPr>
                <w:rFonts w:asciiTheme="minorHAnsi" w:hAnsiTheme="minorHAnsi"/>
                <w:b/>
                <w:color w:val="auto"/>
              </w:rPr>
            </w:pPr>
          </w:p>
        </w:tc>
      </w:tr>
      <w:tr w:rsidR="006456AF" w:rsidRPr="006456AF" w14:paraId="5AAF3FC1" w14:textId="77777777" w:rsidTr="00356F76">
        <w:trPr>
          <w:trHeight w:val="380"/>
          <w:jc w:val="center"/>
        </w:trPr>
        <w:tc>
          <w:tcPr>
            <w:tcW w:w="2807" w:type="dxa"/>
            <w:shd w:val="clear" w:color="auto" w:fill="auto"/>
            <w:vAlign w:val="center"/>
          </w:tcPr>
          <w:p w14:paraId="6F05C156" w14:textId="77777777" w:rsidR="00A9108C" w:rsidRPr="006456AF" w:rsidRDefault="006456AF" w:rsidP="00104E93">
            <w:pPr>
              <w:jc w:val="center"/>
              <w:rPr>
                <w:rFonts w:asciiTheme="minorHAnsi" w:hAnsiTheme="minorHAnsi"/>
              </w:rPr>
            </w:pPr>
            <w:r w:rsidRPr="006456AF">
              <w:rPr>
                <w:rFonts w:asciiTheme="minorHAnsi" w:hAnsiTheme="minorHAnsi"/>
              </w:rPr>
              <w:t>Dan reformacije</w:t>
            </w:r>
          </w:p>
        </w:tc>
        <w:tc>
          <w:tcPr>
            <w:tcW w:w="2596" w:type="dxa"/>
            <w:shd w:val="clear" w:color="auto" w:fill="auto"/>
            <w:vAlign w:val="center"/>
          </w:tcPr>
          <w:p w14:paraId="4AD6EBC4"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321F8ADB" w14:textId="77777777" w:rsidR="00A9108C" w:rsidRPr="006456AF" w:rsidRDefault="006456AF" w:rsidP="00104E93">
            <w:pPr>
              <w:jc w:val="center"/>
              <w:rPr>
                <w:rFonts w:asciiTheme="minorHAnsi" w:hAnsiTheme="minorHAnsi"/>
                <w:color w:val="auto"/>
              </w:rPr>
            </w:pPr>
            <w:r w:rsidRPr="006456AF">
              <w:rPr>
                <w:rFonts w:asciiTheme="minorHAnsi" w:hAnsiTheme="minorHAnsi"/>
              </w:rPr>
              <w:t>25. oktobe</w:t>
            </w:r>
            <w:r>
              <w:rPr>
                <w:rFonts w:asciiTheme="minorHAnsi" w:hAnsiTheme="minorHAnsi"/>
              </w:rPr>
              <w:t>r</w:t>
            </w:r>
          </w:p>
        </w:tc>
        <w:tc>
          <w:tcPr>
            <w:tcW w:w="2693" w:type="dxa"/>
            <w:shd w:val="clear" w:color="auto" w:fill="auto"/>
            <w:vAlign w:val="center"/>
          </w:tcPr>
          <w:p w14:paraId="7F1EC66D" w14:textId="77777777" w:rsidR="00A9108C" w:rsidRPr="006456AF" w:rsidRDefault="00104E93" w:rsidP="00104E93">
            <w:pPr>
              <w:jc w:val="center"/>
              <w:rPr>
                <w:rFonts w:asciiTheme="minorHAnsi" w:hAnsiTheme="minorHAnsi"/>
                <w:color w:val="auto"/>
              </w:rPr>
            </w:pPr>
            <w:r w:rsidRPr="00104E93">
              <w:rPr>
                <w:rFonts w:asciiTheme="minorHAnsi" w:hAnsiTheme="minorHAnsi"/>
                <w:color w:val="auto"/>
              </w:rPr>
              <w:t>Petra Guna, Branko Ocvirk</w:t>
            </w:r>
          </w:p>
        </w:tc>
      </w:tr>
      <w:tr w:rsidR="006456AF" w:rsidRPr="006456AF" w14:paraId="6ACD0035" w14:textId="77777777" w:rsidTr="00356F76">
        <w:trPr>
          <w:trHeight w:val="403"/>
          <w:jc w:val="center"/>
        </w:trPr>
        <w:tc>
          <w:tcPr>
            <w:tcW w:w="2807" w:type="dxa"/>
            <w:shd w:val="clear" w:color="auto" w:fill="auto"/>
            <w:vAlign w:val="center"/>
          </w:tcPr>
          <w:p w14:paraId="102DA835"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Tradicionalni slovenski zajtrk - bonton</w:t>
            </w:r>
          </w:p>
        </w:tc>
        <w:tc>
          <w:tcPr>
            <w:tcW w:w="2596" w:type="dxa"/>
            <w:shd w:val="clear" w:color="auto" w:fill="auto"/>
            <w:vAlign w:val="center"/>
          </w:tcPr>
          <w:p w14:paraId="429AAB9B"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42B6358C"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november</w:t>
            </w:r>
          </w:p>
        </w:tc>
        <w:tc>
          <w:tcPr>
            <w:tcW w:w="2693" w:type="dxa"/>
            <w:shd w:val="clear" w:color="auto" w:fill="auto"/>
            <w:vAlign w:val="center"/>
          </w:tcPr>
          <w:p w14:paraId="63310656"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Nina Kožar Mencinger</w:t>
            </w:r>
          </w:p>
        </w:tc>
      </w:tr>
      <w:tr w:rsidR="006456AF" w:rsidRPr="006456AF" w14:paraId="0B9BB8DB" w14:textId="77777777" w:rsidTr="00356F76">
        <w:trPr>
          <w:trHeight w:val="380"/>
          <w:jc w:val="center"/>
        </w:trPr>
        <w:tc>
          <w:tcPr>
            <w:tcW w:w="2807" w:type="dxa"/>
            <w:shd w:val="clear" w:color="auto" w:fill="auto"/>
            <w:vAlign w:val="center"/>
          </w:tcPr>
          <w:p w14:paraId="558DF1D4"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Zaključek bralne značke z Anjo Štefan</w:t>
            </w:r>
          </w:p>
        </w:tc>
        <w:tc>
          <w:tcPr>
            <w:tcW w:w="2596" w:type="dxa"/>
            <w:shd w:val="clear" w:color="auto" w:fill="auto"/>
            <w:vAlign w:val="center"/>
          </w:tcPr>
          <w:p w14:paraId="41834688"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 xml:space="preserve">1. do </w:t>
            </w:r>
            <w:r w:rsidR="006456AF">
              <w:rPr>
                <w:rFonts w:asciiTheme="minorHAnsi" w:hAnsiTheme="minorHAnsi"/>
                <w:color w:val="auto"/>
              </w:rPr>
              <w:t>5</w:t>
            </w:r>
            <w:r w:rsidRPr="006456AF">
              <w:rPr>
                <w:rFonts w:asciiTheme="minorHAnsi" w:hAnsiTheme="minorHAnsi"/>
                <w:color w:val="auto"/>
              </w:rPr>
              <w:t>. razred</w:t>
            </w:r>
          </w:p>
          <w:p w14:paraId="64359430" w14:textId="77777777" w:rsidR="00A9108C" w:rsidRPr="006456AF" w:rsidRDefault="00A9108C" w:rsidP="00104E93">
            <w:pPr>
              <w:jc w:val="center"/>
              <w:rPr>
                <w:rFonts w:asciiTheme="minorHAnsi" w:hAnsiTheme="minorHAnsi"/>
                <w:color w:val="auto"/>
              </w:rPr>
            </w:pPr>
          </w:p>
        </w:tc>
        <w:tc>
          <w:tcPr>
            <w:tcW w:w="2366" w:type="dxa"/>
            <w:shd w:val="clear" w:color="auto" w:fill="auto"/>
            <w:vAlign w:val="center"/>
          </w:tcPr>
          <w:p w14:paraId="7682EBE5"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maj</w:t>
            </w:r>
          </w:p>
        </w:tc>
        <w:tc>
          <w:tcPr>
            <w:tcW w:w="2693" w:type="dxa"/>
            <w:shd w:val="clear" w:color="auto" w:fill="auto"/>
            <w:vAlign w:val="center"/>
          </w:tcPr>
          <w:p w14:paraId="17A0B711"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Petra Guna</w:t>
            </w:r>
          </w:p>
        </w:tc>
      </w:tr>
      <w:tr w:rsidR="006456AF" w:rsidRPr="006456AF" w14:paraId="62CC89BF" w14:textId="77777777" w:rsidTr="00356F76">
        <w:trPr>
          <w:trHeight w:val="380"/>
          <w:jc w:val="center"/>
        </w:trPr>
        <w:tc>
          <w:tcPr>
            <w:tcW w:w="2807" w:type="dxa"/>
            <w:shd w:val="clear" w:color="auto" w:fill="auto"/>
            <w:vAlign w:val="center"/>
          </w:tcPr>
          <w:p w14:paraId="700F6D71"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Zaključna ekskurzija k slapu Savica in vožnja z ladjico</w:t>
            </w:r>
          </w:p>
        </w:tc>
        <w:tc>
          <w:tcPr>
            <w:tcW w:w="2596" w:type="dxa"/>
            <w:shd w:val="clear" w:color="auto" w:fill="auto"/>
            <w:vAlign w:val="center"/>
          </w:tcPr>
          <w:p w14:paraId="1AE6779F"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 xml:space="preserve">1. do </w:t>
            </w:r>
            <w:r w:rsidR="006456AF">
              <w:rPr>
                <w:rFonts w:asciiTheme="minorHAnsi" w:hAnsiTheme="minorHAnsi"/>
                <w:color w:val="auto"/>
              </w:rPr>
              <w:t>3</w:t>
            </w:r>
            <w:r w:rsidRPr="006456AF">
              <w:rPr>
                <w:rFonts w:asciiTheme="minorHAnsi" w:hAnsiTheme="minorHAnsi"/>
                <w:color w:val="auto"/>
              </w:rPr>
              <w:t>. razred</w:t>
            </w:r>
          </w:p>
        </w:tc>
        <w:tc>
          <w:tcPr>
            <w:tcW w:w="2366" w:type="dxa"/>
            <w:shd w:val="clear" w:color="auto" w:fill="auto"/>
            <w:vAlign w:val="center"/>
          </w:tcPr>
          <w:p w14:paraId="1687D413" w14:textId="77777777" w:rsidR="00A9108C" w:rsidRPr="006456AF" w:rsidRDefault="006456AF" w:rsidP="00104E93">
            <w:pPr>
              <w:jc w:val="center"/>
              <w:rPr>
                <w:rFonts w:asciiTheme="minorHAnsi" w:hAnsiTheme="minorHAnsi"/>
                <w:color w:val="auto"/>
              </w:rPr>
            </w:pPr>
            <w:r>
              <w:rPr>
                <w:rFonts w:asciiTheme="minorHAnsi" w:hAnsiTheme="minorHAnsi"/>
                <w:color w:val="auto"/>
              </w:rPr>
              <w:t>junij</w:t>
            </w:r>
          </w:p>
        </w:tc>
        <w:tc>
          <w:tcPr>
            <w:tcW w:w="2693" w:type="dxa"/>
            <w:shd w:val="clear" w:color="auto" w:fill="auto"/>
            <w:vAlign w:val="center"/>
          </w:tcPr>
          <w:p w14:paraId="73DF910D" w14:textId="77777777" w:rsidR="00A9108C" w:rsidRPr="006456AF" w:rsidRDefault="00D479B2" w:rsidP="00104E93">
            <w:pPr>
              <w:jc w:val="center"/>
              <w:rPr>
                <w:rFonts w:asciiTheme="minorHAnsi" w:hAnsiTheme="minorHAnsi"/>
                <w:color w:val="auto"/>
              </w:rPr>
            </w:pPr>
            <w:r>
              <w:rPr>
                <w:rFonts w:asciiTheme="minorHAnsi" w:hAnsiTheme="minorHAnsi"/>
                <w:color w:val="auto"/>
              </w:rPr>
              <w:t>Magda Čujec</w:t>
            </w:r>
          </w:p>
        </w:tc>
      </w:tr>
      <w:tr w:rsidR="006456AF" w:rsidRPr="006456AF" w14:paraId="4ABA6A59" w14:textId="77777777" w:rsidTr="00356F76">
        <w:trPr>
          <w:trHeight w:val="403"/>
          <w:jc w:val="center"/>
        </w:trPr>
        <w:tc>
          <w:tcPr>
            <w:tcW w:w="2807" w:type="dxa"/>
            <w:tcBorders>
              <w:bottom w:val="single" w:sz="4" w:space="0" w:color="auto"/>
            </w:tcBorders>
            <w:shd w:val="clear" w:color="auto" w:fill="auto"/>
            <w:vAlign w:val="center"/>
          </w:tcPr>
          <w:p w14:paraId="5BCD3F20"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NARAVOSLOVNI DNEVI</w:t>
            </w:r>
          </w:p>
        </w:tc>
        <w:tc>
          <w:tcPr>
            <w:tcW w:w="2596" w:type="dxa"/>
            <w:tcBorders>
              <w:bottom w:val="single" w:sz="4" w:space="0" w:color="auto"/>
            </w:tcBorders>
            <w:shd w:val="clear" w:color="auto" w:fill="auto"/>
            <w:vAlign w:val="center"/>
          </w:tcPr>
          <w:p w14:paraId="6BFB8730" w14:textId="77777777" w:rsidR="00A9108C" w:rsidRPr="006456AF" w:rsidRDefault="00A9108C" w:rsidP="00104E93">
            <w:pPr>
              <w:jc w:val="center"/>
              <w:rPr>
                <w:rFonts w:asciiTheme="minorHAnsi" w:hAnsiTheme="minorHAnsi"/>
                <w:color w:val="auto"/>
              </w:rPr>
            </w:pPr>
          </w:p>
        </w:tc>
        <w:tc>
          <w:tcPr>
            <w:tcW w:w="2366" w:type="dxa"/>
            <w:tcBorders>
              <w:bottom w:val="single" w:sz="4" w:space="0" w:color="auto"/>
            </w:tcBorders>
            <w:shd w:val="clear" w:color="auto" w:fill="auto"/>
            <w:vAlign w:val="center"/>
          </w:tcPr>
          <w:p w14:paraId="2B7E311A" w14:textId="77777777" w:rsidR="00A9108C" w:rsidRPr="006456AF" w:rsidRDefault="00A9108C" w:rsidP="00104E93">
            <w:pPr>
              <w:jc w:val="center"/>
              <w:rPr>
                <w:rFonts w:asciiTheme="minorHAnsi" w:hAnsiTheme="minorHAnsi"/>
                <w:color w:val="auto"/>
              </w:rPr>
            </w:pPr>
          </w:p>
        </w:tc>
        <w:tc>
          <w:tcPr>
            <w:tcW w:w="2693" w:type="dxa"/>
            <w:tcBorders>
              <w:bottom w:val="single" w:sz="4" w:space="0" w:color="auto"/>
            </w:tcBorders>
            <w:shd w:val="clear" w:color="auto" w:fill="auto"/>
            <w:vAlign w:val="center"/>
          </w:tcPr>
          <w:p w14:paraId="232E853E" w14:textId="77777777" w:rsidR="00A9108C" w:rsidRPr="006456AF" w:rsidRDefault="00A9108C" w:rsidP="00104E93">
            <w:pPr>
              <w:jc w:val="center"/>
              <w:rPr>
                <w:rFonts w:asciiTheme="minorHAnsi" w:hAnsiTheme="minorHAnsi"/>
                <w:color w:val="auto"/>
              </w:rPr>
            </w:pPr>
          </w:p>
        </w:tc>
      </w:tr>
      <w:tr w:rsidR="006456AF" w:rsidRPr="006456AF" w14:paraId="263550A4" w14:textId="77777777" w:rsidTr="00356F76">
        <w:trPr>
          <w:trHeight w:val="380"/>
          <w:jc w:val="center"/>
        </w:trPr>
        <w:tc>
          <w:tcPr>
            <w:tcW w:w="2807" w:type="dxa"/>
            <w:shd w:val="clear" w:color="auto" w:fill="auto"/>
            <w:vAlign w:val="center"/>
          </w:tcPr>
          <w:p w14:paraId="6C8EB577"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Naravoslovni poskusi (Kresnička)</w:t>
            </w:r>
          </w:p>
        </w:tc>
        <w:tc>
          <w:tcPr>
            <w:tcW w:w="2596" w:type="dxa"/>
            <w:shd w:val="clear" w:color="auto" w:fill="auto"/>
            <w:vAlign w:val="center"/>
          </w:tcPr>
          <w:p w14:paraId="39D48DF7"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2A5720C3" w14:textId="77777777" w:rsidR="00A9108C" w:rsidRPr="006456AF" w:rsidRDefault="006456AF" w:rsidP="00104E93">
            <w:pPr>
              <w:jc w:val="center"/>
              <w:rPr>
                <w:rFonts w:asciiTheme="minorHAnsi" w:hAnsiTheme="minorHAnsi"/>
                <w:color w:val="auto"/>
              </w:rPr>
            </w:pPr>
            <w:r>
              <w:rPr>
                <w:rFonts w:asciiTheme="minorHAnsi" w:hAnsiTheme="minorHAnsi"/>
                <w:color w:val="auto"/>
              </w:rPr>
              <w:t>januar</w:t>
            </w:r>
          </w:p>
        </w:tc>
        <w:tc>
          <w:tcPr>
            <w:tcW w:w="2693" w:type="dxa"/>
            <w:shd w:val="clear" w:color="auto" w:fill="auto"/>
            <w:vAlign w:val="center"/>
          </w:tcPr>
          <w:p w14:paraId="6B909F1F"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Nina Kožar Mencinger</w:t>
            </w:r>
          </w:p>
        </w:tc>
      </w:tr>
      <w:tr w:rsidR="006456AF" w:rsidRPr="006456AF" w14:paraId="4500CA4B" w14:textId="77777777" w:rsidTr="00356F76">
        <w:trPr>
          <w:trHeight w:val="403"/>
          <w:jc w:val="center"/>
        </w:trPr>
        <w:tc>
          <w:tcPr>
            <w:tcW w:w="2807" w:type="dxa"/>
            <w:shd w:val="clear" w:color="auto" w:fill="auto"/>
            <w:vAlign w:val="center"/>
          </w:tcPr>
          <w:p w14:paraId="6663581A" w14:textId="77777777" w:rsidR="00A9108C" w:rsidRPr="006456AF" w:rsidRDefault="006456AF" w:rsidP="00104E93">
            <w:pPr>
              <w:jc w:val="center"/>
              <w:rPr>
                <w:rFonts w:asciiTheme="minorHAnsi" w:hAnsiTheme="minorHAnsi"/>
              </w:rPr>
            </w:pPr>
            <w:r w:rsidRPr="006456AF">
              <w:rPr>
                <w:rFonts w:asciiTheme="minorHAnsi" w:hAnsiTheme="minorHAnsi"/>
              </w:rPr>
              <w:t>Dan Zemlje - vrt</w:t>
            </w:r>
          </w:p>
        </w:tc>
        <w:tc>
          <w:tcPr>
            <w:tcW w:w="2596" w:type="dxa"/>
            <w:shd w:val="clear" w:color="auto" w:fill="auto"/>
            <w:vAlign w:val="center"/>
          </w:tcPr>
          <w:p w14:paraId="0C37C3F3"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52650756" w14:textId="77777777" w:rsidR="00A9108C" w:rsidRPr="006456AF" w:rsidRDefault="006456AF" w:rsidP="00104E93">
            <w:pPr>
              <w:jc w:val="center"/>
              <w:rPr>
                <w:rFonts w:asciiTheme="minorHAnsi" w:hAnsiTheme="minorHAnsi"/>
                <w:color w:val="auto"/>
              </w:rPr>
            </w:pPr>
            <w:r>
              <w:rPr>
                <w:rFonts w:asciiTheme="minorHAnsi" w:hAnsiTheme="minorHAnsi"/>
              </w:rPr>
              <w:t>april</w:t>
            </w:r>
          </w:p>
        </w:tc>
        <w:tc>
          <w:tcPr>
            <w:tcW w:w="2693" w:type="dxa"/>
            <w:shd w:val="clear" w:color="auto" w:fill="auto"/>
            <w:vAlign w:val="center"/>
          </w:tcPr>
          <w:p w14:paraId="08D741B7"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Nina Kožar Mencinger</w:t>
            </w:r>
          </w:p>
        </w:tc>
      </w:tr>
      <w:tr w:rsidR="006456AF" w:rsidRPr="006456AF" w14:paraId="447514E9" w14:textId="77777777" w:rsidTr="00356F76">
        <w:trPr>
          <w:trHeight w:val="403"/>
          <w:jc w:val="center"/>
        </w:trPr>
        <w:tc>
          <w:tcPr>
            <w:tcW w:w="2807" w:type="dxa"/>
            <w:shd w:val="clear" w:color="auto" w:fill="auto"/>
            <w:vAlign w:val="center"/>
          </w:tcPr>
          <w:p w14:paraId="4A5D7DA8" w14:textId="77777777" w:rsidR="00A9108C" w:rsidRPr="006456AF" w:rsidRDefault="006456AF" w:rsidP="00104E93">
            <w:pPr>
              <w:jc w:val="center"/>
              <w:rPr>
                <w:rFonts w:asciiTheme="minorHAnsi" w:hAnsiTheme="minorHAnsi"/>
              </w:rPr>
            </w:pPr>
            <w:r w:rsidRPr="006456AF">
              <w:rPr>
                <w:rFonts w:asciiTheme="minorHAnsi" w:hAnsiTheme="minorHAnsi"/>
              </w:rPr>
              <w:t>Živali na kmetiji</w:t>
            </w:r>
          </w:p>
        </w:tc>
        <w:tc>
          <w:tcPr>
            <w:tcW w:w="2596" w:type="dxa"/>
            <w:shd w:val="clear" w:color="auto" w:fill="auto"/>
            <w:vAlign w:val="center"/>
          </w:tcPr>
          <w:p w14:paraId="7FAA6AC6" w14:textId="77777777" w:rsidR="00A9108C" w:rsidRPr="006456AF" w:rsidRDefault="006456AF"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47CF187A" w14:textId="77777777" w:rsidR="00A9108C" w:rsidRPr="006456AF" w:rsidRDefault="006456AF" w:rsidP="00104E93">
            <w:pPr>
              <w:jc w:val="center"/>
              <w:rPr>
                <w:rFonts w:asciiTheme="minorHAnsi" w:hAnsiTheme="minorHAnsi"/>
                <w:color w:val="auto"/>
              </w:rPr>
            </w:pPr>
            <w:r w:rsidRPr="006456AF">
              <w:rPr>
                <w:rFonts w:asciiTheme="minorHAnsi" w:hAnsiTheme="minorHAnsi"/>
              </w:rPr>
              <w:t>junij</w:t>
            </w:r>
          </w:p>
        </w:tc>
        <w:tc>
          <w:tcPr>
            <w:tcW w:w="2693" w:type="dxa"/>
            <w:shd w:val="clear" w:color="auto" w:fill="auto"/>
            <w:vAlign w:val="center"/>
          </w:tcPr>
          <w:p w14:paraId="6EEAE58C" w14:textId="77777777" w:rsidR="00A9108C" w:rsidRPr="006456AF" w:rsidRDefault="00D479B2" w:rsidP="00104E93">
            <w:pPr>
              <w:jc w:val="center"/>
              <w:rPr>
                <w:rFonts w:asciiTheme="minorHAnsi" w:hAnsiTheme="minorHAnsi"/>
                <w:color w:val="auto"/>
              </w:rPr>
            </w:pPr>
            <w:r>
              <w:rPr>
                <w:rFonts w:asciiTheme="minorHAnsi" w:hAnsiTheme="minorHAnsi"/>
                <w:color w:val="auto"/>
              </w:rPr>
              <w:t>Suzana Torkar Panjtar</w:t>
            </w:r>
          </w:p>
        </w:tc>
      </w:tr>
      <w:tr w:rsidR="006456AF" w:rsidRPr="006456AF" w14:paraId="76E46C76" w14:textId="77777777" w:rsidTr="00356F76">
        <w:trPr>
          <w:trHeight w:val="380"/>
          <w:jc w:val="center"/>
        </w:trPr>
        <w:tc>
          <w:tcPr>
            <w:tcW w:w="2807" w:type="dxa"/>
            <w:shd w:val="clear" w:color="auto" w:fill="auto"/>
            <w:vAlign w:val="center"/>
          </w:tcPr>
          <w:p w14:paraId="5AAFFB98"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TEHNIŠKI DNEVI</w:t>
            </w:r>
          </w:p>
        </w:tc>
        <w:tc>
          <w:tcPr>
            <w:tcW w:w="2596" w:type="dxa"/>
            <w:shd w:val="clear" w:color="auto" w:fill="auto"/>
            <w:vAlign w:val="center"/>
          </w:tcPr>
          <w:p w14:paraId="2C53E4F7" w14:textId="77777777" w:rsidR="00A9108C" w:rsidRPr="006456AF" w:rsidRDefault="00A9108C" w:rsidP="00104E93">
            <w:pPr>
              <w:jc w:val="center"/>
              <w:rPr>
                <w:rFonts w:asciiTheme="minorHAnsi" w:hAnsiTheme="minorHAnsi"/>
                <w:color w:val="auto"/>
              </w:rPr>
            </w:pPr>
          </w:p>
        </w:tc>
        <w:tc>
          <w:tcPr>
            <w:tcW w:w="2366" w:type="dxa"/>
            <w:shd w:val="clear" w:color="auto" w:fill="auto"/>
            <w:vAlign w:val="center"/>
          </w:tcPr>
          <w:p w14:paraId="29839D0A" w14:textId="77777777" w:rsidR="00A9108C" w:rsidRPr="006456AF" w:rsidRDefault="00A9108C" w:rsidP="00104E93">
            <w:pPr>
              <w:jc w:val="center"/>
              <w:rPr>
                <w:rFonts w:asciiTheme="minorHAnsi" w:hAnsiTheme="minorHAnsi"/>
                <w:color w:val="auto"/>
              </w:rPr>
            </w:pPr>
          </w:p>
        </w:tc>
        <w:tc>
          <w:tcPr>
            <w:tcW w:w="2693" w:type="dxa"/>
            <w:shd w:val="clear" w:color="auto" w:fill="auto"/>
            <w:vAlign w:val="center"/>
          </w:tcPr>
          <w:p w14:paraId="392C6326" w14:textId="77777777" w:rsidR="00A9108C" w:rsidRPr="006456AF" w:rsidRDefault="00A9108C" w:rsidP="00104E93">
            <w:pPr>
              <w:jc w:val="center"/>
              <w:rPr>
                <w:rFonts w:asciiTheme="minorHAnsi" w:hAnsiTheme="minorHAnsi"/>
                <w:color w:val="auto"/>
              </w:rPr>
            </w:pPr>
          </w:p>
        </w:tc>
      </w:tr>
      <w:tr w:rsidR="006456AF" w:rsidRPr="006456AF" w14:paraId="405B57DC" w14:textId="77777777" w:rsidTr="00356F76">
        <w:trPr>
          <w:trHeight w:val="403"/>
          <w:jc w:val="center"/>
        </w:trPr>
        <w:tc>
          <w:tcPr>
            <w:tcW w:w="2807" w:type="dxa"/>
            <w:shd w:val="clear" w:color="auto" w:fill="auto"/>
            <w:vAlign w:val="center"/>
          </w:tcPr>
          <w:p w14:paraId="3421EBE5" w14:textId="77777777" w:rsidR="00A9108C" w:rsidRPr="006456AF" w:rsidRDefault="00260A9F" w:rsidP="00104E93">
            <w:pPr>
              <w:jc w:val="center"/>
              <w:rPr>
                <w:rFonts w:asciiTheme="minorHAnsi" w:hAnsiTheme="minorHAnsi"/>
                <w:color w:val="auto"/>
              </w:rPr>
            </w:pPr>
            <w:r w:rsidRPr="00260A9F">
              <w:rPr>
                <w:rFonts w:asciiTheme="minorHAnsi" w:hAnsiTheme="minorHAnsi"/>
                <w:color w:val="auto"/>
              </w:rPr>
              <w:t>Hiša eksperimentov</w:t>
            </w:r>
          </w:p>
        </w:tc>
        <w:tc>
          <w:tcPr>
            <w:tcW w:w="2596" w:type="dxa"/>
            <w:shd w:val="clear" w:color="auto" w:fill="auto"/>
            <w:vAlign w:val="center"/>
          </w:tcPr>
          <w:p w14:paraId="146381F1" w14:textId="77777777" w:rsidR="00A9108C" w:rsidRPr="006456AF" w:rsidRDefault="00260A9F" w:rsidP="00104E93">
            <w:pPr>
              <w:jc w:val="center"/>
              <w:rPr>
                <w:rFonts w:asciiTheme="minorHAnsi" w:hAnsiTheme="minorHAnsi"/>
                <w:color w:val="auto"/>
              </w:rPr>
            </w:pPr>
            <w:r w:rsidRPr="00260A9F">
              <w:rPr>
                <w:rFonts w:asciiTheme="minorHAnsi" w:hAnsiTheme="minorHAnsi"/>
                <w:color w:val="auto"/>
              </w:rPr>
              <w:t>1. do 5. razred</w:t>
            </w:r>
          </w:p>
        </w:tc>
        <w:tc>
          <w:tcPr>
            <w:tcW w:w="2366" w:type="dxa"/>
            <w:shd w:val="clear" w:color="auto" w:fill="auto"/>
            <w:vAlign w:val="center"/>
          </w:tcPr>
          <w:p w14:paraId="487CB48C" w14:textId="77777777" w:rsidR="00A9108C" w:rsidRPr="006456AF" w:rsidRDefault="00260A9F" w:rsidP="00104E93">
            <w:pPr>
              <w:jc w:val="center"/>
              <w:rPr>
                <w:rFonts w:asciiTheme="minorHAnsi" w:hAnsiTheme="minorHAnsi"/>
                <w:color w:val="auto"/>
              </w:rPr>
            </w:pPr>
            <w:r>
              <w:rPr>
                <w:rFonts w:asciiTheme="minorHAnsi" w:hAnsiTheme="minorHAnsi"/>
                <w:color w:val="auto"/>
              </w:rPr>
              <w:t>september</w:t>
            </w:r>
          </w:p>
        </w:tc>
        <w:tc>
          <w:tcPr>
            <w:tcW w:w="2693" w:type="dxa"/>
            <w:shd w:val="clear" w:color="auto" w:fill="auto"/>
            <w:vAlign w:val="center"/>
          </w:tcPr>
          <w:p w14:paraId="732728F6" w14:textId="77777777" w:rsidR="00A9108C" w:rsidRPr="006456AF" w:rsidRDefault="0089441B" w:rsidP="00104E93">
            <w:pPr>
              <w:jc w:val="center"/>
              <w:rPr>
                <w:rFonts w:asciiTheme="minorHAnsi" w:hAnsiTheme="minorHAnsi"/>
                <w:color w:val="auto"/>
              </w:rPr>
            </w:pPr>
            <w:r>
              <w:rPr>
                <w:rFonts w:asciiTheme="minorHAnsi" w:hAnsiTheme="minorHAnsi"/>
                <w:color w:val="auto"/>
              </w:rPr>
              <w:t>Mojca Klavžar</w:t>
            </w:r>
          </w:p>
        </w:tc>
      </w:tr>
      <w:tr w:rsidR="006456AF" w:rsidRPr="006456AF" w14:paraId="6AB2614A" w14:textId="77777777" w:rsidTr="00356F76">
        <w:trPr>
          <w:trHeight w:val="403"/>
          <w:jc w:val="center"/>
        </w:trPr>
        <w:tc>
          <w:tcPr>
            <w:tcW w:w="2807" w:type="dxa"/>
            <w:shd w:val="clear" w:color="auto" w:fill="auto"/>
            <w:vAlign w:val="center"/>
          </w:tcPr>
          <w:p w14:paraId="0B465B62" w14:textId="77777777" w:rsidR="00A9108C" w:rsidRPr="006456AF" w:rsidRDefault="00260A9F" w:rsidP="00104E93">
            <w:pPr>
              <w:jc w:val="center"/>
              <w:rPr>
                <w:rFonts w:asciiTheme="minorHAnsi" w:hAnsiTheme="minorHAnsi"/>
                <w:color w:val="auto"/>
              </w:rPr>
            </w:pPr>
            <w:r w:rsidRPr="00260A9F">
              <w:rPr>
                <w:rFonts w:asciiTheme="minorHAnsi" w:hAnsiTheme="minorHAnsi"/>
                <w:color w:val="auto"/>
              </w:rPr>
              <w:t>Art beton</w:t>
            </w:r>
          </w:p>
        </w:tc>
        <w:tc>
          <w:tcPr>
            <w:tcW w:w="2596" w:type="dxa"/>
            <w:shd w:val="clear" w:color="auto" w:fill="auto"/>
            <w:vAlign w:val="center"/>
          </w:tcPr>
          <w:p w14:paraId="252C6484" w14:textId="77777777" w:rsidR="00A9108C" w:rsidRPr="006456AF" w:rsidRDefault="00260A9F"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3318F259" w14:textId="77777777" w:rsidR="00A9108C" w:rsidRPr="006456AF" w:rsidRDefault="00260A9F" w:rsidP="00104E93">
            <w:pPr>
              <w:jc w:val="center"/>
              <w:rPr>
                <w:rFonts w:asciiTheme="minorHAnsi" w:hAnsiTheme="minorHAnsi"/>
                <w:color w:val="auto"/>
              </w:rPr>
            </w:pPr>
            <w:r>
              <w:rPr>
                <w:rFonts w:asciiTheme="minorHAnsi" w:hAnsiTheme="minorHAnsi"/>
                <w:color w:val="auto"/>
              </w:rPr>
              <w:t>oktober</w:t>
            </w:r>
          </w:p>
        </w:tc>
        <w:tc>
          <w:tcPr>
            <w:tcW w:w="2693" w:type="dxa"/>
            <w:shd w:val="clear" w:color="auto" w:fill="auto"/>
            <w:vAlign w:val="center"/>
          </w:tcPr>
          <w:p w14:paraId="5F16045E" w14:textId="77777777" w:rsidR="00A9108C" w:rsidRPr="006456AF" w:rsidRDefault="00506873" w:rsidP="00104E93">
            <w:pPr>
              <w:jc w:val="center"/>
              <w:rPr>
                <w:rFonts w:asciiTheme="minorHAnsi" w:hAnsiTheme="minorHAnsi"/>
                <w:color w:val="auto"/>
              </w:rPr>
            </w:pPr>
            <w:r w:rsidRPr="00506873">
              <w:rPr>
                <w:rFonts w:asciiTheme="minorHAnsi" w:hAnsiTheme="minorHAnsi"/>
                <w:color w:val="auto"/>
              </w:rPr>
              <w:t>Magda Čujec</w:t>
            </w:r>
          </w:p>
        </w:tc>
      </w:tr>
      <w:tr w:rsidR="006456AF" w:rsidRPr="006456AF" w14:paraId="2A84E999" w14:textId="77777777" w:rsidTr="00356F76">
        <w:trPr>
          <w:trHeight w:val="403"/>
          <w:jc w:val="center"/>
        </w:trPr>
        <w:tc>
          <w:tcPr>
            <w:tcW w:w="2807" w:type="dxa"/>
            <w:shd w:val="clear" w:color="auto" w:fill="auto"/>
            <w:vAlign w:val="center"/>
          </w:tcPr>
          <w:p w14:paraId="584B373D" w14:textId="77777777" w:rsidR="00A9108C" w:rsidRPr="006456AF" w:rsidRDefault="00260A9F" w:rsidP="00104E93">
            <w:pPr>
              <w:jc w:val="center"/>
              <w:rPr>
                <w:rFonts w:asciiTheme="minorHAnsi" w:hAnsiTheme="minorHAnsi"/>
                <w:color w:val="auto"/>
              </w:rPr>
            </w:pPr>
            <w:r w:rsidRPr="00260A9F">
              <w:rPr>
                <w:rFonts w:asciiTheme="minorHAnsi" w:hAnsiTheme="minorHAnsi"/>
                <w:color w:val="auto"/>
              </w:rPr>
              <w:t>Peka kruha</w:t>
            </w:r>
          </w:p>
        </w:tc>
        <w:tc>
          <w:tcPr>
            <w:tcW w:w="2596" w:type="dxa"/>
            <w:shd w:val="clear" w:color="auto" w:fill="auto"/>
            <w:vAlign w:val="center"/>
          </w:tcPr>
          <w:p w14:paraId="5892F374" w14:textId="77777777" w:rsidR="00A9108C" w:rsidRPr="006456AF" w:rsidRDefault="00260A9F"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1892903F" w14:textId="77777777" w:rsidR="00A9108C" w:rsidRPr="006456AF" w:rsidRDefault="00260A9F" w:rsidP="00104E93">
            <w:pPr>
              <w:jc w:val="center"/>
              <w:rPr>
                <w:rFonts w:asciiTheme="minorHAnsi" w:hAnsiTheme="minorHAnsi"/>
                <w:color w:val="auto"/>
              </w:rPr>
            </w:pPr>
            <w:r w:rsidRPr="006456AF">
              <w:rPr>
                <w:rFonts w:asciiTheme="minorHAnsi" w:hAnsiTheme="minorHAnsi"/>
                <w:color w:val="auto"/>
              </w:rPr>
              <w:t>junij</w:t>
            </w:r>
          </w:p>
        </w:tc>
        <w:tc>
          <w:tcPr>
            <w:tcW w:w="2693" w:type="dxa"/>
            <w:shd w:val="clear" w:color="auto" w:fill="auto"/>
            <w:vAlign w:val="center"/>
          </w:tcPr>
          <w:p w14:paraId="49B471F7" w14:textId="77777777" w:rsidR="00A9108C" w:rsidRPr="006456AF" w:rsidRDefault="00D479B2" w:rsidP="00104E93">
            <w:pPr>
              <w:jc w:val="center"/>
              <w:rPr>
                <w:rFonts w:asciiTheme="minorHAnsi" w:hAnsiTheme="minorHAnsi"/>
                <w:color w:val="auto"/>
              </w:rPr>
            </w:pPr>
            <w:r w:rsidRPr="00D479B2">
              <w:rPr>
                <w:rFonts w:asciiTheme="minorHAnsi" w:hAnsiTheme="minorHAnsi"/>
                <w:color w:val="auto"/>
              </w:rPr>
              <w:t>Suzana Torkar Panjtar</w:t>
            </w:r>
          </w:p>
        </w:tc>
      </w:tr>
      <w:tr w:rsidR="006456AF" w:rsidRPr="006456AF" w14:paraId="2AB6F063" w14:textId="77777777" w:rsidTr="00356F76">
        <w:trPr>
          <w:trHeight w:val="380"/>
          <w:jc w:val="center"/>
        </w:trPr>
        <w:tc>
          <w:tcPr>
            <w:tcW w:w="2807" w:type="dxa"/>
            <w:tcBorders>
              <w:bottom w:val="single" w:sz="4" w:space="0" w:color="auto"/>
            </w:tcBorders>
            <w:shd w:val="clear" w:color="auto" w:fill="auto"/>
            <w:vAlign w:val="center"/>
          </w:tcPr>
          <w:p w14:paraId="48025664" w14:textId="77777777" w:rsidR="00A9108C" w:rsidRPr="00260A9F" w:rsidRDefault="00260A9F" w:rsidP="00104E93">
            <w:pPr>
              <w:jc w:val="center"/>
              <w:rPr>
                <w:rFonts w:asciiTheme="minorHAnsi" w:hAnsiTheme="minorHAnsi"/>
              </w:rPr>
            </w:pPr>
            <w:r w:rsidRPr="00260A9F">
              <w:rPr>
                <w:rFonts w:asciiTheme="minorHAnsi" w:hAnsiTheme="minorHAnsi"/>
              </w:rPr>
              <w:t>Zaključna ekskurzija</w:t>
            </w:r>
          </w:p>
        </w:tc>
        <w:tc>
          <w:tcPr>
            <w:tcW w:w="2596" w:type="dxa"/>
            <w:tcBorders>
              <w:bottom w:val="single" w:sz="4" w:space="0" w:color="auto"/>
            </w:tcBorders>
            <w:shd w:val="clear" w:color="auto" w:fill="auto"/>
            <w:vAlign w:val="center"/>
          </w:tcPr>
          <w:p w14:paraId="1CB922EE" w14:textId="77777777" w:rsidR="00A9108C" w:rsidRPr="006456AF" w:rsidRDefault="00260A9F" w:rsidP="00104E93">
            <w:pPr>
              <w:jc w:val="center"/>
              <w:rPr>
                <w:rFonts w:asciiTheme="minorHAnsi" w:hAnsiTheme="minorHAnsi"/>
                <w:color w:val="auto"/>
              </w:rPr>
            </w:pPr>
            <w:r w:rsidRPr="00260A9F">
              <w:rPr>
                <w:rFonts w:asciiTheme="minorHAnsi" w:hAnsiTheme="minorHAnsi"/>
              </w:rPr>
              <w:t xml:space="preserve">4. in </w:t>
            </w:r>
            <w:r w:rsidR="00A9108C" w:rsidRPr="006456AF">
              <w:rPr>
                <w:rFonts w:asciiTheme="minorHAnsi" w:hAnsiTheme="minorHAnsi"/>
                <w:color w:val="auto"/>
              </w:rPr>
              <w:t>5. razred</w:t>
            </w:r>
          </w:p>
        </w:tc>
        <w:tc>
          <w:tcPr>
            <w:tcW w:w="2366" w:type="dxa"/>
            <w:tcBorders>
              <w:bottom w:val="single" w:sz="4" w:space="0" w:color="auto"/>
            </w:tcBorders>
            <w:shd w:val="clear" w:color="auto" w:fill="auto"/>
            <w:vAlign w:val="center"/>
          </w:tcPr>
          <w:p w14:paraId="057DCDD2" w14:textId="77777777" w:rsidR="00A9108C" w:rsidRPr="006456AF" w:rsidRDefault="00260A9F" w:rsidP="00104E93">
            <w:pPr>
              <w:jc w:val="center"/>
              <w:rPr>
                <w:rFonts w:asciiTheme="minorHAnsi" w:hAnsiTheme="minorHAnsi"/>
                <w:color w:val="auto"/>
              </w:rPr>
            </w:pPr>
            <w:r>
              <w:rPr>
                <w:rFonts w:asciiTheme="minorHAnsi" w:hAnsiTheme="minorHAnsi"/>
                <w:color w:val="auto"/>
              </w:rPr>
              <w:t>junij</w:t>
            </w:r>
          </w:p>
        </w:tc>
        <w:tc>
          <w:tcPr>
            <w:tcW w:w="2693" w:type="dxa"/>
            <w:tcBorders>
              <w:bottom w:val="single" w:sz="4" w:space="0" w:color="auto"/>
            </w:tcBorders>
            <w:shd w:val="clear" w:color="auto" w:fill="auto"/>
            <w:vAlign w:val="center"/>
          </w:tcPr>
          <w:p w14:paraId="464D9E19" w14:textId="77777777" w:rsidR="00A9108C" w:rsidRPr="006456AF" w:rsidRDefault="00D479B2" w:rsidP="00104E93">
            <w:pPr>
              <w:jc w:val="center"/>
              <w:rPr>
                <w:rFonts w:asciiTheme="minorHAnsi" w:hAnsiTheme="minorHAnsi"/>
                <w:color w:val="auto"/>
              </w:rPr>
            </w:pPr>
            <w:r>
              <w:rPr>
                <w:rFonts w:asciiTheme="minorHAnsi" w:hAnsiTheme="minorHAnsi"/>
                <w:color w:val="auto"/>
              </w:rPr>
              <w:t>Magda Čujec</w:t>
            </w:r>
          </w:p>
        </w:tc>
      </w:tr>
      <w:tr w:rsidR="006456AF" w:rsidRPr="006456AF" w14:paraId="1EE491A4" w14:textId="77777777" w:rsidTr="00356F76">
        <w:trPr>
          <w:trHeight w:val="380"/>
          <w:jc w:val="center"/>
        </w:trPr>
        <w:tc>
          <w:tcPr>
            <w:tcW w:w="2807" w:type="dxa"/>
            <w:tcBorders>
              <w:bottom w:val="single" w:sz="4" w:space="0" w:color="auto"/>
            </w:tcBorders>
            <w:shd w:val="clear" w:color="auto" w:fill="auto"/>
            <w:vAlign w:val="center"/>
          </w:tcPr>
          <w:p w14:paraId="4730CE7F" w14:textId="77777777" w:rsidR="00A9108C" w:rsidRPr="006456AF" w:rsidRDefault="00A9108C" w:rsidP="00104E93">
            <w:pPr>
              <w:jc w:val="center"/>
              <w:rPr>
                <w:rFonts w:asciiTheme="minorHAnsi" w:hAnsiTheme="minorHAnsi"/>
                <w:b/>
                <w:color w:val="auto"/>
              </w:rPr>
            </w:pPr>
            <w:r w:rsidRPr="006456AF">
              <w:rPr>
                <w:rFonts w:asciiTheme="minorHAnsi" w:hAnsiTheme="minorHAnsi"/>
                <w:b/>
                <w:color w:val="auto"/>
              </w:rPr>
              <w:t>ŠPORTNI DNEVI</w:t>
            </w:r>
          </w:p>
        </w:tc>
        <w:tc>
          <w:tcPr>
            <w:tcW w:w="2596" w:type="dxa"/>
            <w:tcBorders>
              <w:bottom w:val="single" w:sz="4" w:space="0" w:color="auto"/>
            </w:tcBorders>
            <w:shd w:val="clear" w:color="auto" w:fill="auto"/>
            <w:vAlign w:val="center"/>
          </w:tcPr>
          <w:p w14:paraId="366EB162" w14:textId="77777777" w:rsidR="00A9108C" w:rsidRPr="006456AF" w:rsidRDefault="00A9108C" w:rsidP="00104E93">
            <w:pPr>
              <w:jc w:val="center"/>
              <w:rPr>
                <w:rFonts w:asciiTheme="minorHAnsi" w:hAnsiTheme="minorHAnsi"/>
                <w:color w:val="auto"/>
              </w:rPr>
            </w:pPr>
          </w:p>
        </w:tc>
        <w:tc>
          <w:tcPr>
            <w:tcW w:w="2366" w:type="dxa"/>
            <w:tcBorders>
              <w:bottom w:val="single" w:sz="4" w:space="0" w:color="auto"/>
            </w:tcBorders>
            <w:shd w:val="clear" w:color="auto" w:fill="auto"/>
            <w:vAlign w:val="center"/>
          </w:tcPr>
          <w:p w14:paraId="4F97CEDF" w14:textId="77777777" w:rsidR="00A9108C" w:rsidRPr="006456AF" w:rsidRDefault="00A9108C" w:rsidP="00104E93">
            <w:pPr>
              <w:jc w:val="center"/>
              <w:rPr>
                <w:rFonts w:asciiTheme="minorHAnsi" w:hAnsiTheme="minorHAnsi"/>
                <w:color w:val="auto"/>
              </w:rPr>
            </w:pPr>
          </w:p>
        </w:tc>
        <w:tc>
          <w:tcPr>
            <w:tcW w:w="2693" w:type="dxa"/>
            <w:tcBorders>
              <w:bottom w:val="single" w:sz="4" w:space="0" w:color="auto"/>
            </w:tcBorders>
            <w:shd w:val="clear" w:color="auto" w:fill="auto"/>
            <w:vAlign w:val="center"/>
          </w:tcPr>
          <w:p w14:paraId="0DE82BCA" w14:textId="77777777" w:rsidR="00A9108C" w:rsidRPr="006456AF" w:rsidRDefault="00A9108C" w:rsidP="00104E93">
            <w:pPr>
              <w:jc w:val="center"/>
              <w:rPr>
                <w:rFonts w:asciiTheme="minorHAnsi" w:hAnsiTheme="minorHAnsi"/>
                <w:color w:val="auto"/>
              </w:rPr>
            </w:pPr>
          </w:p>
        </w:tc>
      </w:tr>
      <w:tr w:rsidR="006456AF" w:rsidRPr="006456AF" w14:paraId="70E26A70" w14:textId="77777777" w:rsidTr="00356F76">
        <w:trPr>
          <w:trHeight w:val="380"/>
          <w:jc w:val="center"/>
        </w:trPr>
        <w:tc>
          <w:tcPr>
            <w:tcW w:w="2807" w:type="dxa"/>
            <w:shd w:val="clear" w:color="auto" w:fill="auto"/>
            <w:vAlign w:val="center"/>
          </w:tcPr>
          <w:p w14:paraId="41B40F54" w14:textId="77777777" w:rsidR="00A9108C" w:rsidRPr="006456AF" w:rsidRDefault="00F92C46" w:rsidP="00104E93">
            <w:pPr>
              <w:jc w:val="center"/>
              <w:rPr>
                <w:rFonts w:asciiTheme="minorHAnsi" w:hAnsiTheme="minorHAnsi"/>
                <w:color w:val="auto"/>
              </w:rPr>
            </w:pPr>
            <w:r w:rsidRPr="00F92C46">
              <w:rPr>
                <w:rFonts w:asciiTheme="minorHAnsi" w:hAnsiTheme="minorHAnsi"/>
                <w:color w:val="auto"/>
              </w:rPr>
              <w:t>Slap Sopota</w:t>
            </w:r>
          </w:p>
        </w:tc>
        <w:tc>
          <w:tcPr>
            <w:tcW w:w="2596" w:type="dxa"/>
            <w:shd w:val="clear" w:color="auto" w:fill="auto"/>
            <w:vAlign w:val="center"/>
          </w:tcPr>
          <w:p w14:paraId="33BCDFAF"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 xml:space="preserve">1. </w:t>
            </w:r>
            <w:r w:rsidR="00F92C46">
              <w:rPr>
                <w:rFonts w:asciiTheme="minorHAnsi" w:hAnsiTheme="minorHAnsi"/>
                <w:color w:val="auto"/>
              </w:rPr>
              <w:t>in 2</w:t>
            </w:r>
            <w:r w:rsidRPr="006456AF">
              <w:rPr>
                <w:rFonts w:asciiTheme="minorHAnsi" w:hAnsiTheme="minorHAnsi"/>
                <w:color w:val="auto"/>
              </w:rPr>
              <w:t>. razred</w:t>
            </w:r>
          </w:p>
        </w:tc>
        <w:tc>
          <w:tcPr>
            <w:tcW w:w="2366" w:type="dxa"/>
            <w:shd w:val="clear" w:color="auto" w:fill="auto"/>
            <w:vAlign w:val="center"/>
          </w:tcPr>
          <w:p w14:paraId="6FDE1211"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september</w:t>
            </w:r>
          </w:p>
        </w:tc>
        <w:tc>
          <w:tcPr>
            <w:tcW w:w="2693" w:type="dxa"/>
            <w:shd w:val="clear" w:color="auto" w:fill="auto"/>
            <w:vAlign w:val="center"/>
          </w:tcPr>
          <w:p w14:paraId="3567F9AE" w14:textId="77777777" w:rsidR="00A9108C" w:rsidRPr="006456AF" w:rsidRDefault="00D479B2" w:rsidP="00104E93">
            <w:pPr>
              <w:jc w:val="center"/>
              <w:rPr>
                <w:rFonts w:asciiTheme="minorHAnsi" w:hAnsiTheme="minorHAnsi"/>
                <w:color w:val="auto"/>
              </w:rPr>
            </w:pPr>
            <w:r>
              <w:rPr>
                <w:rFonts w:asciiTheme="minorHAnsi" w:hAnsiTheme="minorHAnsi"/>
                <w:color w:val="auto"/>
              </w:rPr>
              <w:t>Magda Čujec</w:t>
            </w:r>
          </w:p>
        </w:tc>
      </w:tr>
      <w:tr w:rsidR="006456AF" w:rsidRPr="006456AF" w14:paraId="441E2CF7" w14:textId="77777777" w:rsidTr="00356F76">
        <w:trPr>
          <w:trHeight w:val="380"/>
          <w:jc w:val="center"/>
        </w:trPr>
        <w:tc>
          <w:tcPr>
            <w:tcW w:w="2807" w:type="dxa"/>
            <w:shd w:val="clear" w:color="auto" w:fill="auto"/>
            <w:vAlign w:val="center"/>
          </w:tcPr>
          <w:p w14:paraId="391A4FE9" w14:textId="77777777" w:rsidR="00A9108C" w:rsidRPr="006456AF" w:rsidRDefault="00F92C46" w:rsidP="00104E93">
            <w:pPr>
              <w:jc w:val="center"/>
              <w:rPr>
                <w:rFonts w:asciiTheme="minorHAnsi" w:hAnsiTheme="minorHAnsi"/>
                <w:color w:val="auto"/>
              </w:rPr>
            </w:pPr>
            <w:r>
              <w:rPr>
                <w:rFonts w:asciiTheme="minorHAnsi" w:hAnsiTheme="minorHAnsi"/>
                <w:color w:val="auto"/>
              </w:rPr>
              <w:t>Plavanje</w:t>
            </w:r>
          </w:p>
        </w:tc>
        <w:tc>
          <w:tcPr>
            <w:tcW w:w="2596" w:type="dxa"/>
            <w:shd w:val="clear" w:color="auto" w:fill="auto"/>
            <w:vAlign w:val="center"/>
          </w:tcPr>
          <w:p w14:paraId="417875FC" w14:textId="77777777" w:rsidR="00A9108C" w:rsidRPr="006456AF" w:rsidRDefault="00F92C46" w:rsidP="00104E93">
            <w:pPr>
              <w:jc w:val="center"/>
              <w:rPr>
                <w:rFonts w:asciiTheme="minorHAnsi" w:hAnsiTheme="minorHAnsi"/>
                <w:color w:val="auto"/>
              </w:rPr>
            </w:pPr>
            <w:r>
              <w:rPr>
                <w:rFonts w:asciiTheme="minorHAnsi" w:hAnsiTheme="minorHAnsi"/>
                <w:color w:val="auto"/>
              </w:rPr>
              <w:t>3</w:t>
            </w:r>
            <w:r w:rsidR="00A9108C" w:rsidRPr="006456AF">
              <w:rPr>
                <w:rFonts w:asciiTheme="minorHAnsi" w:hAnsiTheme="minorHAnsi"/>
                <w:color w:val="auto"/>
              </w:rPr>
              <w:t>. do 5. razred</w:t>
            </w:r>
          </w:p>
        </w:tc>
        <w:tc>
          <w:tcPr>
            <w:tcW w:w="2366" w:type="dxa"/>
            <w:shd w:val="clear" w:color="auto" w:fill="auto"/>
            <w:vAlign w:val="center"/>
          </w:tcPr>
          <w:p w14:paraId="4553244E" w14:textId="77777777" w:rsidR="00A9108C" w:rsidRPr="006456AF" w:rsidRDefault="00F92C46" w:rsidP="00104E93">
            <w:pPr>
              <w:jc w:val="center"/>
              <w:rPr>
                <w:rFonts w:asciiTheme="minorHAnsi" w:hAnsiTheme="minorHAnsi"/>
                <w:color w:val="auto"/>
              </w:rPr>
            </w:pPr>
            <w:r>
              <w:rPr>
                <w:rFonts w:asciiTheme="minorHAnsi" w:hAnsiTheme="minorHAnsi"/>
                <w:color w:val="auto"/>
              </w:rPr>
              <w:t>oktober</w:t>
            </w:r>
          </w:p>
        </w:tc>
        <w:tc>
          <w:tcPr>
            <w:tcW w:w="2693" w:type="dxa"/>
            <w:shd w:val="clear" w:color="auto" w:fill="auto"/>
            <w:vAlign w:val="center"/>
          </w:tcPr>
          <w:p w14:paraId="21A4A36C" w14:textId="77777777" w:rsidR="00A9108C" w:rsidRPr="006456AF" w:rsidRDefault="00D479B2" w:rsidP="00104E93">
            <w:pPr>
              <w:jc w:val="center"/>
              <w:rPr>
                <w:rFonts w:asciiTheme="minorHAnsi" w:hAnsiTheme="minorHAnsi"/>
                <w:color w:val="auto"/>
              </w:rPr>
            </w:pPr>
            <w:r>
              <w:rPr>
                <w:rFonts w:asciiTheme="minorHAnsi" w:hAnsiTheme="minorHAnsi"/>
                <w:color w:val="auto"/>
              </w:rPr>
              <w:t>Igor Kragelj</w:t>
            </w:r>
          </w:p>
        </w:tc>
      </w:tr>
      <w:tr w:rsidR="006456AF" w:rsidRPr="006456AF" w14:paraId="667B7552" w14:textId="77777777" w:rsidTr="00356F76">
        <w:trPr>
          <w:trHeight w:val="403"/>
          <w:jc w:val="center"/>
        </w:trPr>
        <w:tc>
          <w:tcPr>
            <w:tcW w:w="2807" w:type="dxa"/>
            <w:shd w:val="clear" w:color="auto" w:fill="auto"/>
            <w:vAlign w:val="center"/>
          </w:tcPr>
          <w:p w14:paraId="54AFEB8D" w14:textId="77777777" w:rsidR="00A9108C" w:rsidRPr="006456AF" w:rsidRDefault="00F92C46" w:rsidP="00104E93">
            <w:pPr>
              <w:jc w:val="center"/>
              <w:rPr>
                <w:rFonts w:asciiTheme="minorHAnsi" w:hAnsiTheme="minorHAnsi"/>
                <w:color w:val="auto"/>
              </w:rPr>
            </w:pPr>
            <w:r>
              <w:rPr>
                <w:rFonts w:asciiTheme="minorHAnsi" w:hAnsiTheme="minorHAnsi"/>
                <w:color w:val="auto"/>
              </w:rPr>
              <w:t>D</w:t>
            </w:r>
            <w:r w:rsidRPr="00F92C46">
              <w:rPr>
                <w:rFonts w:asciiTheme="minorHAnsi" w:hAnsiTheme="minorHAnsi"/>
                <w:color w:val="auto"/>
              </w:rPr>
              <w:t>rsanje, pohod ali sankanje</w:t>
            </w:r>
          </w:p>
        </w:tc>
        <w:tc>
          <w:tcPr>
            <w:tcW w:w="2596" w:type="dxa"/>
            <w:shd w:val="clear" w:color="auto" w:fill="auto"/>
            <w:vAlign w:val="center"/>
          </w:tcPr>
          <w:p w14:paraId="7BEC68AB"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37787044"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januar</w:t>
            </w:r>
          </w:p>
        </w:tc>
        <w:tc>
          <w:tcPr>
            <w:tcW w:w="2693" w:type="dxa"/>
            <w:shd w:val="clear" w:color="auto" w:fill="auto"/>
            <w:vAlign w:val="center"/>
          </w:tcPr>
          <w:p w14:paraId="2277BC31" w14:textId="77777777" w:rsidR="00A9108C" w:rsidRPr="006456AF" w:rsidRDefault="00D479B2" w:rsidP="00104E93">
            <w:pPr>
              <w:jc w:val="center"/>
              <w:rPr>
                <w:rFonts w:asciiTheme="minorHAnsi" w:hAnsiTheme="minorHAnsi"/>
                <w:color w:val="auto"/>
              </w:rPr>
            </w:pPr>
            <w:r w:rsidRPr="00D479B2">
              <w:rPr>
                <w:rFonts w:asciiTheme="minorHAnsi" w:hAnsiTheme="minorHAnsi"/>
                <w:color w:val="auto"/>
              </w:rPr>
              <w:t>Magda Čujec</w:t>
            </w:r>
          </w:p>
        </w:tc>
      </w:tr>
      <w:tr w:rsidR="006456AF" w:rsidRPr="006456AF" w14:paraId="1314B339" w14:textId="77777777" w:rsidTr="00356F76">
        <w:trPr>
          <w:trHeight w:val="403"/>
          <w:jc w:val="center"/>
        </w:trPr>
        <w:tc>
          <w:tcPr>
            <w:tcW w:w="2807" w:type="dxa"/>
            <w:shd w:val="clear" w:color="auto" w:fill="auto"/>
            <w:vAlign w:val="center"/>
          </w:tcPr>
          <w:p w14:paraId="2950BC9B"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Atletski troboj</w:t>
            </w:r>
          </w:p>
        </w:tc>
        <w:tc>
          <w:tcPr>
            <w:tcW w:w="2596" w:type="dxa"/>
            <w:shd w:val="clear" w:color="auto" w:fill="auto"/>
            <w:vAlign w:val="center"/>
          </w:tcPr>
          <w:p w14:paraId="19605CC7"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1. do 5. razred</w:t>
            </w:r>
          </w:p>
        </w:tc>
        <w:tc>
          <w:tcPr>
            <w:tcW w:w="2366" w:type="dxa"/>
            <w:shd w:val="clear" w:color="auto" w:fill="auto"/>
            <w:vAlign w:val="center"/>
          </w:tcPr>
          <w:p w14:paraId="20D4094C" w14:textId="77777777" w:rsidR="00A9108C" w:rsidRPr="006456AF" w:rsidRDefault="00A9108C" w:rsidP="00104E93">
            <w:pPr>
              <w:jc w:val="center"/>
              <w:rPr>
                <w:rFonts w:asciiTheme="minorHAnsi" w:hAnsiTheme="minorHAnsi"/>
                <w:color w:val="auto"/>
              </w:rPr>
            </w:pPr>
            <w:r w:rsidRPr="006456AF">
              <w:rPr>
                <w:rFonts w:asciiTheme="minorHAnsi" w:hAnsiTheme="minorHAnsi"/>
                <w:color w:val="auto"/>
              </w:rPr>
              <w:t>april</w:t>
            </w:r>
          </w:p>
        </w:tc>
        <w:tc>
          <w:tcPr>
            <w:tcW w:w="2693" w:type="dxa"/>
            <w:shd w:val="clear" w:color="auto" w:fill="auto"/>
            <w:vAlign w:val="center"/>
          </w:tcPr>
          <w:p w14:paraId="01757BA2" w14:textId="77777777" w:rsidR="00A9108C" w:rsidRPr="006456AF" w:rsidRDefault="00F92C46" w:rsidP="00104E93">
            <w:pPr>
              <w:jc w:val="center"/>
              <w:rPr>
                <w:rFonts w:asciiTheme="minorHAnsi" w:hAnsiTheme="minorHAnsi"/>
                <w:color w:val="auto"/>
              </w:rPr>
            </w:pPr>
            <w:r>
              <w:rPr>
                <w:rFonts w:asciiTheme="minorHAnsi" w:hAnsiTheme="minorHAnsi"/>
                <w:color w:val="auto"/>
              </w:rPr>
              <w:t>Igor Kragelj</w:t>
            </w:r>
          </w:p>
        </w:tc>
      </w:tr>
      <w:tr w:rsidR="006456AF" w:rsidRPr="006456AF" w14:paraId="2DE98E9C" w14:textId="77777777" w:rsidTr="00356F76">
        <w:trPr>
          <w:trHeight w:val="403"/>
          <w:jc w:val="center"/>
        </w:trPr>
        <w:tc>
          <w:tcPr>
            <w:tcW w:w="2807" w:type="dxa"/>
            <w:shd w:val="clear" w:color="auto" w:fill="auto"/>
            <w:vAlign w:val="center"/>
          </w:tcPr>
          <w:p w14:paraId="1C2C3C1F" w14:textId="77777777" w:rsidR="00A9108C" w:rsidRPr="006456AF" w:rsidRDefault="00F92C46" w:rsidP="00104E93">
            <w:pPr>
              <w:jc w:val="center"/>
              <w:rPr>
                <w:rFonts w:asciiTheme="minorHAnsi" w:hAnsiTheme="minorHAnsi"/>
                <w:color w:val="auto"/>
              </w:rPr>
            </w:pPr>
            <w:r w:rsidRPr="00F92C46">
              <w:rPr>
                <w:rFonts w:asciiTheme="minorHAnsi" w:hAnsiTheme="minorHAnsi"/>
                <w:color w:val="auto"/>
              </w:rPr>
              <w:t>Jahanje</w:t>
            </w:r>
          </w:p>
        </w:tc>
        <w:tc>
          <w:tcPr>
            <w:tcW w:w="2596" w:type="dxa"/>
            <w:shd w:val="clear" w:color="auto" w:fill="auto"/>
            <w:vAlign w:val="center"/>
          </w:tcPr>
          <w:p w14:paraId="680B28E5" w14:textId="77777777" w:rsidR="00A9108C" w:rsidRPr="006456AF" w:rsidRDefault="00F92C46" w:rsidP="00104E93">
            <w:pPr>
              <w:jc w:val="center"/>
              <w:rPr>
                <w:rFonts w:asciiTheme="minorHAnsi" w:hAnsiTheme="minorHAnsi"/>
                <w:color w:val="auto"/>
              </w:rPr>
            </w:pPr>
            <w:r w:rsidRPr="00F92C46">
              <w:rPr>
                <w:rFonts w:asciiTheme="minorHAnsi" w:hAnsiTheme="minorHAnsi"/>
                <w:color w:val="auto"/>
              </w:rPr>
              <w:t>1. do 5. razred</w:t>
            </w:r>
          </w:p>
        </w:tc>
        <w:tc>
          <w:tcPr>
            <w:tcW w:w="2366" w:type="dxa"/>
            <w:shd w:val="clear" w:color="auto" w:fill="auto"/>
            <w:vAlign w:val="center"/>
          </w:tcPr>
          <w:p w14:paraId="0F2CC128" w14:textId="77777777" w:rsidR="00A9108C" w:rsidRPr="006456AF" w:rsidRDefault="00F92C46" w:rsidP="00104E93">
            <w:pPr>
              <w:jc w:val="center"/>
              <w:rPr>
                <w:rFonts w:asciiTheme="minorHAnsi" w:hAnsiTheme="minorHAnsi"/>
                <w:color w:val="auto"/>
              </w:rPr>
            </w:pPr>
            <w:r>
              <w:rPr>
                <w:rFonts w:asciiTheme="minorHAnsi" w:hAnsiTheme="minorHAnsi"/>
                <w:color w:val="auto"/>
              </w:rPr>
              <w:t>junij</w:t>
            </w:r>
          </w:p>
        </w:tc>
        <w:tc>
          <w:tcPr>
            <w:tcW w:w="2693" w:type="dxa"/>
            <w:shd w:val="clear" w:color="auto" w:fill="auto"/>
            <w:vAlign w:val="center"/>
          </w:tcPr>
          <w:p w14:paraId="42FAE32A" w14:textId="77777777" w:rsidR="00A9108C" w:rsidRPr="006456AF" w:rsidRDefault="00D479B2" w:rsidP="00104E93">
            <w:pPr>
              <w:jc w:val="center"/>
              <w:rPr>
                <w:rFonts w:asciiTheme="minorHAnsi" w:hAnsiTheme="minorHAnsi"/>
                <w:color w:val="auto"/>
              </w:rPr>
            </w:pPr>
            <w:r w:rsidRPr="00D479B2">
              <w:rPr>
                <w:rFonts w:asciiTheme="minorHAnsi" w:hAnsiTheme="minorHAnsi"/>
                <w:color w:val="auto"/>
              </w:rPr>
              <w:t>Suzana Torkar Panjtar</w:t>
            </w:r>
          </w:p>
        </w:tc>
      </w:tr>
      <w:tr w:rsidR="00C2107B" w:rsidRPr="006456AF" w14:paraId="65A132E1" w14:textId="77777777" w:rsidTr="00356F76">
        <w:trPr>
          <w:trHeight w:val="403"/>
          <w:jc w:val="center"/>
        </w:trPr>
        <w:tc>
          <w:tcPr>
            <w:tcW w:w="2807" w:type="dxa"/>
            <w:shd w:val="clear" w:color="auto" w:fill="auto"/>
            <w:vAlign w:val="center"/>
          </w:tcPr>
          <w:p w14:paraId="7410D408" w14:textId="77777777" w:rsidR="00C2107B" w:rsidRPr="00F92C46" w:rsidRDefault="00C2107B" w:rsidP="00104E93">
            <w:pPr>
              <w:jc w:val="center"/>
              <w:rPr>
                <w:rFonts w:asciiTheme="minorHAnsi" w:hAnsiTheme="minorHAnsi"/>
              </w:rPr>
            </w:pPr>
            <w:r w:rsidRPr="00C2107B">
              <w:rPr>
                <w:rFonts w:asciiTheme="minorHAnsi" w:hAnsiTheme="minorHAnsi"/>
              </w:rPr>
              <w:t>Pohod na Golico</w:t>
            </w:r>
          </w:p>
        </w:tc>
        <w:tc>
          <w:tcPr>
            <w:tcW w:w="2596" w:type="dxa"/>
            <w:shd w:val="clear" w:color="auto" w:fill="auto"/>
            <w:vAlign w:val="center"/>
          </w:tcPr>
          <w:p w14:paraId="44A31D2F" w14:textId="77777777" w:rsidR="00C2107B" w:rsidRPr="00F92C46" w:rsidRDefault="00C2107B" w:rsidP="00104E93">
            <w:pPr>
              <w:jc w:val="center"/>
              <w:rPr>
                <w:rFonts w:asciiTheme="minorHAnsi" w:hAnsiTheme="minorHAnsi"/>
              </w:rPr>
            </w:pPr>
            <w:r w:rsidRPr="00C2107B">
              <w:rPr>
                <w:rFonts w:asciiTheme="minorHAnsi" w:hAnsiTheme="minorHAnsi"/>
              </w:rPr>
              <w:t>1. do 5. razred</w:t>
            </w:r>
          </w:p>
        </w:tc>
        <w:tc>
          <w:tcPr>
            <w:tcW w:w="2366" w:type="dxa"/>
            <w:shd w:val="clear" w:color="auto" w:fill="auto"/>
            <w:vAlign w:val="center"/>
          </w:tcPr>
          <w:p w14:paraId="40A36BAA" w14:textId="77777777" w:rsidR="00C2107B" w:rsidRDefault="00C2107B" w:rsidP="00104E93">
            <w:pPr>
              <w:jc w:val="center"/>
              <w:rPr>
                <w:rFonts w:asciiTheme="minorHAnsi" w:hAnsiTheme="minorHAnsi"/>
              </w:rPr>
            </w:pPr>
            <w:r w:rsidRPr="00C2107B">
              <w:rPr>
                <w:rFonts w:asciiTheme="minorHAnsi" w:hAnsiTheme="minorHAnsi"/>
              </w:rPr>
              <w:t>junij</w:t>
            </w:r>
          </w:p>
        </w:tc>
        <w:tc>
          <w:tcPr>
            <w:tcW w:w="2693" w:type="dxa"/>
            <w:shd w:val="clear" w:color="auto" w:fill="auto"/>
            <w:vAlign w:val="center"/>
          </w:tcPr>
          <w:p w14:paraId="58663F8F" w14:textId="77777777" w:rsidR="00C2107B" w:rsidRPr="006456AF" w:rsidRDefault="00D479B2" w:rsidP="00104E93">
            <w:pPr>
              <w:jc w:val="center"/>
              <w:rPr>
                <w:rFonts w:asciiTheme="minorHAnsi" w:hAnsiTheme="minorHAnsi"/>
              </w:rPr>
            </w:pPr>
            <w:r w:rsidRPr="00D479B2">
              <w:rPr>
                <w:rFonts w:asciiTheme="minorHAnsi" w:hAnsiTheme="minorHAnsi"/>
              </w:rPr>
              <w:t>Suzana Torkar Panjtar</w:t>
            </w:r>
          </w:p>
        </w:tc>
      </w:tr>
    </w:tbl>
    <w:p w14:paraId="7429CB16" w14:textId="77777777" w:rsidR="00A9108C" w:rsidRDefault="00A9108C" w:rsidP="00A9108C">
      <w:pPr>
        <w:jc w:val="both"/>
        <w:rPr>
          <w:rFonts w:asciiTheme="minorHAnsi" w:hAnsiTheme="minorHAnsi"/>
        </w:rPr>
      </w:pPr>
    </w:p>
    <w:p w14:paraId="0260F3AC" w14:textId="77777777" w:rsidR="00094834" w:rsidRDefault="00094834" w:rsidP="00A9108C">
      <w:pPr>
        <w:jc w:val="both"/>
        <w:rPr>
          <w:rFonts w:asciiTheme="minorHAnsi" w:hAnsiTheme="minorHAnsi"/>
        </w:rPr>
      </w:pPr>
    </w:p>
    <w:p w14:paraId="5C70B785" w14:textId="77777777" w:rsidR="00094834" w:rsidRDefault="00094834" w:rsidP="00A9108C">
      <w:pPr>
        <w:jc w:val="both"/>
        <w:rPr>
          <w:rFonts w:asciiTheme="minorHAnsi" w:hAnsiTheme="minorHAnsi"/>
        </w:rPr>
      </w:pPr>
    </w:p>
    <w:p w14:paraId="6B3D3F56" w14:textId="77777777" w:rsidR="00094834" w:rsidRDefault="00094834" w:rsidP="00A9108C">
      <w:pPr>
        <w:jc w:val="both"/>
        <w:rPr>
          <w:rFonts w:asciiTheme="minorHAnsi" w:hAnsiTheme="minorHAnsi"/>
        </w:rPr>
      </w:pPr>
    </w:p>
    <w:p w14:paraId="27B3A4CE" w14:textId="77777777" w:rsidR="00094834" w:rsidRDefault="00094834" w:rsidP="00A9108C">
      <w:pPr>
        <w:jc w:val="both"/>
        <w:rPr>
          <w:rFonts w:asciiTheme="minorHAnsi" w:hAnsiTheme="minorHAnsi"/>
        </w:rPr>
      </w:pPr>
    </w:p>
    <w:p w14:paraId="31C62F4E" w14:textId="77777777" w:rsidR="00094834" w:rsidRDefault="00094834" w:rsidP="00A9108C">
      <w:pPr>
        <w:jc w:val="both"/>
        <w:rPr>
          <w:rFonts w:asciiTheme="minorHAnsi" w:hAnsiTheme="minorHAnsi"/>
        </w:rPr>
      </w:pPr>
    </w:p>
    <w:p w14:paraId="1B118D38" w14:textId="77777777" w:rsidR="00094834" w:rsidRPr="006456AF" w:rsidRDefault="00094834" w:rsidP="00A9108C">
      <w:pPr>
        <w:jc w:val="both"/>
        <w:rPr>
          <w:rFonts w:asciiTheme="minorHAnsi" w:hAnsiTheme="minorHAnsi"/>
        </w:rPr>
      </w:pPr>
    </w:p>
    <w:p w14:paraId="0B635492" w14:textId="77777777" w:rsidR="00094834" w:rsidRPr="00094834" w:rsidRDefault="00A9108C" w:rsidP="00A9108C">
      <w:pPr>
        <w:jc w:val="both"/>
        <w:rPr>
          <w:rFonts w:asciiTheme="minorHAnsi" w:hAnsiTheme="minorHAnsi"/>
        </w:rPr>
      </w:pPr>
      <w:r w:rsidRPr="00094834">
        <w:rPr>
          <w:rFonts w:asciiTheme="minorHAnsi" w:hAnsiTheme="minorHAnsi"/>
        </w:rPr>
        <w:t>Drugo</w:t>
      </w:r>
      <w:r w:rsidR="00094834">
        <w:rPr>
          <w:rFonts w:asciiTheme="minorHAnsi" w:hAnsiTheme="minorHAnsi"/>
        </w:rPr>
        <w:t>:</w:t>
      </w:r>
    </w:p>
    <w:tbl>
      <w:tblPr>
        <w:tblStyle w:val="Tabelamrea"/>
        <w:tblW w:w="10320" w:type="dxa"/>
        <w:tblInd w:w="-147" w:type="dxa"/>
        <w:tblLook w:val="04A0" w:firstRow="1" w:lastRow="0" w:firstColumn="1" w:lastColumn="0" w:noHBand="0" w:noVBand="1"/>
      </w:tblPr>
      <w:tblGrid>
        <w:gridCol w:w="2836"/>
        <w:gridCol w:w="2551"/>
        <w:gridCol w:w="2410"/>
        <w:gridCol w:w="2523"/>
      </w:tblGrid>
      <w:tr w:rsidR="003D5C25" w:rsidRPr="003D5C25" w14:paraId="2AA37AA2" w14:textId="77777777" w:rsidTr="006456AF">
        <w:trPr>
          <w:trHeight w:val="403"/>
        </w:trPr>
        <w:tc>
          <w:tcPr>
            <w:tcW w:w="2836" w:type="dxa"/>
            <w:shd w:val="clear" w:color="auto" w:fill="auto"/>
            <w:vAlign w:val="center"/>
          </w:tcPr>
          <w:p w14:paraId="7CB0137E" w14:textId="77777777" w:rsidR="00A9108C" w:rsidRPr="003D5C25" w:rsidRDefault="00A9108C" w:rsidP="00DE4BDF">
            <w:pPr>
              <w:jc w:val="both"/>
              <w:rPr>
                <w:rFonts w:asciiTheme="minorHAnsi" w:hAnsiTheme="minorHAnsi"/>
                <w:b/>
                <w:color w:val="auto"/>
              </w:rPr>
            </w:pPr>
            <w:r w:rsidRPr="003D5C25">
              <w:rPr>
                <w:rFonts w:asciiTheme="minorHAnsi" w:hAnsiTheme="minorHAnsi"/>
                <w:b/>
                <w:color w:val="auto"/>
              </w:rPr>
              <w:t>VSEBINA</w:t>
            </w:r>
          </w:p>
        </w:tc>
        <w:tc>
          <w:tcPr>
            <w:tcW w:w="2551" w:type="dxa"/>
            <w:shd w:val="clear" w:color="auto" w:fill="auto"/>
            <w:vAlign w:val="center"/>
          </w:tcPr>
          <w:p w14:paraId="09E8BA4B" w14:textId="77777777" w:rsidR="00A9108C" w:rsidRPr="003D5C25" w:rsidRDefault="00A9108C" w:rsidP="00DE4BDF">
            <w:pPr>
              <w:jc w:val="both"/>
              <w:rPr>
                <w:rFonts w:asciiTheme="minorHAnsi" w:hAnsiTheme="minorHAnsi"/>
                <w:b/>
                <w:color w:val="auto"/>
              </w:rPr>
            </w:pPr>
            <w:r w:rsidRPr="003D5C25">
              <w:rPr>
                <w:rFonts w:asciiTheme="minorHAnsi" w:hAnsiTheme="minorHAnsi"/>
                <w:b/>
                <w:color w:val="auto"/>
              </w:rPr>
              <w:t>RAZRED</w:t>
            </w:r>
          </w:p>
        </w:tc>
        <w:tc>
          <w:tcPr>
            <w:tcW w:w="2410" w:type="dxa"/>
            <w:shd w:val="clear" w:color="auto" w:fill="auto"/>
            <w:vAlign w:val="center"/>
          </w:tcPr>
          <w:p w14:paraId="403F89EA" w14:textId="77777777" w:rsidR="00A9108C" w:rsidRPr="003D5C25" w:rsidRDefault="00A9108C" w:rsidP="00DE4BDF">
            <w:pPr>
              <w:jc w:val="both"/>
              <w:rPr>
                <w:rFonts w:asciiTheme="minorHAnsi" w:hAnsiTheme="minorHAnsi"/>
                <w:b/>
                <w:color w:val="auto"/>
              </w:rPr>
            </w:pPr>
            <w:r w:rsidRPr="003D5C25">
              <w:rPr>
                <w:rFonts w:asciiTheme="minorHAnsi" w:hAnsiTheme="minorHAnsi"/>
                <w:b/>
                <w:color w:val="auto"/>
              </w:rPr>
              <w:t>TERMIN</w:t>
            </w:r>
          </w:p>
        </w:tc>
        <w:tc>
          <w:tcPr>
            <w:tcW w:w="2523" w:type="dxa"/>
            <w:shd w:val="clear" w:color="auto" w:fill="auto"/>
            <w:vAlign w:val="center"/>
          </w:tcPr>
          <w:p w14:paraId="609AB876" w14:textId="77777777" w:rsidR="00A9108C" w:rsidRPr="003D5C25" w:rsidRDefault="00A9108C" w:rsidP="00DE4BDF">
            <w:pPr>
              <w:jc w:val="both"/>
              <w:rPr>
                <w:rFonts w:asciiTheme="minorHAnsi" w:hAnsiTheme="minorHAnsi"/>
                <w:b/>
                <w:color w:val="auto"/>
              </w:rPr>
            </w:pPr>
            <w:r w:rsidRPr="003D5C25">
              <w:rPr>
                <w:rFonts w:asciiTheme="minorHAnsi" w:hAnsiTheme="minorHAnsi"/>
                <w:b/>
                <w:color w:val="auto"/>
              </w:rPr>
              <w:t>VODJA</w:t>
            </w:r>
          </w:p>
        </w:tc>
      </w:tr>
      <w:tr w:rsidR="003D5C25" w:rsidRPr="003D5C25" w14:paraId="5BDDD646" w14:textId="77777777" w:rsidTr="006456AF">
        <w:trPr>
          <w:trHeight w:val="403"/>
        </w:trPr>
        <w:tc>
          <w:tcPr>
            <w:tcW w:w="2836" w:type="dxa"/>
            <w:vAlign w:val="center"/>
          </w:tcPr>
          <w:p w14:paraId="5CA464AD" w14:textId="77777777" w:rsidR="00A9108C" w:rsidRPr="003D5C25" w:rsidRDefault="00A9108C" w:rsidP="003D5C25">
            <w:pPr>
              <w:jc w:val="both"/>
              <w:rPr>
                <w:rFonts w:asciiTheme="minorHAnsi" w:hAnsiTheme="minorHAnsi"/>
                <w:color w:val="auto"/>
              </w:rPr>
            </w:pPr>
            <w:r w:rsidRPr="003D5C25">
              <w:rPr>
                <w:rFonts w:asciiTheme="minorHAnsi" w:hAnsiTheme="minorHAnsi"/>
                <w:color w:val="auto"/>
              </w:rPr>
              <w:t>Sistematski pregled s predavanjem (po urah)</w:t>
            </w:r>
          </w:p>
        </w:tc>
        <w:tc>
          <w:tcPr>
            <w:tcW w:w="2551" w:type="dxa"/>
            <w:vAlign w:val="center"/>
          </w:tcPr>
          <w:p w14:paraId="29B73A29" w14:textId="77777777" w:rsidR="00A9108C" w:rsidRPr="0089441B" w:rsidRDefault="0089441B" w:rsidP="0089441B">
            <w:pPr>
              <w:jc w:val="both"/>
              <w:rPr>
                <w:rFonts w:asciiTheme="minorHAnsi" w:hAnsiTheme="minorHAnsi"/>
              </w:rPr>
            </w:pPr>
            <w:r w:rsidRPr="0089441B">
              <w:rPr>
                <w:rFonts w:asciiTheme="minorHAnsi" w:hAnsiTheme="minorHAnsi"/>
              </w:rPr>
              <w:t>1.</w:t>
            </w:r>
            <w:r>
              <w:rPr>
                <w:rFonts w:asciiTheme="minorHAnsi" w:hAnsiTheme="minorHAnsi"/>
              </w:rPr>
              <w:t xml:space="preserve"> </w:t>
            </w:r>
            <w:r w:rsidRPr="0089441B">
              <w:rPr>
                <w:rFonts w:asciiTheme="minorHAnsi" w:hAnsiTheme="minorHAnsi"/>
              </w:rPr>
              <w:t>in</w:t>
            </w:r>
            <w:r w:rsidR="003D5C25" w:rsidRPr="0089441B">
              <w:rPr>
                <w:rFonts w:asciiTheme="minorHAnsi" w:hAnsiTheme="minorHAnsi"/>
              </w:rPr>
              <w:t xml:space="preserve"> 3.</w:t>
            </w:r>
            <w:r w:rsidR="00A9108C" w:rsidRPr="0089441B">
              <w:rPr>
                <w:rFonts w:asciiTheme="minorHAnsi" w:hAnsiTheme="minorHAnsi"/>
              </w:rPr>
              <w:t xml:space="preserve"> </w:t>
            </w:r>
            <w:r w:rsidR="00A9108C" w:rsidRPr="0089441B">
              <w:rPr>
                <w:rFonts w:asciiTheme="minorHAnsi" w:hAnsiTheme="minorHAnsi"/>
                <w:color w:val="auto"/>
              </w:rPr>
              <w:t>razred</w:t>
            </w:r>
            <w:r w:rsidR="003D5C25" w:rsidRPr="0089441B">
              <w:rPr>
                <w:rFonts w:asciiTheme="minorHAnsi" w:hAnsiTheme="minorHAnsi"/>
                <w:color w:val="auto"/>
              </w:rPr>
              <w:t xml:space="preserve"> </w:t>
            </w:r>
          </w:p>
        </w:tc>
        <w:tc>
          <w:tcPr>
            <w:tcW w:w="2410" w:type="dxa"/>
            <w:vAlign w:val="center"/>
          </w:tcPr>
          <w:p w14:paraId="753EED4A" w14:textId="77777777" w:rsidR="00A9108C" w:rsidRPr="003D5C25" w:rsidRDefault="00A9108C" w:rsidP="00DE4BDF">
            <w:pPr>
              <w:jc w:val="both"/>
              <w:rPr>
                <w:rFonts w:asciiTheme="minorHAnsi" w:hAnsiTheme="minorHAnsi"/>
                <w:color w:val="auto"/>
              </w:rPr>
            </w:pPr>
            <w:r w:rsidRPr="003D5C25">
              <w:rPr>
                <w:rFonts w:asciiTheme="minorHAnsi" w:hAnsiTheme="minorHAnsi"/>
                <w:color w:val="auto"/>
              </w:rPr>
              <w:t>še ni znan</w:t>
            </w:r>
          </w:p>
        </w:tc>
        <w:tc>
          <w:tcPr>
            <w:tcW w:w="2523" w:type="dxa"/>
            <w:vAlign w:val="center"/>
          </w:tcPr>
          <w:p w14:paraId="0A222B25" w14:textId="77777777" w:rsidR="00A9108C" w:rsidRPr="003D5C25" w:rsidRDefault="003D5C25" w:rsidP="00DE4BDF">
            <w:pPr>
              <w:jc w:val="both"/>
              <w:rPr>
                <w:rFonts w:asciiTheme="minorHAnsi" w:hAnsiTheme="minorHAnsi"/>
                <w:color w:val="auto"/>
              </w:rPr>
            </w:pPr>
            <w:r w:rsidRPr="003D5C25">
              <w:rPr>
                <w:rFonts w:asciiTheme="minorHAnsi" w:hAnsiTheme="minorHAnsi"/>
                <w:color w:val="auto"/>
              </w:rPr>
              <w:t>razredniki</w:t>
            </w:r>
          </w:p>
        </w:tc>
      </w:tr>
      <w:tr w:rsidR="00001715" w:rsidRPr="003D5C25" w14:paraId="00BC12DA" w14:textId="77777777" w:rsidTr="006456AF">
        <w:trPr>
          <w:trHeight w:val="403"/>
        </w:trPr>
        <w:tc>
          <w:tcPr>
            <w:tcW w:w="2836" w:type="dxa"/>
            <w:vAlign w:val="center"/>
          </w:tcPr>
          <w:p w14:paraId="68721F3B" w14:textId="77777777" w:rsidR="00001715" w:rsidRPr="003D5C25" w:rsidRDefault="00001715" w:rsidP="003D5C25">
            <w:pPr>
              <w:jc w:val="both"/>
              <w:rPr>
                <w:rFonts w:asciiTheme="minorHAnsi" w:hAnsiTheme="minorHAnsi"/>
              </w:rPr>
            </w:pPr>
            <w:r>
              <w:rPr>
                <w:rFonts w:asciiTheme="minorHAnsi" w:hAnsiTheme="minorHAnsi"/>
              </w:rPr>
              <w:t>Sodelovanje s Triglavskim narodnim parkom (po urah)</w:t>
            </w:r>
          </w:p>
        </w:tc>
        <w:tc>
          <w:tcPr>
            <w:tcW w:w="2551" w:type="dxa"/>
            <w:vAlign w:val="center"/>
          </w:tcPr>
          <w:p w14:paraId="7D251889" w14:textId="77777777" w:rsidR="00001715" w:rsidRPr="003D5C25" w:rsidRDefault="00001715" w:rsidP="003D5C25">
            <w:pPr>
              <w:jc w:val="both"/>
              <w:rPr>
                <w:rFonts w:asciiTheme="minorHAnsi" w:hAnsiTheme="minorHAnsi"/>
              </w:rPr>
            </w:pPr>
            <w:r w:rsidRPr="00001715">
              <w:rPr>
                <w:rFonts w:asciiTheme="minorHAnsi" w:hAnsiTheme="minorHAnsi"/>
              </w:rPr>
              <w:t>1. do 5. razred</w:t>
            </w:r>
          </w:p>
        </w:tc>
        <w:tc>
          <w:tcPr>
            <w:tcW w:w="2410" w:type="dxa"/>
            <w:vAlign w:val="center"/>
          </w:tcPr>
          <w:p w14:paraId="132B3483" w14:textId="77777777" w:rsidR="00001715" w:rsidRPr="003D5C25" w:rsidRDefault="00001715" w:rsidP="00DE4BDF">
            <w:pPr>
              <w:jc w:val="both"/>
              <w:rPr>
                <w:rFonts w:asciiTheme="minorHAnsi" w:hAnsiTheme="minorHAnsi"/>
              </w:rPr>
            </w:pPr>
            <w:r w:rsidRPr="00001715">
              <w:rPr>
                <w:rFonts w:asciiTheme="minorHAnsi" w:hAnsiTheme="minorHAnsi"/>
              </w:rPr>
              <w:t>še ni znan</w:t>
            </w:r>
          </w:p>
        </w:tc>
        <w:tc>
          <w:tcPr>
            <w:tcW w:w="2523" w:type="dxa"/>
            <w:vAlign w:val="center"/>
          </w:tcPr>
          <w:p w14:paraId="7B8A3910" w14:textId="77777777" w:rsidR="00001715" w:rsidRPr="003D5C25" w:rsidRDefault="00001715" w:rsidP="00DE4BDF">
            <w:pPr>
              <w:jc w:val="both"/>
              <w:rPr>
                <w:rFonts w:asciiTheme="minorHAnsi" w:hAnsiTheme="minorHAnsi"/>
              </w:rPr>
            </w:pPr>
            <w:r>
              <w:rPr>
                <w:rFonts w:asciiTheme="minorHAnsi" w:hAnsiTheme="minorHAnsi"/>
              </w:rPr>
              <w:t>Nina Kožar Mencinger</w:t>
            </w:r>
          </w:p>
        </w:tc>
      </w:tr>
      <w:tr w:rsidR="00001715" w:rsidRPr="003D5C25" w14:paraId="31DC62EB" w14:textId="77777777" w:rsidTr="006456AF">
        <w:trPr>
          <w:trHeight w:val="403"/>
        </w:trPr>
        <w:tc>
          <w:tcPr>
            <w:tcW w:w="2836" w:type="dxa"/>
            <w:vAlign w:val="center"/>
          </w:tcPr>
          <w:p w14:paraId="4A2BE85F" w14:textId="77777777" w:rsidR="00001715" w:rsidRDefault="00001715" w:rsidP="003D5C25">
            <w:pPr>
              <w:jc w:val="both"/>
              <w:rPr>
                <w:rFonts w:asciiTheme="minorHAnsi" w:hAnsiTheme="minorHAnsi"/>
              </w:rPr>
            </w:pPr>
            <w:r>
              <w:rPr>
                <w:rFonts w:asciiTheme="minorHAnsi" w:hAnsiTheme="minorHAnsi"/>
              </w:rPr>
              <w:t>Gledališke predstave (po urah)</w:t>
            </w:r>
          </w:p>
        </w:tc>
        <w:tc>
          <w:tcPr>
            <w:tcW w:w="2551" w:type="dxa"/>
            <w:vAlign w:val="center"/>
          </w:tcPr>
          <w:p w14:paraId="117E60AE" w14:textId="77777777" w:rsidR="00001715" w:rsidRPr="00001715" w:rsidRDefault="00001715" w:rsidP="003D5C25">
            <w:pPr>
              <w:jc w:val="both"/>
              <w:rPr>
                <w:rFonts w:asciiTheme="minorHAnsi" w:hAnsiTheme="minorHAnsi"/>
              </w:rPr>
            </w:pPr>
            <w:r w:rsidRPr="00001715">
              <w:rPr>
                <w:rFonts w:asciiTheme="minorHAnsi" w:hAnsiTheme="minorHAnsi"/>
              </w:rPr>
              <w:t>1. do 5. razred</w:t>
            </w:r>
          </w:p>
        </w:tc>
        <w:tc>
          <w:tcPr>
            <w:tcW w:w="2410" w:type="dxa"/>
            <w:vAlign w:val="center"/>
          </w:tcPr>
          <w:p w14:paraId="384F9BD3" w14:textId="77777777" w:rsidR="00001715" w:rsidRPr="00001715" w:rsidRDefault="00001715" w:rsidP="00DE4BDF">
            <w:pPr>
              <w:jc w:val="both"/>
              <w:rPr>
                <w:rFonts w:asciiTheme="minorHAnsi" w:hAnsiTheme="minorHAnsi"/>
              </w:rPr>
            </w:pPr>
            <w:r w:rsidRPr="00001715">
              <w:rPr>
                <w:rFonts w:asciiTheme="minorHAnsi" w:hAnsiTheme="minorHAnsi"/>
              </w:rPr>
              <w:t>še ni znan</w:t>
            </w:r>
          </w:p>
        </w:tc>
        <w:tc>
          <w:tcPr>
            <w:tcW w:w="2523" w:type="dxa"/>
            <w:vAlign w:val="center"/>
          </w:tcPr>
          <w:p w14:paraId="6119B25C" w14:textId="77777777" w:rsidR="00001715" w:rsidRDefault="00001715" w:rsidP="00DE4BDF">
            <w:pPr>
              <w:jc w:val="both"/>
              <w:rPr>
                <w:rFonts w:asciiTheme="minorHAnsi" w:hAnsiTheme="minorHAnsi"/>
              </w:rPr>
            </w:pPr>
            <w:r>
              <w:rPr>
                <w:rFonts w:asciiTheme="minorHAnsi" w:hAnsiTheme="minorHAnsi"/>
              </w:rPr>
              <w:t>Laura Brovč</w:t>
            </w:r>
          </w:p>
        </w:tc>
      </w:tr>
      <w:tr w:rsidR="003D5C25" w:rsidRPr="003D5C25" w14:paraId="6D950BEC" w14:textId="77777777" w:rsidTr="003D5C25">
        <w:trPr>
          <w:trHeight w:val="380"/>
        </w:trPr>
        <w:tc>
          <w:tcPr>
            <w:tcW w:w="2836" w:type="dxa"/>
            <w:shd w:val="clear" w:color="auto" w:fill="FFFFFF" w:themeFill="background1"/>
            <w:vAlign w:val="center"/>
          </w:tcPr>
          <w:p w14:paraId="6ECB8FA2" w14:textId="77777777" w:rsidR="00A9108C" w:rsidRPr="003D5C25" w:rsidRDefault="003D5C25" w:rsidP="00DE4BDF">
            <w:pPr>
              <w:jc w:val="both"/>
              <w:rPr>
                <w:rFonts w:asciiTheme="minorHAnsi" w:hAnsiTheme="minorHAnsi"/>
                <w:color w:val="auto"/>
              </w:rPr>
            </w:pPr>
            <w:r>
              <w:rPr>
                <w:rFonts w:asciiTheme="minorHAnsi" w:hAnsiTheme="minorHAnsi"/>
                <w:color w:val="auto"/>
              </w:rPr>
              <w:t>Safe.si – bonton (po urah)</w:t>
            </w:r>
          </w:p>
        </w:tc>
        <w:tc>
          <w:tcPr>
            <w:tcW w:w="2551" w:type="dxa"/>
            <w:shd w:val="clear" w:color="auto" w:fill="FFFFFF" w:themeFill="background1"/>
            <w:vAlign w:val="center"/>
          </w:tcPr>
          <w:p w14:paraId="125237E2" w14:textId="77777777" w:rsidR="00A9108C" w:rsidRPr="003D5C25" w:rsidRDefault="00A9108C" w:rsidP="00DE4BDF">
            <w:pPr>
              <w:jc w:val="both"/>
              <w:rPr>
                <w:rFonts w:asciiTheme="minorHAnsi" w:hAnsiTheme="minorHAnsi"/>
                <w:color w:val="auto"/>
              </w:rPr>
            </w:pPr>
            <w:r w:rsidRPr="003D5C25">
              <w:rPr>
                <w:rFonts w:asciiTheme="minorHAnsi" w:hAnsiTheme="minorHAnsi"/>
                <w:color w:val="auto"/>
              </w:rPr>
              <w:t>1. do 5. razred</w:t>
            </w:r>
          </w:p>
        </w:tc>
        <w:tc>
          <w:tcPr>
            <w:tcW w:w="2410" w:type="dxa"/>
            <w:shd w:val="clear" w:color="auto" w:fill="FFFFFF" w:themeFill="background1"/>
            <w:vAlign w:val="center"/>
          </w:tcPr>
          <w:p w14:paraId="7736A0A8" w14:textId="77777777" w:rsidR="00A9108C" w:rsidRPr="003D5C25" w:rsidRDefault="003D5C25" w:rsidP="00DE4BDF">
            <w:pPr>
              <w:jc w:val="both"/>
              <w:rPr>
                <w:rFonts w:asciiTheme="minorHAnsi" w:hAnsiTheme="minorHAnsi"/>
                <w:color w:val="auto"/>
              </w:rPr>
            </w:pPr>
            <w:r w:rsidRPr="003D5C25">
              <w:rPr>
                <w:rFonts w:asciiTheme="minorHAnsi" w:hAnsiTheme="minorHAnsi"/>
                <w:color w:val="auto"/>
              </w:rPr>
              <w:t>16. 9. 2019</w:t>
            </w:r>
          </w:p>
        </w:tc>
        <w:tc>
          <w:tcPr>
            <w:tcW w:w="2523" w:type="dxa"/>
            <w:shd w:val="clear" w:color="auto" w:fill="FFFFFF" w:themeFill="background1"/>
            <w:vAlign w:val="center"/>
          </w:tcPr>
          <w:p w14:paraId="05BE38C8" w14:textId="77777777" w:rsidR="00A9108C" w:rsidRPr="003D5C25" w:rsidRDefault="003D5C25" w:rsidP="00DE4BDF">
            <w:pPr>
              <w:jc w:val="both"/>
              <w:rPr>
                <w:rFonts w:asciiTheme="minorHAnsi" w:hAnsiTheme="minorHAnsi"/>
                <w:color w:val="auto"/>
              </w:rPr>
            </w:pPr>
            <w:r>
              <w:rPr>
                <w:rFonts w:asciiTheme="minorHAnsi" w:hAnsiTheme="minorHAnsi"/>
                <w:color w:val="auto"/>
              </w:rPr>
              <w:t>Mojca Klavžar</w:t>
            </w:r>
          </w:p>
        </w:tc>
      </w:tr>
      <w:tr w:rsidR="003D5C25" w:rsidRPr="003D5C25" w14:paraId="209F4EE6" w14:textId="77777777" w:rsidTr="003D5C25">
        <w:trPr>
          <w:trHeight w:val="380"/>
        </w:trPr>
        <w:tc>
          <w:tcPr>
            <w:tcW w:w="2836" w:type="dxa"/>
            <w:shd w:val="clear" w:color="auto" w:fill="FFFFFF" w:themeFill="background1"/>
            <w:vAlign w:val="center"/>
          </w:tcPr>
          <w:p w14:paraId="09F75094" w14:textId="77777777" w:rsidR="003D5C25" w:rsidRPr="003D5C25" w:rsidRDefault="00001715" w:rsidP="00DE4BDF">
            <w:pPr>
              <w:jc w:val="both"/>
              <w:rPr>
                <w:rFonts w:asciiTheme="minorHAnsi" w:hAnsiTheme="minorHAnsi"/>
              </w:rPr>
            </w:pPr>
            <w:r>
              <w:rPr>
                <w:rFonts w:asciiTheme="minorHAnsi" w:hAnsiTheme="minorHAnsi"/>
              </w:rPr>
              <w:t>Novoletne delavnice (po urah)</w:t>
            </w:r>
          </w:p>
        </w:tc>
        <w:tc>
          <w:tcPr>
            <w:tcW w:w="2551" w:type="dxa"/>
            <w:shd w:val="clear" w:color="auto" w:fill="FFFFFF" w:themeFill="background1"/>
            <w:vAlign w:val="center"/>
          </w:tcPr>
          <w:p w14:paraId="6FDAEA58" w14:textId="77777777" w:rsidR="003D5C25" w:rsidRPr="003D5C25" w:rsidRDefault="00001715" w:rsidP="00DE4BDF">
            <w:pPr>
              <w:jc w:val="both"/>
              <w:rPr>
                <w:rFonts w:asciiTheme="minorHAnsi" w:hAnsiTheme="minorHAnsi"/>
              </w:rPr>
            </w:pPr>
            <w:r w:rsidRPr="00001715">
              <w:rPr>
                <w:rFonts w:asciiTheme="minorHAnsi" w:hAnsiTheme="minorHAnsi"/>
              </w:rPr>
              <w:t>1. do 5. razred</w:t>
            </w:r>
          </w:p>
        </w:tc>
        <w:tc>
          <w:tcPr>
            <w:tcW w:w="2410" w:type="dxa"/>
            <w:shd w:val="clear" w:color="auto" w:fill="FFFFFF" w:themeFill="background1"/>
            <w:vAlign w:val="center"/>
          </w:tcPr>
          <w:p w14:paraId="3C5D3518" w14:textId="77777777" w:rsidR="003D5C25" w:rsidRPr="003D5C25" w:rsidRDefault="00001715" w:rsidP="00DE4BDF">
            <w:pPr>
              <w:jc w:val="both"/>
              <w:rPr>
                <w:rFonts w:asciiTheme="minorHAnsi" w:hAnsiTheme="minorHAnsi"/>
              </w:rPr>
            </w:pPr>
            <w:r>
              <w:rPr>
                <w:rFonts w:asciiTheme="minorHAnsi" w:hAnsiTheme="minorHAnsi"/>
              </w:rPr>
              <w:t>december 2019</w:t>
            </w:r>
          </w:p>
        </w:tc>
        <w:tc>
          <w:tcPr>
            <w:tcW w:w="2523" w:type="dxa"/>
            <w:shd w:val="clear" w:color="auto" w:fill="FFFFFF" w:themeFill="background1"/>
            <w:vAlign w:val="center"/>
          </w:tcPr>
          <w:p w14:paraId="5ECAAEC3" w14:textId="77777777" w:rsidR="003D5C25" w:rsidRPr="003D5C25" w:rsidRDefault="00001715" w:rsidP="00DE4BDF">
            <w:pPr>
              <w:jc w:val="both"/>
              <w:rPr>
                <w:rFonts w:asciiTheme="minorHAnsi" w:hAnsiTheme="minorHAnsi"/>
              </w:rPr>
            </w:pPr>
            <w:r w:rsidRPr="00001715">
              <w:rPr>
                <w:rFonts w:asciiTheme="minorHAnsi" w:hAnsiTheme="minorHAnsi"/>
                <w:color w:val="FF0000"/>
              </w:rPr>
              <w:t>??</w:t>
            </w:r>
          </w:p>
        </w:tc>
      </w:tr>
      <w:tr w:rsidR="00001715" w:rsidRPr="003D5C25" w14:paraId="17A09733" w14:textId="77777777" w:rsidTr="003D5C25">
        <w:trPr>
          <w:trHeight w:val="380"/>
        </w:trPr>
        <w:tc>
          <w:tcPr>
            <w:tcW w:w="2836" w:type="dxa"/>
            <w:shd w:val="clear" w:color="auto" w:fill="FFFFFF" w:themeFill="background1"/>
            <w:vAlign w:val="center"/>
          </w:tcPr>
          <w:p w14:paraId="1AA2A227" w14:textId="77777777" w:rsidR="00001715" w:rsidRDefault="00001715" w:rsidP="00DE4BDF">
            <w:pPr>
              <w:jc w:val="both"/>
              <w:rPr>
                <w:rFonts w:asciiTheme="minorHAnsi" w:hAnsiTheme="minorHAnsi"/>
              </w:rPr>
            </w:pPr>
            <w:r>
              <w:rPr>
                <w:rFonts w:asciiTheme="minorHAnsi" w:hAnsiTheme="minorHAnsi"/>
              </w:rPr>
              <w:t>Šolski tabor – 2 dneva (po urah)</w:t>
            </w:r>
          </w:p>
        </w:tc>
        <w:tc>
          <w:tcPr>
            <w:tcW w:w="2551" w:type="dxa"/>
            <w:shd w:val="clear" w:color="auto" w:fill="FFFFFF" w:themeFill="background1"/>
            <w:vAlign w:val="center"/>
          </w:tcPr>
          <w:p w14:paraId="6C33686A" w14:textId="77777777" w:rsidR="00001715" w:rsidRPr="00001715" w:rsidRDefault="00001715" w:rsidP="00DE4BDF">
            <w:pPr>
              <w:jc w:val="both"/>
              <w:rPr>
                <w:rFonts w:asciiTheme="minorHAnsi" w:hAnsiTheme="minorHAnsi"/>
              </w:rPr>
            </w:pPr>
            <w:r w:rsidRPr="00001715">
              <w:rPr>
                <w:rFonts w:asciiTheme="minorHAnsi" w:hAnsiTheme="minorHAnsi"/>
              </w:rPr>
              <w:t>1. do 5. razred</w:t>
            </w:r>
          </w:p>
        </w:tc>
        <w:tc>
          <w:tcPr>
            <w:tcW w:w="2410" w:type="dxa"/>
            <w:shd w:val="clear" w:color="auto" w:fill="FFFFFF" w:themeFill="background1"/>
            <w:vAlign w:val="center"/>
          </w:tcPr>
          <w:p w14:paraId="0B3997D5" w14:textId="77777777" w:rsidR="00001715" w:rsidRDefault="00001715" w:rsidP="00DE4BDF">
            <w:pPr>
              <w:jc w:val="both"/>
              <w:rPr>
                <w:rFonts w:asciiTheme="minorHAnsi" w:hAnsiTheme="minorHAnsi"/>
              </w:rPr>
            </w:pPr>
            <w:r>
              <w:rPr>
                <w:rFonts w:asciiTheme="minorHAnsi" w:hAnsiTheme="minorHAnsi"/>
              </w:rPr>
              <w:t>junij 2020</w:t>
            </w:r>
          </w:p>
        </w:tc>
        <w:tc>
          <w:tcPr>
            <w:tcW w:w="2523" w:type="dxa"/>
            <w:shd w:val="clear" w:color="auto" w:fill="FFFFFF" w:themeFill="background1"/>
            <w:vAlign w:val="center"/>
          </w:tcPr>
          <w:p w14:paraId="3B827A74" w14:textId="77777777" w:rsidR="00001715" w:rsidRPr="00001715" w:rsidRDefault="00001715" w:rsidP="00DE4BDF">
            <w:pPr>
              <w:jc w:val="both"/>
              <w:rPr>
                <w:rFonts w:asciiTheme="minorHAnsi" w:hAnsiTheme="minorHAnsi"/>
                <w:color w:val="FF0000"/>
              </w:rPr>
            </w:pPr>
            <w:r w:rsidRPr="00001715">
              <w:rPr>
                <w:rFonts w:asciiTheme="minorHAnsi" w:hAnsiTheme="minorHAnsi"/>
                <w:color w:val="auto"/>
              </w:rPr>
              <w:t>Suzana Torkar Panjtar</w:t>
            </w:r>
          </w:p>
        </w:tc>
      </w:tr>
    </w:tbl>
    <w:p w14:paraId="06D537F4" w14:textId="77777777" w:rsidR="00A9108C" w:rsidRPr="003D5C25" w:rsidRDefault="00A9108C" w:rsidP="00A9108C">
      <w:pPr>
        <w:jc w:val="both"/>
        <w:rPr>
          <w:rFonts w:asciiTheme="minorHAnsi" w:hAnsiTheme="minorHAnsi"/>
        </w:rPr>
      </w:pPr>
    </w:p>
    <w:p w14:paraId="3CD03680" w14:textId="77777777" w:rsidR="00A9108C" w:rsidRPr="00B12F84" w:rsidRDefault="00A9108C" w:rsidP="00A9108C">
      <w:pPr>
        <w:ind w:left="720"/>
        <w:jc w:val="both"/>
        <w:rPr>
          <w:rFonts w:asciiTheme="minorHAnsi" w:hAnsiTheme="minorHAnsi"/>
        </w:rPr>
      </w:pPr>
    </w:p>
    <w:p w14:paraId="1AC7A272" w14:textId="77777777" w:rsidR="007A347F" w:rsidRDefault="007A347F" w:rsidP="007A347F">
      <w:pPr>
        <w:jc w:val="both"/>
        <w:rPr>
          <w:rFonts w:asciiTheme="minorHAnsi" w:hAnsiTheme="minorHAnsi"/>
        </w:rPr>
      </w:pPr>
    </w:p>
    <w:p w14:paraId="77AFB000" w14:textId="77777777" w:rsidR="007A347F" w:rsidRPr="007A347F" w:rsidRDefault="007A347F" w:rsidP="007A347F">
      <w:pPr>
        <w:jc w:val="both"/>
        <w:rPr>
          <w:rFonts w:asciiTheme="minorHAnsi" w:hAnsiTheme="minorHAnsi"/>
        </w:rPr>
      </w:pPr>
    </w:p>
    <w:p w14:paraId="29FFDFDF" w14:textId="77777777" w:rsidR="00993006" w:rsidRPr="000F693E" w:rsidRDefault="00356F76" w:rsidP="00993006">
      <w:pPr>
        <w:jc w:val="both"/>
        <w:rPr>
          <w:rFonts w:asciiTheme="minorHAnsi" w:hAnsiTheme="minorHAnsi"/>
          <w:b/>
        </w:rPr>
      </w:pPr>
      <w:r w:rsidRPr="000F693E">
        <w:rPr>
          <w:rFonts w:asciiTheme="minorHAnsi" w:hAnsiTheme="minorHAnsi"/>
          <w:b/>
        </w:rPr>
        <w:t>ŠOLSKI TABOR</w:t>
      </w:r>
      <w:r w:rsidR="00993006" w:rsidRPr="000F693E">
        <w:rPr>
          <w:rFonts w:asciiTheme="minorHAnsi" w:hAnsiTheme="minorHAnsi"/>
          <w:b/>
        </w:rPr>
        <w:t>: 2. – 5. 6. 2020</w:t>
      </w:r>
    </w:p>
    <w:p w14:paraId="583C28D4" w14:textId="77777777" w:rsidR="00A9108C" w:rsidRPr="00B12F84" w:rsidRDefault="00A9108C" w:rsidP="00A9108C">
      <w:pPr>
        <w:jc w:val="both"/>
        <w:rPr>
          <w:rFonts w:asciiTheme="minorHAnsi" w:hAnsiTheme="minorHAnsi"/>
        </w:rPr>
      </w:pPr>
    </w:p>
    <w:p w14:paraId="16F73D69" w14:textId="77777777" w:rsidR="00A9108C" w:rsidRPr="00356F76" w:rsidRDefault="00356F76" w:rsidP="00A9108C">
      <w:pPr>
        <w:jc w:val="both"/>
        <w:rPr>
          <w:rFonts w:asciiTheme="minorHAnsi" w:hAnsiTheme="minorHAnsi"/>
        </w:rPr>
      </w:pPr>
      <w:r w:rsidRPr="00356F76">
        <w:rPr>
          <w:rFonts w:asciiTheme="minorHAnsi" w:hAnsiTheme="minorHAnsi"/>
        </w:rPr>
        <w:t>DRUGE ZADOLŽITVE</w:t>
      </w:r>
    </w:p>
    <w:p w14:paraId="25FBAA4E" w14:textId="77777777" w:rsidR="00356F76" w:rsidRPr="00B12F84" w:rsidRDefault="00356F76" w:rsidP="00A9108C">
      <w:pPr>
        <w:jc w:val="both"/>
        <w:rPr>
          <w:rFonts w:asciiTheme="minorHAnsi" w:hAnsiTheme="minorHAnsi"/>
        </w:rPr>
      </w:pPr>
    </w:p>
    <w:tbl>
      <w:tblPr>
        <w:tblStyle w:val="6"/>
        <w:tblpPr w:leftFromText="141" w:rightFromText="141" w:vertAnchor="text" w:tblpXSpec="center" w:tblpY="1"/>
        <w:tblOverlap w:val="never"/>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A9108C" w:rsidRPr="00B12F84" w14:paraId="6CBA5E8E" w14:textId="77777777" w:rsidTr="00356F76">
        <w:tc>
          <w:tcPr>
            <w:tcW w:w="4605" w:type="dxa"/>
          </w:tcPr>
          <w:p w14:paraId="42C13EEA" w14:textId="77777777" w:rsidR="00A9108C" w:rsidRPr="00B12F84" w:rsidRDefault="00A9108C" w:rsidP="00DE4BDF">
            <w:pPr>
              <w:jc w:val="both"/>
              <w:rPr>
                <w:rFonts w:asciiTheme="minorHAnsi" w:hAnsiTheme="minorHAnsi"/>
              </w:rPr>
            </w:pPr>
            <w:r w:rsidRPr="00B12F84">
              <w:rPr>
                <w:rFonts w:asciiTheme="minorHAnsi" w:hAnsiTheme="minorHAnsi"/>
              </w:rPr>
              <w:t>nadomeščanja na predmetni stopnji, razen bolniških odsotnosti</w:t>
            </w:r>
          </w:p>
        </w:tc>
        <w:tc>
          <w:tcPr>
            <w:tcW w:w="4606" w:type="dxa"/>
          </w:tcPr>
          <w:p w14:paraId="0A9762EA" w14:textId="77777777" w:rsidR="00A9108C" w:rsidRPr="00B12F84" w:rsidRDefault="00A9108C" w:rsidP="00DE4BDF">
            <w:pPr>
              <w:jc w:val="both"/>
              <w:rPr>
                <w:rFonts w:asciiTheme="minorHAnsi" w:hAnsiTheme="minorHAnsi"/>
              </w:rPr>
            </w:pPr>
            <w:r>
              <w:rPr>
                <w:rFonts w:asciiTheme="minorHAnsi" w:hAnsiTheme="minorHAnsi"/>
              </w:rPr>
              <w:t>Nina Kožar Mencinger</w:t>
            </w:r>
          </w:p>
        </w:tc>
      </w:tr>
      <w:tr w:rsidR="00A9108C" w:rsidRPr="00B12F84" w14:paraId="43252418" w14:textId="77777777" w:rsidTr="00356F76">
        <w:tc>
          <w:tcPr>
            <w:tcW w:w="4605" w:type="dxa"/>
          </w:tcPr>
          <w:p w14:paraId="44CA6C97" w14:textId="77777777" w:rsidR="00A9108C" w:rsidRPr="00B12F84" w:rsidRDefault="00A9108C" w:rsidP="00DE4BDF">
            <w:pPr>
              <w:jc w:val="both"/>
              <w:rPr>
                <w:rFonts w:asciiTheme="minorHAnsi" w:hAnsiTheme="minorHAnsi"/>
              </w:rPr>
            </w:pPr>
            <w:r w:rsidRPr="00B12F84">
              <w:rPr>
                <w:rFonts w:asciiTheme="minorHAnsi" w:hAnsiTheme="minorHAnsi"/>
              </w:rPr>
              <w:t>nadomeščanja na razredni stopnji, razen bolniških odsotnosti</w:t>
            </w:r>
          </w:p>
        </w:tc>
        <w:tc>
          <w:tcPr>
            <w:tcW w:w="4606" w:type="dxa"/>
          </w:tcPr>
          <w:p w14:paraId="24B4B233" w14:textId="77777777" w:rsidR="00A9108C" w:rsidRPr="00B12F84" w:rsidRDefault="00A9108C" w:rsidP="00DE4BDF">
            <w:pPr>
              <w:jc w:val="both"/>
              <w:rPr>
                <w:rFonts w:asciiTheme="minorHAnsi" w:hAnsiTheme="minorHAnsi"/>
              </w:rPr>
            </w:pPr>
            <w:r>
              <w:rPr>
                <w:rFonts w:asciiTheme="minorHAnsi" w:hAnsiTheme="minorHAnsi"/>
              </w:rPr>
              <w:t>Magda Čujec</w:t>
            </w:r>
          </w:p>
        </w:tc>
      </w:tr>
      <w:tr w:rsidR="00A9108C" w:rsidRPr="00B12F84" w14:paraId="1EEC99E2" w14:textId="77777777" w:rsidTr="00356F76">
        <w:tc>
          <w:tcPr>
            <w:tcW w:w="4605" w:type="dxa"/>
          </w:tcPr>
          <w:p w14:paraId="02E69732" w14:textId="77777777" w:rsidR="00A9108C" w:rsidRPr="00B12F84" w:rsidRDefault="00A9108C" w:rsidP="00DE4BDF">
            <w:pPr>
              <w:jc w:val="both"/>
              <w:rPr>
                <w:rFonts w:asciiTheme="minorHAnsi" w:hAnsiTheme="minorHAnsi"/>
              </w:rPr>
            </w:pPr>
            <w:r w:rsidRPr="00B12F84">
              <w:rPr>
                <w:rFonts w:asciiTheme="minorHAnsi" w:hAnsiTheme="minorHAnsi"/>
              </w:rPr>
              <w:t>zapis izposoje informacijsko-komunikacijske tehnologije</w:t>
            </w:r>
          </w:p>
        </w:tc>
        <w:tc>
          <w:tcPr>
            <w:tcW w:w="4606" w:type="dxa"/>
          </w:tcPr>
          <w:p w14:paraId="634310E9" w14:textId="77777777" w:rsidR="00A9108C" w:rsidRPr="00B12F84" w:rsidRDefault="00A9108C" w:rsidP="00DE4BDF">
            <w:pPr>
              <w:jc w:val="both"/>
              <w:rPr>
                <w:rFonts w:asciiTheme="minorHAnsi" w:hAnsiTheme="minorHAnsi"/>
              </w:rPr>
            </w:pPr>
            <w:r w:rsidRPr="00B12F84">
              <w:rPr>
                <w:rFonts w:asciiTheme="minorHAnsi" w:hAnsiTheme="minorHAnsi"/>
              </w:rPr>
              <w:t>evidenca se vodi v arhivski omari</w:t>
            </w:r>
          </w:p>
        </w:tc>
      </w:tr>
      <w:tr w:rsidR="00A9108C" w:rsidRPr="00B12F84" w14:paraId="22E88D0F" w14:textId="77777777" w:rsidTr="00356F76">
        <w:tc>
          <w:tcPr>
            <w:tcW w:w="4605" w:type="dxa"/>
          </w:tcPr>
          <w:p w14:paraId="75D83868" w14:textId="77777777" w:rsidR="00A9108C" w:rsidRPr="00B12F84" w:rsidRDefault="00A9108C" w:rsidP="00DE4BDF">
            <w:pPr>
              <w:jc w:val="both"/>
              <w:rPr>
                <w:rFonts w:asciiTheme="minorHAnsi" w:hAnsiTheme="minorHAnsi"/>
              </w:rPr>
            </w:pPr>
            <w:r w:rsidRPr="00B12F84">
              <w:rPr>
                <w:rFonts w:asciiTheme="minorHAnsi" w:hAnsiTheme="minorHAnsi"/>
              </w:rPr>
              <w:t xml:space="preserve">vodenje evidenc prehrane </w:t>
            </w:r>
          </w:p>
        </w:tc>
        <w:tc>
          <w:tcPr>
            <w:tcW w:w="4606" w:type="dxa"/>
          </w:tcPr>
          <w:p w14:paraId="02F8EEA9" w14:textId="77777777" w:rsidR="00A9108C" w:rsidRPr="00B12F84" w:rsidRDefault="00A9108C" w:rsidP="00DE4BDF">
            <w:pPr>
              <w:jc w:val="both"/>
              <w:rPr>
                <w:rFonts w:asciiTheme="minorHAnsi" w:hAnsiTheme="minorHAnsi"/>
              </w:rPr>
            </w:pPr>
            <w:r w:rsidRPr="00B12F84">
              <w:rPr>
                <w:rFonts w:asciiTheme="minorHAnsi" w:hAnsiTheme="minorHAnsi"/>
              </w:rPr>
              <w:t xml:space="preserve">Nina Kožar Mencinger in </w:t>
            </w:r>
            <w:r>
              <w:rPr>
                <w:rFonts w:asciiTheme="minorHAnsi" w:hAnsiTheme="minorHAnsi"/>
              </w:rPr>
              <w:t>Lara Kalčič Leban</w:t>
            </w:r>
          </w:p>
        </w:tc>
      </w:tr>
    </w:tbl>
    <w:p w14:paraId="4E782CC0" w14:textId="77777777" w:rsidR="00A9108C" w:rsidRDefault="00A9108C" w:rsidP="00A9108C">
      <w:pPr>
        <w:keepNext/>
        <w:jc w:val="both"/>
        <w:rPr>
          <w:rFonts w:asciiTheme="minorHAnsi" w:hAnsiTheme="minorHAnsi"/>
        </w:rPr>
      </w:pPr>
    </w:p>
    <w:p w14:paraId="7359AA59" w14:textId="77777777" w:rsidR="00DE4BDF" w:rsidRDefault="00DE4BDF" w:rsidP="00A9108C">
      <w:pPr>
        <w:jc w:val="both"/>
        <w:rPr>
          <w:rFonts w:asciiTheme="minorHAnsi" w:hAnsiTheme="minorHAnsi"/>
        </w:rPr>
      </w:pPr>
    </w:p>
    <w:p w14:paraId="51E9080D" w14:textId="77777777" w:rsidR="00637975" w:rsidRDefault="00637975" w:rsidP="00A9108C">
      <w:pPr>
        <w:jc w:val="both"/>
        <w:rPr>
          <w:rFonts w:asciiTheme="minorHAnsi" w:hAnsiTheme="minorHAnsi"/>
        </w:rPr>
      </w:pPr>
    </w:p>
    <w:tbl>
      <w:tblPr>
        <w:tblStyle w:val="5"/>
        <w:tblpPr w:leftFromText="141" w:rightFromText="141" w:vertAnchor="page" w:horzAnchor="margin" w:tblpY="11596"/>
        <w:tblOverlap w:val="never"/>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96"/>
      </w:tblGrid>
      <w:tr w:rsidR="00094834" w:rsidRPr="00B12F84" w14:paraId="73ACD55D" w14:textId="77777777" w:rsidTr="00094834">
        <w:tc>
          <w:tcPr>
            <w:tcW w:w="10196" w:type="dxa"/>
            <w:tcMar>
              <w:top w:w="100" w:type="dxa"/>
              <w:left w:w="100" w:type="dxa"/>
              <w:bottom w:w="100" w:type="dxa"/>
              <w:right w:w="100" w:type="dxa"/>
            </w:tcMar>
          </w:tcPr>
          <w:p w14:paraId="73E6ADF7" w14:textId="77777777" w:rsidR="00094834" w:rsidRPr="00B12F84" w:rsidRDefault="00094834" w:rsidP="00094834">
            <w:pPr>
              <w:keepNext/>
              <w:jc w:val="center"/>
              <w:rPr>
                <w:rFonts w:asciiTheme="minorHAnsi" w:hAnsiTheme="minorHAnsi"/>
              </w:rPr>
            </w:pPr>
            <w:r w:rsidRPr="00B12F84">
              <w:rPr>
                <w:rFonts w:asciiTheme="minorHAnsi" w:hAnsiTheme="minorHAnsi"/>
                <w:b/>
              </w:rPr>
              <w:t>ŠOLSKO GLASILO – ŠOLARČEK</w:t>
            </w:r>
          </w:p>
        </w:tc>
      </w:tr>
    </w:tbl>
    <w:p w14:paraId="48823BB5" w14:textId="77777777" w:rsidR="00637975" w:rsidRDefault="00637975" w:rsidP="00A9108C">
      <w:pPr>
        <w:jc w:val="both"/>
        <w:rPr>
          <w:rFonts w:asciiTheme="minorHAnsi" w:hAnsiTheme="minorHAnsi"/>
        </w:rPr>
      </w:pPr>
    </w:p>
    <w:p w14:paraId="47397063" w14:textId="77777777" w:rsidR="00356F76" w:rsidRDefault="00356F76" w:rsidP="00A9108C">
      <w:pPr>
        <w:jc w:val="both"/>
        <w:rPr>
          <w:rFonts w:asciiTheme="minorHAnsi" w:hAnsiTheme="minorHAnsi"/>
        </w:rPr>
      </w:pPr>
    </w:p>
    <w:p w14:paraId="01995372" w14:textId="77777777" w:rsidR="00A9108C" w:rsidRPr="00B12F84" w:rsidRDefault="00A9108C" w:rsidP="00A9108C">
      <w:pPr>
        <w:jc w:val="both"/>
        <w:rPr>
          <w:rFonts w:asciiTheme="minorHAnsi" w:hAnsiTheme="minorHAnsi"/>
        </w:rPr>
      </w:pPr>
      <w:r w:rsidRPr="00B12F84">
        <w:rPr>
          <w:rFonts w:asciiTheme="minorHAnsi" w:hAnsiTheme="minorHAnsi"/>
        </w:rPr>
        <w:t>Za šolsko glasilo je zadolžena Petra Guna</w:t>
      </w:r>
      <w:r>
        <w:rPr>
          <w:rFonts w:asciiTheme="minorHAnsi" w:hAnsiTheme="minorHAnsi"/>
        </w:rPr>
        <w:t>. Tema šolskega glasila bo</w:t>
      </w:r>
      <w:r w:rsidRPr="00993006">
        <w:rPr>
          <w:rFonts w:asciiTheme="minorHAnsi" w:hAnsiTheme="minorHAnsi"/>
          <w:color w:val="FF0000"/>
        </w:rPr>
        <w:t xml:space="preserve"> </w:t>
      </w:r>
      <w:r w:rsidR="00DE4BDF">
        <w:rPr>
          <w:rFonts w:asciiTheme="minorHAnsi" w:hAnsiTheme="minorHAnsi"/>
        </w:rPr>
        <w:t>izbrana v sodelovanju z učenci.</w:t>
      </w:r>
    </w:p>
    <w:p w14:paraId="7222E8D8" w14:textId="77777777" w:rsidR="00A9108C" w:rsidRPr="00B12F84" w:rsidRDefault="00A9108C" w:rsidP="00A9108C">
      <w:pPr>
        <w:jc w:val="both"/>
        <w:rPr>
          <w:rFonts w:asciiTheme="minorHAnsi" w:hAnsiTheme="minorHAnsi"/>
        </w:rPr>
      </w:pPr>
    </w:p>
    <w:p w14:paraId="404B9BA8" w14:textId="77777777" w:rsidR="00A9108C" w:rsidRDefault="00A9108C" w:rsidP="00A9108C">
      <w:pPr>
        <w:jc w:val="both"/>
        <w:rPr>
          <w:rFonts w:asciiTheme="minorHAnsi" w:hAnsiTheme="minorHAnsi"/>
        </w:rPr>
      </w:pPr>
    </w:p>
    <w:p w14:paraId="2F9F64B5" w14:textId="77777777" w:rsidR="00094834" w:rsidRDefault="00094834" w:rsidP="00A9108C">
      <w:pPr>
        <w:jc w:val="both"/>
        <w:rPr>
          <w:rFonts w:asciiTheme="minorHAnsi" w:hAnsiTheme="minorHAnsi"/>
        </w:rPr>
      </w:pPr>
    </w:p>
    <w:p w14:paraId="10E74415" w14:textId="77777777" w:rsidR="00094834" w:rsidRDefault="00094834" w:rsidP="00A9108C">
      <w:pPr>
        <w:jc w:val="both"/>
        <w:rPr>
          <w:rFonts w:asciiTheme="minorHAnsi" w:hAnsiTheme="minorHAnsi"/>
        </w:rPr>
      </w:pPr>
    </w:p>
    <w:p w14:paraId="132B8251" w14:textId="77777777" w:rsidR="00094834" w:rsidRDefault="00094834" w:rsidP="00A9108C">
      <w:pPr>
        <w:jc w:val="both"/>
        <w:rPr>
          <w:rFonts w:asciiTheme="minorHAnsi" w:hAnsiTheme="minorHAnsi"/>
        </w:rPr>
      </w:pPr>
    </w:p>
    <w:p w14:paraId="0733291B" w14:textId="77777777" w:rsidR="00094834" w:rsidRDefault="00094834" w:rsidP="00A9108C">
      <w:pPr>
        <w:jc w:val="both"/>
        <w:rPr>
          <w:rFonts w:asciiTheme="minorHAnsi" w:hAnsiTheme="minorHAnsi"/>
        </w:rPr>
      </w:pPr>
    </w:p>
    <w:p w14:paraId="50BCB5D1" w14:textId="77777777" w:rsidR="00094834" w:rsidRDefault="00094834" w:rsidP="00A9108C">
      <w:pPr>
        <w:jc w:val="both"/>
        <w:rPr>
          <w:rFonts w:asciiTheme="minorHAnsi" w:hAnsiTheme="minorHAnsi"/>
        </w:rPr>
      </w:pPr>
    </w:p>
    <w:p w14:paraId="7297F7ED" w14:textId="77777777" w:rsidR="00094834" w:rsidRPr="00B12F84" w:rsidRDefault="00094834" w:rsidP="00A9108C">
      <w:pPr>
        <w:jc w:val="both"/>
        <w:rPr>
          <w:rFonts w:asciiTheme="minorHAnsi" w:hAnsiTheme="minorHAnsi"/>
        </w:rPr>
      </w:pPr>
    </w:p>
    <w:tbl>
      <w:tblPr>
        <w:tblStyle w:val="4"/>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8"/>
      </w:tblGrid>
      <w:tr w:rsidR="00A9108C" w:rsidRPr="00B12F84" w14:paraId="2221C88D" w14:textId="77777777" w:rsidTr="00DE4BDF">
        <w:tc>
          <w:tcPr>
            <w:tcW w:w="10338" w:type="dxa"/>
          </w:tcPr>
          <w:p w14:paraId="4B0F399B" w14:textId="77777777" w:rsidR="00A9108C" w:rsidRPr="00B12F84" w:rsidRDefault="00A9108C" w:rsidP="00DE4BDF">
            <w:pPr>
              <w:jc w:val="center"/>
              <w:rPr>
                <w:rFonts w:asciiTheme="minorHAnsi" w:hAnsiTheme="minorHAnsi"/>
              </w:rPr>
            </w:pPr>
            <w:r w:rsidRPr="00B12F84">
              <w:rPr>
                <w:rFonts w:asciiTheme="minorHAnsi" w:hAnsiTheme="minorHAnsi"/>
                <w:b/>
              </w:rPr>
              <w:t>SODELOVANJE ŠOLE Z OKOLJEM</w:t>
            </w:r>
          </w:p>
        </w:tc>
      </w:tr>
    </w:tbl>
    <w:p w14:paraId="05178984" w14:textId="77777777" w:rsidR="00A9108C" w:rsidRPr="00B12F84" w:rsidRDefault="00A9108C" w:rsidP="00A9108C">
      <w:pPr>
        <w:jc w:val="both"/>
        <w:rPr>
          <w:rFonts w:asciiTheme="minorHAnsi" w:hAnsiTheme="minorHAnsi"/>
        </w:rPr>
      </w:pPr>
    </w:p>
    <w:p w14:paraId="73033A95" w14:textId="77777777" w:rsidR="00A9108C" w:rsidRPr="00B12F84" w:rsidRDefault="00A9108C" w:rsidP="00A9108C">
      <w:pPr>
        <w:jc w:val="both"/>
        <w:rPr>
          <w:rFonts w:asciiTheme="minorHAnsi" w:hAnsiTheme="minorHAnsi"/>
        </w:rPr>
      </w:pPr>
      <w:r w:rsidRPr="00B12F84">
        <w:rPr>
          <w:rFonts w:asciiTheme="minorHAnsi" w:hAnsiTheme="minorHAnsi"/>
        </w:rPr>
        <w:t>Šola ponuja prostore za gostovanje gledaliških in dramskih skupin, dejavnosti športnih društev in drugih organizacij.</w:t>
      </w:r>
    </w:p>
    <w:p w14:paraId="5DEB57B8" w14:textId="77777777" w:rsidR="00A9108C" w:rsidRPr="00B12F84" w:rsidRDefault="00A9108C" w:rsidP="00A9108C">
      <w:pPr>
        <w:jc w:val="both"/>
        <w:rPr>
          <w:rFonts w:asciiTheme="minorHAnsi" w:hAnsiTheme="minorHAnsi"/>
        </w:rPr>
      </w:pPr>
    </w:p>
    <w:p w14:paraId="289115C5" w14:textId="77777777" w:rsidR="00A9108C" w:rsidRPr="00B12F84" w:rsidRDefault="00A9108C" w:rsidP="00A9108C">
      <w:pPr>
        <w:jc w:val="both"/>
        <w:rPr>
          <w:rFonts w:asciiTheme="minorHAnsi" w:hAnsiTheme="minorHAnsi"/>
        </w:rPr>
      </w:pPr>
      <w:r w:rsidRPr="00B12F84">
        <w:rPr>
          <w:rFonts w:asciiTheme="minorHAnsi" w:hAnsiTheme="minorHAnsi"/>
        </w:rPr>
        <w:t>Sodelujemo s krajevnimi skupnostmi, lokalnimi društvi in ustanovami.</w:t>
      </w:r>
    </w:p>
    <w:p w14:paraId="60FCFDEE" w14:textId="77777777" w:rsidR="00A9108C" w:rsidRPr="00B12F84" w:rsidRDefault="00A9108C" w:rsidP="00A9108C">
      <w:pPr>
        <w:jc w:val="both"/>
        <w:rPr>
          <w:rFonts w:asciiTheme="minorHAnsi" w:hAnsiTheme="minorHAnsi"/>
        </w:rPr>
      </w:pPr>
    </w:p>
    <w:p w14:paraId="64A68BB8" w14:textId="77777777" w:rsidR="00A9108C" w:rsidRPr="00B12F84" w:rsidRDefault="00A9108C" w:rsidP="00A9108C">
      <w:pPr>
        <w:jc w:val="both"/>
        <w:rPr>
          <w:rFonts w:asciiTheme="minorHAnsi" w:hAnsiTheme="minorHAnsi"/>
        </w:rPr>
      </w:pPr>
      <w:r w:rsidRPr="00B12F84">
        <w:rPr>
          <w:rFonts w:asciiTheme="minorHAnsi" w:hAnsiTheme="minorHAnsi"/>
        </w:rPr>
        <w:t xml:space="preserve">V sodelovanju z </w:t>
      </w:r>
      <w:r w:rsidRPr="00B12F84">
        <w:rPr>
          <w:rFonts w:asciiTheme="minorHAnsi" w:hAnsiTheme="minorHAnsi"/>
          <w:b/>
        </w:rPr>
        <w:t>Zdravstvenim domom Tolmin</w:t>
      </w:r>
      <w:r w:rsidRPr="00B12F84">
        <w:rPr>
          <w:rFonts w:asciiTheme="minorHAnsi" w:hAnsiTheme="minorHAnsi"/>
        </w:rPr>
        <w:t xml:space="preserve"> bodo opravljeni sistematski zdravniški pregledi učencev 1., 3., 6. in 8. razreda ter sistematski zobozdravniški pregledi. Na sistematskih pregledih bodo organizirana tudi predavanja za učence, ki jih izvajajo delavci ZD Tolmin. </w:t>
      </w:r>
    </w:p>
    <w:p w14:paraId="644B0023" w14:textId="77777777" w:rsidR="00A9108C" w:rsidRPr="00B12F84" w:rsidRDefault="00A9108C" w:rsidP="00A9108C">
      <w:pPr>
        <w:jc w:val="both"/>
        <w:rPr>
          <w:rFonts w:asciiTheme="minorHAnsi" w:hAnsiTheme="minorHAnsi"/>
        </w:rPr>
      </w:pPr>
    </w:p>
    <w:p w14:paraId="2C5126F1" w14:textId="77777777" w:rsidR="00A9108C" w:rsidRPr="00B12F84" w:rsidRDefault="00A9108C" w:rsidP="00A9108C">
      <w:pPr>
        <w:jc w:val="both"/>
        <w:rPr>
          <w:rFonts w:asciiTheme="minorHAnsi" w:hAnsiTheme="minorHAnsi"/>
        </w:rPr>
      </w:pPr>
      <w:r w:rsidRPr="00B12F84">
        <w:rPr>
          <w:rFonts w:asciiTheme="minorHAnsi" w:hAnsiTheme="minorHAnsi"/>
        </w:rPr>
        <w:t xml:space="preserve">V povezavi s </w:t>
      </w:r>
      <w:r w:rsidRPr="00B12F84">
        <w:rPr>
          <w:rFonts w:asciiTheme="minorHAnsi" w:hAnsiTheme="minorHAnsi"/>
          <w:b/>
        </w:rPr>
        <w:t>Policijsko postajo Tolmin</w:t>
      </w:r>
      <w:r w:rsidRPr="00B12F84">
        <w:rPr>
          <w:rFonts w:asciiTheme="minorHAnsi" w:hAnsiTheme="minorHAnsi"/>
        </w:rPr>
        <w:t xml:space="preserve"> bodo organizirana predavanja in druge oblike izobraževanja za učence in starše s področja prometne varnosti in kriminalitete. Policisti bodo izvajali tudi nadzor nad vozili za prevoz učencev. </w:t>
      </w:r>
    </w:p>
    <w:p w14:paraId="404FB86D" w14:textId="77777777" w:rsidR="00A9108C" w:rsidRPr="00B12F84" w:rsidRDefault="00A9108C" w:rsidP="00A9108C">
      <w:pPr>
        <w:jc w:val="both"/>
        <w:rPr>
          <w:rFonts w:asciiTheme="minorHAnsi" w:hAnsiTheme="minorHAnsi"/>
        </w:rPr>
      </w:pPr>
    </w:p>
    <w:p w14:paraId="4D63155F" w14:textId="77777777" w:rsidR="00A9108C" w:rsidRPr="00B12F84" w:rsidRDefault="00A9108C" w:rsidP="00A9108C">
      <w:pPr>
        <w:jc w:val="both"/>
        <w:rPr>
          <w:rFonts w:asciiTheme="minorHAnsi" w:hAnsiTheme="minorHAnsi"/>
        </w:rPr>
      </w:pPr>
      <w:r w:rsidRPr="00B12F84">
        <w:rPr>
          <w:rFonts w:asciiTheme="minorHAnsi" w:hAnsiTheme="minorHAnsi"/>
        </w:rPr>
        <w:t xml:space="preserve">Aktivno se bomo vključevali v projekte </w:t>
      </w:r>
      <w:r w:rsidRPr="00B12F84">
        <w:rPr>
          <w:rFonts w:asciiTheme="minorHAnsi" w:hAnsiTheme="minorHAnsi"/>
          <w:b/>
        </w:rPr>
        <w:t>Šole za ravnatelje</w:t>
      </w:r>
      <w:r w:rsidRPr="00B12F84">
        <w:rPr>
          <w:rFonts w:asciiTheme="minorHAnsi" w:hAnsiTheme="minorHAnsi"/>
        </w:rPr>
        <w:t xml:space="preserve">, </w:t>
      </w:r>
      <w:r w:rsidRPr="00B12F84">
        <w:rPr>
          <w:rFonts w:asciiTheme="minorHAnsi" w:hAnsiTheme="minorHAnsi"/>
          <w:b/>
        </w:rPr>
        <w:t>Zavoda za šolstvo RS</w:t>
      </w:r>
      <w:r w:rsidRPr="00B12F84">
        <w:rPr>
          <w:rFonts w:asciiTheme="minorHAnsi" w:hAnsiTheme="minorHAnsi"/>
        </w:rPr>
        <w:t xml:space="preserve">, ki s svojim delom nudita šolam podporo pri izobraževanju in izobraževanja za delavce, </w:t>
      </w:r>
      <w:r w:rsidRPr="00B12F84">
        <w:rPr>
          <w:rFonts w:asciiTheme="minorHAnsi" w:hAnsiTheme="minorHAnsi"/>
          <w:b/>
        </w:rPr>
        <w:t>Ministrstva za izobraževanje, znanost</w:t>
      </w:r>
      <w:r w:rsidRPr="00B12F84">
        <w:rPr>
          <w:rFonts w:asciiTheme="minorHAnsi" w:hAnsiTheme="minorHAnsi"/>
        </w:rPr>
        <w:t xml:space="preserve"> </w:t>
      </w:r>
      <w:r w:rsidRPr="00B12F84">
        <w:rPr>
          <w:rFonts w:asciiTheme="minorHAnsi" w:hAnsiTheme="minorHAnsi"/>
          <w:b/>
        </w:rPr>
        <w:t>in šport</w:t>
      </w:r>
      <w:r w:rsidRPr="00B12F84">
        <w:rPr>
          <w:rFonts w:asciiTheme="minorHAnsi" w:hAnsiTheme="minorHAnsi"/>
        </w:rPr>
        <w:t>, v delo lokalnih organizacij in društev.</w:t>
      </w:r>
    </w:p>
    <w:p w14:paraId="6D37CD4D" w14:textId="77777777" w:rsidR="00A9108C" w:rsidRPr="00B12F84" w:rsidRDefault="00A9108C" w:rsidP="00A9108C">
      <w:pPr>
        <w:jc w:val="both"/>
        <w:rPr>
          <w:rFonts w:asciiTheme="minorHAnsi" w:hAnsiTheme="minorHAnsi"/>
        </w:rPr>
      </w:pPr>
    </w:p>
    <w:p w14:paraId="10CC037A" w14:textId="77777777" w:rsidR="00A9108C" w:rsidRDefault="00A9108C" w:rsidP="00A9108C">
      <w:pPr>
        <w:jc w:val="both"/>
        <w:rPr>
          <w:rFonts w:asciiTheme="minorHAnsi" w:hAnsiTheme="minorHAnsi"/>
        </w:rPr>
      </w:pPr>
      <w:r w:rsidRPr="00B12F84">
        <w:rPr>
          <w:rFonts w:asciiTheme="minorHAnsi" w:hAnsiTheme="minorHAnsi"/>
        </w:rPr>
        <w:t xml:space="preserve">Povezanost s </w:t>
      </w:r>
      <w:r w:rsidRPr="00B12F84">
        <w:rPr>
          <w:rFonts w:asciiTheme="minorHAnsi" w:hAnsiTheme="minorHAnsi"/>
          <w:b/>
        </w:rPr>
        <w:t>Podružnično šolo za izobraževanje in usposabljanje otrok s posebnimi potrebami (PŠIUOPP)</w:t>
      </w:r>
      <w:r w:rsidRPr="00B12F84">
        <w:rPr>
          <w:rFonts w:asciiTheme="minorHAnsi" w:hAnsiTheme="minorHAnsi"/>
        </w:rPr>
        <w:t xml:space="preserve"> v Tolminu je že praksa, prav tako s </w:t>
      </w:r>
      <w:r w:rsidRPr="00B12F84">
        <w:rPr>
          <w:rFonts w:asciiTheme="minorHAnsi" w:hAnsiTheme="minorHAnsi"/>
          <w:b/>
        </w:rPr>
        <w:t xml:space="preserve">Centrom za socialno delo Tolmin </w:t>
      </w:r>
      <w:r w:rsidRPr="00B12F84">
        <w:rPr>
          <w:rFonts w:asciiTheme="minorHAnsi" w:hAnsiTheme="minorHAnsi"/>
        </w:rPr>
        <w:t xml:space="preserve">in območnim odborom </w:t>
      </w:r>
      <w:r w:rsidRPr="00B12F84">
        <w:rPr>
          <w:rFonts w:asciiTheme="minorHAnsi" w:hAnsiTheme="minorHAnsi"/>
          <w:b/>
        </w:rPr>
        <w:t>Rdečega križa v Tolminu ter Karitasa</w:t>
      </w:r>
      <w:r>
        <w:rPr>
          <w:rFonts w:asciiTheme="minorHAnsi" w:hAnsiTheme="minorHAnsi"/>
        </w:rPr>
        <w:t>, ko rešujemo socialne probleme ter ko sodelujemo pri različnih humanitarnih akcijah.</w:t>
      </w:r>
      <w:r w:rsidR="00871AFF">
        <w:rPr>
          <w:rFonts w:asciiTheme="minorHAnsi" w:hAnsiTheme="minorHAnsi"/>
        </w:rPr>
        <w:t xml:space="preserve"> </w:t>
      </w:r>
    </w:p>
    <w:p w14:paraId="7DAE2693" w14:textId="77777777" w:rsidR="00BC4F9A" w:rsidRDefault="00BC4F9A" w:rsidP="00A9108C">
      <w:pPr>
        <w:jc w:val="both"/>
        <w:rPr>
          <w:rFonts w:asciiTheme="minorHAnsi" w:hAnsiTheme="minorHAnsi"/>
        </w:rPr>
      </w:pPr>
    </w:p>
    <w:p w14:paraId="1D0ACBA4" w14:textId="77777777" w:rsidR="00356F76" w:rsidRDefault="009801EE" w:rsidP="009801EE">
      <w:pPr>
        <w:pStyle w:val="Naslov1"/>
        <w:jc w:val="both"/>
        <w:rPr>
          <w:rFonts w:asciiTheme="minorHAnsi" w:hAnsiTheme="minorHAnsi"/>
          <w:b w:val="0"/>
          <w:color w:val="auto"/>
          <w:sz w:val="24"/>
          <w:szCs w:val="24"/>
        </w:rPr>
      </w:pPr>
      <w:r w:rsidRPr="009801EE">
        <w:rPr>
          <w:rFonts w:asciiTheme="minorHAnsi" w:hAnsiTheme="minorHAnsi"/>
          <w:b w:val="0"/>
          <w:color w:val="auto"/>
          <w:sz w:val="24"/>
          <w:szCs w:val="24"/>
        </w:rPr>
        <w:t xml:space="preserve">V okviru projekta Erasmus+ KA1, ki omogoča strokovnemu osebju v vzgoji in izobraževanju pridobiti učno izkušnjo v tujini ter s tem razviti osebni in strokovni razvoj posameznika, bo našo šolo obiskalo 8 španskih učiteljev. Pri nas bodo opazovali pouk in dobre prakse naše šole in drugih šol v Posočju. Pri uresničevanju tega projekta se bomo povezovali z drugimi šolami v Posočju, predvsem z </w:t>
      </w:r>
      <w:r w:rsidRPr="009801EE">
        <w:rPr>
          <w:rFonts w:asciiTheme="minorHAnsi" w:hAnsiTheme="minorHAnsi"/>
          <w:color w:val="auto"/>
          <w:sz w:val="24"/>
          <w:szCs w:val="24"/>
        </w:rPr>
        <w:t>O</w:t>
      </w:r>
      <w:r w:rsidR="00F45DCE">
        <w:rPr>
          <w:rFonts w:asciiTheme="minorHAnsi" w:hAnsiTheme="minorHAnsi"/>
          <w:color w:val="auto"/>
          <w:sz w:val="24"/>
          <w:szCs w:val="24"/>
        </w:rPr>
        <w:t>snovno šolo</w:t>
      </w:r>
      <w:r w:rsidRPr="009801EE">
        <w:rPr>
          <w:rFonts w:asciiTheme="minorHAnsi" w:hAnsiTheme="minorHAnsi"/>
          <w:color w:val="auto"/>
          <w:sz w:val="24"/>
          <w:szCs w:val="24"/>
        </w:rPr>
        <w:t xml:space="preserve"> Simona Gregorčiča Kobarid</w:t>
      </w:r>
      <w:r w:rsidRPr="009801EE">
        <w:rPr>
          <w:rFonts w:asciiTheme="minorHAnsi" w:hAnsiTheme="minorHAnsi"/>
          <w:b w:val="0"/>
          <w:color w:val="auto"/>
          <w:sz w:val="24"/>
          <w:szCs w:val="24"/>
        </w:rPr>
        <w:t>. </w:t>
      </w:r>
    </w:p>
    <w:p w14:paraId="42331E55" w14:textId="77777777" w:rsidR="009801EE" w:rsidRDefault="009801EE" w:rsidP="009801EE"/>
    <w:p w14:paraId="3E1F6EDB" w14:textId="6DA7D677" w:rsidR="009801EE" w:rsidRDefault="00962409" w:rsidP="009801EE">
      <w:pPr>
        <w:rPr>
          <w:rFonts w:asciiTheme="minorHAnsi" w:hAnsiTheme="minorHAnsi"/>
        </w:rPr>
      </w:pPr>
      <w:r w:rsidRPr="00F45DCE">
        <w:rPr>
          <w:rFonts w:asciiTheme="minorHAnsi" w:hAnsiTheme="minorHAnsi"/>
        </w:rPr>
        <w:t xml:space="preserve">Aktivno bomo sodelovali </w:t>
      </w:r>
      <w:r w:rsidR="00F45DCE" w:rsidRPr="00F45DCE">
        <w:rPr>
          <w:rFonts w:asciiTheme="minorHAnsi" w:hAnsiTheme="minorHAnsi"/>
        </w:rPr>
        <w:t xml:space="preserve">tudi </w:t>
      </w:r>
      <w:r w:rsidRPr="00F45DCE">
        <w:rPr>
          <w:rFonts w:asciiTheme="minorHAnsi" w:hAnsiTheme="minorHAnsi"/>
        </w:rPr>
        <w:t xml:space="preserve">z </w:t>
      </w:r>
      <w:r w:rsidR="00F45DCE" w:rsidRPr="00F45DCE">
        <w:rPr>
          <w:rFonts w:asciiTheme="minorHAnsi" w:hAnsiTheme="minorHAnsi"/>
          <w:b/>
        </w:rPr>
        <w:t>O</w:t>
      </w:r>
      <w:r w:rsidRPr="00F45DCE">
        <w:rPr>
          <w:rFonts w:asciiTheme="minorHAnsi" w:hAnsiTheme="minorHAnsi"/>
          <w:b/>
        </w:rPr>
        <w:t>snovno šolo</w:t>
      </w:r>
      <w:r w:rsidR="00F45DCE" w:rsidRPr="00F45DCE">
        <w:rPr>
          <w:rFonts w:asciiTheme="minorHAnsi" w:hAnsiTheme="minorHAnsi"/>
          <w:b/>
        </w:rPr>
        <w:t xml:space="preserve"> dr. Janeza Mencingerja Bohinjska Bistrica</w:t>
      </w:r>
      <w:r w:rsidR="00F45DCE" w:rsidRPr="00F45DCE">
        <w:rPr>
          <w:rFonts w:asciiTheme="minorHAnsi" w:hAnsiTheme="minorHAnsi"/>
        </w:rPr>
        <w:t>.</w:t>
      </w:r>
      <w:r w:rsidR="00FF47F7">
        <w:rPr>
          <w:rFonts w:asciiTheme="minorHAnsi" w:hAnsiTheme="minorHAnsi"/>
        </w:rPr>
        <w:t xml:space="preserve"> </w:t>
      </w:r>
      <w:r w:rsidR="00FF47F7">
        <w:t>Sodelovali bomo tudi z Javnim zavodom Triglavski narodni park in se povezovali z ostalimi šolami, ki so tako kot mi, vključene v s</w:t>
      </w:r>
      <w:r w:rsidR="00FF47F7">
        <w:rPr>
          <w:rFonts w:ascii="Arial" w:hAnsi="Arial" w:cs="Arial"/>
          <w:color w:val="111111"/>
          <w:shd w:val="clear" w:color="auto" w:fill="FFFFFF"/>
        </w:rPr>
        <w:t>kupnost šol Biosfernega območja Julijske Alpe (UNESCO MAB).</w:t>
      </w:r>
    </w:p>
    <w:p w14:paraId="56ECA871" w14:textId="77777777" w:rsidR="008B3105" w:rsidRDefault="008B3105" w:rsidP="009801EE">
      <w:pPr>
        <w:rPr>
          <w:rFonts w:asciiTheme="minorHAnsi" w:hAnsiTheme="minorHAnsi"/>
        </w:rPr>
      </w:pPr>
    </w:p>
    <w:p w14:paraId="5006CB92" w14:textId="77777777" w:rsidR="008B3105" w:rsidRPr="00F45DCE" w:rsidRDefault="008B3105" w:rsidP="009801EE">
      <w:pPr>
        <w:rPr>
          <w:rFonts w:asciiTheme="minorHAnsi" w:hAnsiTheme="minorHAnsi"/>
        </w:rPr>
      </w:pPr>
    </w:p>
    <w:p w14:paraId="2FBC75AF" w14:textId="77777777" w:rsidR="009801EE" w:rsidRPr="009801EE" w:rsidRDefault="009801EE" w:rsidP="009801EE"/>
    <w:p w14:paraId="6BFB85A6" w14:textId="77777777" w:rsidR="00A9108C" w:rsidRPr="00B12F84" w:rsidRDefault="00A9108C" w:rsidP="00356F76">
      <w:pPr>
        <w:pStyle w:val="Naslov1"/>
        <w:jc w:val="both"/>
        <w:rPr>
          <w:rFonts w:asciiTheme="minorHAnsi" w:hAnsiTheme="minorHAnsi"/>
          <w:color w:val="auto"/>
          <w:sz w:val="24"/>
          <w:szCs w:val="24"/>
        </w:rPr>
      </w:pPr>
      <w:r w:rsidRPr="00B12F84">
        <w:rPr>
          <w:rFonts w:asciiTheme="minorHAnsi" w:hAnsiTheme="minorHAnsi"/>
          <w:b w:val="0"/>
          <w:color w:val="auto"/>
          <w:sz w:val="24"/>
          <w:szCs w:val="24"/>
        </w:rPr>
        <w:t xml:space="preserve">Ustanovitelj naše šole in vrtca je </w:t>
      </w:r>
      <w:r w:rsidRPr="00B12F84">
        <w:rPr>
          <w:rFonts w:asciiTheme="minorHAnsi" w:hAnsiTheme="minorHAnsi"/>
          <w:color w:val="auto"/>
          <w:sz w:val="24"/>
          <w:szCs w:val="24"/>
        </w:rPr>
        <w:t>občina Tolmin</w:t>
      </w:r>
      <w:r w:rsidRPr="00B12F84">
        <w:rPr>
          <w:rFonts w:asciiTheme="minorHAnsi" w:hAnsiTheme="minorHAnsi"/>
          <w:b w:val="0"/>
          <w:color w:val="auto"/>
          <w:sz w:val="24"/>
          <w:szCs w:val="24"/>
        </w:rPr>
        <w:t xml:space="preserve">, ki je poleg </w:t>
      </w:r>
      <w:r w:rsidRPr="00B12F84">
        <w:rPr>
          <w:rFonts w:asciiTheme="minorHAnsi" w:hAnsiTheme="minorHAnsi"/>
          <w:color w:val="auto"/>
          <w:sz w:val="24"/>
          <w:szCs w:val="24"/>
        </w:rPr>
        <w:t>MIZŠ</w:t>
      </w:r>
      <w:r w:rsidR="00DE4BDF">
        <w:rPr>
          <w:rFonts w:asciiTheme="minorHAnsi" w:hAnsiTheme="minorHAnsi"/>
          <w:b w:val="0"/>
          <w:color w:val="auto"/>
          <w:sz w:val="24"/>
          <w:szCs w:val="24"/>
        </w:rPr>
        <w:t xml:space="preserve"> glavni financer dejavnosti in </w:t>
      </w:r>
      <w:r w:rsidRPr="00B12F84">
        <w:rPr>
          <w:rFonts w:asciiTheme="minorHAnsi" w:hAnsiTheme="minorHAnsi"/>
          <w:b w:val="0"/>
          <w:color w:val="auto"/>
          <w:sz w:val="24"/>
          <w:szCs w:val="24"/>
        </w:rPr>
        <w:t xml:space="preserve">materialnih stroškov šole. </w:t>
      </w:r>
    </w:p>
    <w:p w14:paraId="2B4331A9" w14:textId="77777777" w:rsidR="00A9108C" w:rsidRPr="00B12F84" w:rsidRDefault="00A9108C" w:rsidP="00A9108C">
      <w:pPr>
        <w:jc w:val="both"/>
        <w:rPr>
          <w:rFonts w:asciiTheme="minorHAnsi" w:hAnsiTheme="minorHAnsi"/>
        </w:rPr>
      </w:pPr>
    </w:p>
    <w:p w14:paraId="4BD4D9B7" w14:textId="77777777" w:rsidR="00A9108C" w:rsidRPr="00B12F84" w:rsidRDefault="00A9108C" w:rsidP="00A9108C">
      <w:pPr>
        <w:rPr>
          <w:rFonts w:asciiTheme="minorHAnsi" w:hAnsiTheme="minorHAnsi"/>
        </w:rPr>
      </w:pPr>
      <w:r w:rsidRPr="00B12F84">
        <w:rPr>
          <w:rFonts w:asciiTheme="minorHAnsi" w:hAnsiTheme="minorHAnsi"/>
        </w:rPr>
        <w:br w:type="page"/>
      </w:r>
    </w:p>
    <w:tbl>
      <w:tblPr>
        <w:tblStyle w:val="3"/>
        <w:tblW w:w="100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6"/>
      </w:tblGrid>
      <w:tr w:rsidR="00A9108C" w:rsidRPr="00B12F84" w14:paraId="082FCD70" w14:textId="77777777" w:rsidTr="00DE4BDF">
        <w:tc>
          <w:tcPr>
            <w:tcW w:w="10096" w:type="dxa"/>
            <w:tcMar>
              <w:top w:w="100" w:type="dxa"/>
              <w:left w:w="100" w:type="dxa"/>
              <w:bottom w:w="100" w:type="dxa"/>
              <w:right w:w="100" w:type="dxa"/>
            </w:tcMar>
          </w:tcPr>
          <w:p w14:paraId="3FB11999" w14:textId="77777777" w:rsidR="00A9108C" w:rsidRPr="00DE4BDF" w:rsidRDefault="00A9108C" w:rsidP="00DE4BDF">
            <w:pPr>
              <w:jc w:val="center"/>
              <w:rPr>
                <w:rFonts w:asciiTheme="minorHAnsi" w:hAnsiTheme="minorHAnsi"/>
                <w:b/>
              </w:rPr>
            </w:pPr>
            <w:r w:rsidRPr="00DE4BDF">
              <w:rPr>
                <w:rFonts w:asciiTheme="minorHAnsi" w:hAnsiTheme="minorHAnsi"/>
                <w:b/>
              </w:rPr>
              <w:lastRenderedPageBreak/>
              <w:t>PROSTORSKI POGOJI IN INVESTICIJE</w:t>
            </w:r>
          </w:p>
        </w:tc>
      </w:tr>
    </w:tbl>
    <w:p w14:paraId="2CE906C6" w14:textId="77777777" w:rsidR="00A9108C" w:rsidRPr="00B12F84" w:rsidRDefault="00A9108C" w:rsidP="00A9108C">
      <w:pPr>
        <w:jc w:val="both"/>
        <w:rPr>
          <w:rFonts w:asciiTheme="minorHAnsi" w:hAnsiTheme="minorHAnsi"/>
        </w:rPr>
      </w:pPr>
    </w:p>
    <w:p w14:paraId="02B59F8B" w14:textId="77777777" w:rsidR="00A9108C" w:rsidRPr="00411B44" w:rsidRDefault="00A9108C" w:rsidP="00A9108C">
      <w:pPr>
        <w:jc w:val="both"/>
        <w:rPr>
          <w:rFonts w:asciiTheme="minorHAnsi" w:hAnsiTheme="minorHAnsi"/>
        </w:rPr>
      </w:pPr>
      <w:r w:rsidRPr="00411B44">
        <w:rPr>
          <w:rFonts w:asciiTheme="minorHAnsi" w:hAnsiTheme="minorHAnsi"/>
        </w:rPr>
        <w:t>V letu 2017 je Arnes začel z izvajanjem štiriletnega Programa nadaljnje vzpostavitve IKT infrastrukture v vzgoji in izobraževanju, SIO-2020. V okviru Programa bo sofinanciral izgradnjo brezžičnih omrežij in nakup IKT opreme. </w:t>
      </w:r>
    </w:p>
    <w:p w14:paraId="0CB64129" w14:textId="77777777" w:rsidR="00A9108C" w:rsidRPr="00411B44" w:rsidRDefault="00A9108C" w:rsidP="00A9108C">
      <w:pPr>
        <w:jc w:val="both"/>
        <w:rPr>
          <w:rFonts w:asciiTheme="minorHAnsi" w:hAnsiTheme="minorHAnsi"/>
        </w:rPr>
      </w:pPr>
      <w:r w:rsidRPr="00411B44">
        <w:rPr>
          <w:rFonts w:asciiTheme="minorHAnsi" w:hAnsiTheme="minorHAnsi"/>
        </w:rPr>
        <w:t>Operacijo delno financira Evropska unija iz Evropskega sklada za regionalni razvoj ter Ministrstvo za izobraževanje, znanost in šport. Operacija se izvaja v okviru Operativnega programa za izvajanje evropske koh</w:t>
      </w:r>
      <w:r>
        <w:rPr>
          <w:rFonts w:asciiTheme="minorHAnsi" w:hAnsiTheme="minorHAnsi"/>
        </w:rPr>
        <w:t>ezijske politike v obdobju 2014</w:t>
      </w:r>
      <w:r>
        <w:rPr>
          <w:rFonts w:asciiTheme="minorHAnsi" w:hAnsiTheme="minorHAnsi" w:cstheme="minorHAnsi"/>
        </w:rPr>
        <w:t>−</w:t>
      </w:r>
      <w:r w:rsidRPr="00411B44">
        <w:rPr>
          <w:rFonts w:asciiTheme="minorHAnsi" w:hAnsiTheme="minorHAnsi"/>
        </w:rPr>
        <w:t>2020</w:t>
      </w:r>
      <w:r>
        <w:rPr>
          <w:rFonts w:asciiTheme="minorHAnsi" w:hAnsiTheme="minorHAnsi"/>
        </w:rPr>
        <w:t>, katerega specifični cilj je: i</w:t>
      </w:r>
      <w:r w:rsidRPr="00411B44">
        <w:rPr>
          <w:rFonts w:asciiTheme="minorHAnsi" w:hAnsiTheme="minorHAnsi"/>
        </w:rPr>
        <w:t>zboljšanje kompetenc in dosežkov mladih ter večja usposobljenost izobraževalcev prek večje uporabe sodobne IKT pri poučevanju in učenju.</w:t>
      </w:r>
    </w:p>
    <w:p w14:paraId="46EE7513" w14:textId="77777777" w:rsidR="00A9108C" w:rsidRPr="00411B44" w:rsidRDefault="00A9108C" w:rsidP="00A9108C">
      <w:pPr>
        <w:jc w:val="both"/>
        <w:rPr>
          <w:rFonts w:asciiTheme="minorHAnsi" w:hAnsiTheme="minorHAnsi"/>
        </w:rPr>
      </w:pPr>
      <w:r w:rsidRPr="00411B44">
        <w:rPr>
          <w:rFonts w:asciiTheme="minorHAnsi" w:hAnsiTheme="minorHAnsi"/>
        </w:rPr>
        <w:t>Program se</w:t>
      </w:r>
      <w:r w:rsidR="00871AFF">
        <w:rPr>
          <w:rFonts w:asciiTheme="minorHAnsi" w:hAnsiTheme="minorHAnsi"/>
        </w:rPr>
        <w:t xml:space="preserve"> </w:t>
      </w:r>
      <w:r w:rsidRPr="00411B44">
        <w:rPr>
          <w:rFonts w:asciiTheme="minorHAnsi" w:hAnsiTheme="minorHAnsi"/>
        </w:rPr>
        <w:t>izvaja skozi tri medsebojno povezane dejavnosti.</w:t>
      </w:r>
    </w:p>
    <w:p w14:paraId="450E26B2" w14:textId="77777777" w:rsidR="00A9108C" w:rsidRDefault="00A9108C" w:rsidP="00A9108C">
      <w:pPr>
        <w:jc w:val="both"/>
        <w:rPr>
          <w:rFonts w:asciiTheme="minorHAnsi" w:hAnsiTheme="minorHAnsi"/>
          <w:bCs/>
        </w:rPr>
      </w:pPr>
      <w:r w:rsidRPr="00411B44">
        <w:rPr>
          <w:rFonts w:asciiTheme="minorHAnsi" w:hAnsiTheme="minorHAnsi"/>
          <w:b/>
          <w:bCs/>
        </w:rPr>
        <w:br/>
      </w:r>
      <w:r w:rsidR="00356F76" w:rsidRPr="00356F76">
        <w:rPr>
          <w:rFonts w:asciiTheme="minorHAnsi" w:hAnsiTheme="minorHAnsi"/>
          <w:bCs/>
        </w:rPr>
        <w:t>IZGRADNJA BREZŽIČNIH OMREŽIJ</w:t>
      </w:r>
    </w:p>
    <w:p w14:paraId="4AEF4C30" w14:textId="77777777" w:rsidR="001879D4" w:rsidRPr="00356F76" w:rsidRDefault="001879D4" w:rsidP="00A9108C">
      <w:pPr>
        <w:jc w:val="both"/>
        <w:rPr>
          <w:rFonts w:asciiTheme="minorHAnsi" w:hAnsiTheme="minorHAnsi"/>
          <w:bCs/>
        </w:rPr>
      </w:pPr>
    </w:p>
    <w:p w14:paraId="594A98E4" w14:textId="77777777" w:rsidR="00A9108C" w:rsidRPr="00411B44" w:rsidRDefault="00A9108C" w:rsidP="00300691">
      <w:pPr>
        <w:numPr>
          <w:ilvl w:val="0"/>
          <w:numId w:val="12"/>
        </w:numPr>
        <w:jc w:val="both"/>
        <w:rPr>
          <w:rFonts w:asciiTheme="minorHAnsi" w:hAnsiTheme="minorHAnsi"/>
        </w:rPr>
      </w:pPr>
      <w:r w:rsidRPr="00411B44">
        <w:rPr>
          <w:rFonts w:asciiTheme="minorHAnsi" w:hAnsiTheme="minorHAnsi"/>
        </w:rPr>
        <w:t>Izgradnja brezžičnih omrežij na OŠ Podbrdo je zaključena z avgustom 2018, omrežje je postavljeno, a sistem še ne deluje.</w:t>
      </w:r>
    </w:p>
    <w:p w14:paraId="1DD8394C" w14:textId="77777777" w:rsidR="00A9108C" w:rsidRPr="00411B44" w:rsidRDefault="00A9108C" w:rsidP="00300691">
      <w:pPr>
        <w:numPr>
          <w:ilvl w:val="0"/>
          <w:numId w:val="12"/>
        </w:numPr>
        <w:jc w:val="both"/>
        <w:rPr>
          <w:rFonts w:asciiTheme="minorHAnsi" w:hAnsiTheme="minorHAnsi"/>
        </w:rPr>
      </w:pPr>
      <w:r w:rsidRPr="00411B44">
        <w:rPr>
          <w:rFonts w:asciiTheme="minorHAnsi" w:hAnsiTheme="minorHAnsi"/>
        </w:rPr>
        <w:t>Novo omrežje</w:t>
      </w:r>
      <w:r w:rsidR="00871AFF">
        <w:rPr>
          <w:rFonts w:asciiTheme="minorHAnsi" w:hAnsiTheme="minorHAnsi"/>
        </w:rPr>
        <w:t xml:space="preserve"> </w:t>
      </w:r>
      <w:r w:rsidRPr="00411B44">
        <w:rPr>
          <w:rFonts w:asciiTheme="minorHAnsi" w:hAnsiTheme="minorHAnsi"/>
        </w:rPr>
        <w:t>ustreza enotnim standardom,</w:t>
      </w:r>
      <w:r w:rsidR="00871AFF">
        <w:rPr>
          <w:rFonts w:asciiTheme="minorHAnsi" w:hAnsiTheme="minorHAnsi"/>
        </w:rPr>
        <w:t xml:space="preserve"> </w:t>
      </w:r>
      <w:r w:rsidRPr="00411B44">
        <w:rPr>
          <w:rFonts w:asciiTheme="minorHAnsi" w:hAnsiTheme="minorHAnsi"/>
        </w:rPr>
        <w:t>zmogljivo je za izvajanje dejavnosti VIZ,</w:t>
      </w:r>
      <w:r w:rsidR="00871AFF">
        <w:rPr>
          <w:rFonts w:asciiTheme="minorHAnsi" w:hAnsiTheme="minorHAnsi"/>
        </w:rPr>
        <w:t xml:space="preserve"> </w:t>
      </w:r>
      <w:r w:rsidRPr="00411B44">
        <w:rPr>
          <w:rFonts w:asciiTheme="minorHAnsi" w:hAnsiTheme="minorHAnsi"/>
        </w:rPr>
        <w:t>pokritost šole je skoraj popolna.</w:t>
      </w:r>
    </w:p>
    <w:p w14:paraId="0B1AE39E" w14:textId="77777777" w:rsidR="00A9108C" w:rsidRPr="00411B44" w:rsidRDefault="00A9108C" w:rsidP="00300691">
      <w:pPr>
        <w:numPr>
          <w:ilvl w:val="0"/>
          <w:numId w:val="12"/>
        </w:numPr>
        <w:jc w:val="both"/>
        <w:rPr>
          <w:rFonts w:asciiTheme="minorHAnsi" w:hAnsiTheme="minorHAnsi"/>
        </w:rPr>
      </w:pPr>
      <w:r w:rsidRPr="00411B44">
        <w:rPr>
          <w:rFonts w:asciiTheme="minorHAnsi" w:hAnsiTheme="minorHAnsi"/>
        </w:rPr>
        <w:t>Višina sofinanciranja iz ESRR sredstev znaša 62,5 %, lastna sredstva VIZ pa 37,5 %.</w:t>
      </w:r>
    </w:p>
    <w:p w14:paraId="219AD10F" w14:textId="77777777" w:rsidR="00356F76" w:rsidRDefault="00356F76" w:rsidP="00A9108C">
      <w:pPr>
        <w:rPr>
          <w:rFonts w:asciiTheme="minorHAnsi" w:hAnsiTheme="minorHAnsi"/>
          <w:b/>
          <w:u w:val="single"/>
        </w:rPr>
      </w:pPr>
    </w:p>
    <w:p w14:paraId="4B52E9D1" w14:textId="77777777" w:rsidR="00A9108C" w:rsidRDefault="00356F76" w:rsidP="00A9108C">
      <w:pPr>
        <w:rPr>
          <w:rFonts w:asciiTheme="minorHAnsi" w:hAnsiTheme="minorHAnsi"/>
        </w:rPr>
      </w:pPr>
      <w:r w:rsidRPr="00356F76">
        <w:rPr>
          <w:rFonts w:asciiTheme="minorHAnsi" w:hAnsiTheme="minorHAnsi"/>
        </w:rPr>
        <w:t>NAKUP NOVE OPREME (IKT)</w:t>
      </w:r>
    </w:p>
    <w:p w14:paraId="46E0C7B3" w14:textId="77777777" w:rsidR="001879D4" w:rsidRPr="00356F76" w:rsidRDefault="001879D4" w:rsidP="00A9108C">
      <w:pPr>
        <w:rPr>
          <w:rFonts w:asciiTheme="minorHAnsi" w:hAnsiTheme="minorHAnsi"/>
        </w:rPr>
      </w:pPr>
    </w:p>
    <w:p w14:paraId="3859F086" w14:textId="77777777" w:rsidR="00A9108C" w:rsidRPr="00411B44" w:rsidRDefault="00A9108C" w:rsidP="00300691">
      <w:pPr>
        <w:numPr>
          <w:ilvl w:val="0"/>
          <w:numId w:val="13"/>
        </w:numPr>
        <w:jc w:val="both"/>
        <w:rPr>
          <w:rFonts w:asciiTheme="minorHAnsi" w:hAnsiTheme="minorHAnsi"/>
        </w:rPr>
      </w:pPr>
      <w:r w:rsidRPr="00411B44">
        <w:rPr>
          <w:rFonts w:asciiTheme="minorHAnsi" w:hAnsiTheme="minorHAnsi"/>
        </w:rPr>
        <w:t>Nakup nove opreme (osebni, prenosni in tablični računalniki, projektorji …) za VIZ bo potekal v vseh štirih letih (2017, 2018, 2019 in 2020).</w:t>
      </w:r>
    </w:p>
    <w:p w14:paraId="6D6D1DFE" w14:textId="77777777" w:rsidR="00A9108C" w:rsidRPr="00411B44" w:rsidRDefault="00A9108C" w:rsidP="00300691">
      <w:pPr>
        <w:numPr>
          <w:ilvl w:val="0"/>
          <w:numId w:val="13"/>
        </w:numPr>
        <w:jc w:val="both"/>
        <w:rPr>
          <w:rFonts w:asciiTheme="minorHAnsi" w:hAnsiTheme="minorHAnsi"/>
        </w:rPr>
      </w:pPr>
      <w:r w:rsidRPr="00411B44">
        <w:rPr>
          <w:rFonts w:asciiTheme="minorHAnsi" w:hAnsiTheme="minorHAnsi"/>
        </w:rPr>
        <w:t>Delež sofinanciranja iz ESRR sredstev znaša 50 %.</w:t>
      </w:r>
    </w:p>
    <w:p w14:paraId="0E2486E6" w14:textId="77777777" w:rsidR="00356F76" w:rsidRDefault="00356F76" w:rsidP="00A9108C">
      <w:pPr>
        <w:jc w:val="both"/>
        <w:rPr>
          <w:rFonts w:asciiTheme="minorHAnsi" w:hAnsiTheme="minorHAnsi"/>
          <w:b/>
          <w:bCs/>
          <w:u w:val="single"/>
        </w:rPr>
      </w:pPr>
    </w:p>
    <w:p w14:paraId="2A57CF24" w14:textId="77777777" w:rsidR="00A9108C" w:rsidRDefault="00356F76" w:rsidP="00A9108C">
      <w:pPr>
        <w:jc w:val="both"/>
        <w:rPr>
          <w:rFonts w:asciiTheme="minorHAnsi" w:hAnsiTheme="minorHAnsi"/>
          <w:bCs/>
        </w:rPr>
      </w:pPr>
      <w:r w:rsidRPr="00356F76">
        <w:rPr>
          <w:rFonts w:asciiTheme="minorHAnsi" w:hAnsiTheme="minorHAnsi"/>
          <w:bCs/>
        </w:rPr>
        <w:t>RAZVOJ E-STORITEV IN E-VSEBIN</w:t>
      </w:r>
    </w:p>
    <w:p w14:paraId="05B26AA7" w14:textId="77777777" w:rsidR="001879D4" w:rsidRPr="00356F76" w:rsidRDefault="001879D4" w:rsidP="00A9108C">
      <w:pPr>
        <w:jc w:val="both"/>
        <w:rPr>
          <w:rFonts w:asciiTheme="minorHAnsi" w:hAnsiTheme="minorHAnsi"/>
          <w:bCs/>
        </w:rPr>
      </w:pPr>
    </w:p>
    <w:p w14:paraId="28B24297" w14:textId="77777777" w:rsidR="00A9108C" w:rsidRPr="00411B44" w:rsidRDefault="00A9108C" w:rsidP="00300691">
      <w:pPr>
        <w:numPr>
          <w:ilvl w:val="0"/>
          <w:numId w:val="14"/>
        </w:numPr>
        <w:jc w:val="both"/>
        <w:rPr>
          <w:rFonts w:asciiTheme="minorHAnsi" w:hAnsiTheme="minorHAnsi"/>
        </w:rPr>
      </w:pPr>
      <w:r w:rsidRPr="00411B44">
        <w:rPr>
          <w:rFonts w:asciiTheme="minorHAnsi" w:hAnsiTheme="minorHAnsi"/>
        </w:rPr>
        <w:t>Razvoj e-storitev in e-vsebin, kjer bo Arnes v sodelovanju s šolo dopolnjeval obstoječe storitve in razvijal nove.</w:t>
      </w:r>
    </w:p>
    <w:p w14:paraId="59B15DFD" w14:textId="77777777" w:rsidR="00A9108C" w:rsidRPr="00B12F84" w:rsidRDefault="00A9108C" w:rsidP="00A9108C">
      <w:pPr>
        <w:jc w:val="both"/>
        <w:rPr>
          <w:rFonts w:asciiTheme="minorHAnsi" w:hAnsiTheme="minorHAnsi"/>
        </w:rPr>
      </w:pPr>
    </w:p>
    <w:p w14:paraId="046FA987" w14:textId="77777777" w:rsidR="00DE4BDF" w:rsidRDefault="0017490A" w:rsidP="00A9108C">
      <w:pPr>
        <w:jc w:val="both"/>
        <w:rPr>
          <w:rFonts w:asciiTheme="minorHAnsi" w:hAnsiTheme="minorHAnsi"/>
          <w:b/>
        </w:rPr>
      </w:pPr>
      <w:r w:rsidRPr="0017490A">
        <w:rPr>
          <w:rFonts w:asciiTheme="minorHAnsi" w:hAnsiTheme="minorHAnsi"/>
          <w:b/>
        </w:rPr>
        <w:t>INVESTICIJSKO VZDRŽEVANJE PROSTOROV</w:t>
      </w:r>
    </w:p>
    <w:p w14:paraId="4AC741C3" w14:textId="77777777" w:rsidR="0017490A" w:rsidRDefault="0017490A" w:rsidP="00A9108C">
      <w:pPr>
        <w:jc w:val="both"/>
        <w:rPr>
          <w:rFonts w:asciiTheme="minorHAnsi" w:hAnsiTheme="minorHAnsi"/>
          <w:b/>
        </w:rPr>
      </w:pPr>
    </w:p>
    <w:p w14:paraId="5932A5A3" w14:textId="77777777" w:rsidR="0017490A" w:rsidRPr="0017490A" w:rsidRDefault="0017490A" w:rsidP="00A9108C">
      <w:pPr>
        <w:jc w:val="both"/>
        <w:rPr>
          <w:rFonts w:asciiTheme="minorHAnsi" w:hAnsiTheme="minorHAnsi"/>
        </w:rPr>
      </w:pPr>
      <w:r>
        <w:rPr>
          <w:rFonts w:asciiTheme="minorHAnsi" w:hAnsiTheme="minorHAnsi"/>
        </w:rPr>
        <w:t>V tem šolskem letu bomo, seveda ob soglasju Občine Tolmin, posodobili električno napeljavo v kuhinji in zamenjali glavno elektro-omarico v preddverju glavnega vhoda v šolo. Zamenjali bomo tudi ključe vseh vhodnih vrat in prešli na elektronsko odklepanje.</w:t>
      </w:r>
    </w:p>
    <w:p w14:paraId="07094937" w14:textId="77777777" w:rsidR="00356F76" w:rsidRDefault="00356F76" w:rsidP="00A9108C">
      <w:pPr>
        <w:jc w:val="both"/>
        <w:rPr>
          <w:rFonts w:asciiTheme="minorHAnsi" w:hAnsiTheme="minorHAnsi"/>
        </w:rPr>
      </w:pPr>
    </w:p>
    <w:p w14:paraId="0A4A8525" w14:textId="77777777" w:rsidR="00DE4BDF" w:rsidRDefault="00DE4BDF" w:rsidP="00A9108C">
      <w:pPr>
        <w:jc w:val="both"/>
        <w:rPr>
          <w:rFonts w:asciiTheme="minorHAnsi" w:hAnsiTheme="minorHAnsi"/>
        </w:rPr>
      </w:pPr>
    </w:p>
    <w:p w14:paraId="67E29ED3" w14:textId="77777777" w:rsidR="001879D4" w:rsidRDefault="001879D4" w:rsidP="00A9108C">
      <w:pPr>
        <w:jc w:val="both"/>
        <w:rPr>
          <w:rFonts w:asciiTheme="minorHAnsi" w:hAnsiTheme="minorHAnsi"/>
        </w:rPr>
      </w:pPr>
    </w:p>
    <w:p w14:paraId="7BF4024E" w14:textId="77777777" w:rsidR="001879D4" w:rsidRDefault="001879D4" w:rsidP="00A9108C">
      <w:pPr>
        <w:jc w:val="both"/>
        <w:rPr>
          <w:rFonts w:asciiTheme="minorHAnsi" w:hAnsiTheme="minorHAnsi"/>
        </w:rPr>
      </w:pPr>
    </w:p>
    <w:p w14:paraId="5B095BA0" w14:textId="77777777" w:rsidR="001879D4" w:rsidRDefault="001879D4" w:rsidP="00A9108C">
      <w:pPr>
        <w:jc w:val="both"/>
        <w:rPr>
          <w:rFonts w:asciiTheme="minorHAnsi" w:hAnsiTheme="minorHAnsi"/>
        </w:rPr>
      </w:pPr>
    </w:p>
    <w:p w14:paraId="110CFB8B" w14:textId="77777777" w:rsidR="001879D4" w:rsidRDefault="001879D4" w:rsidP="00A9108C">
      <w:pPr>
        <w:jc w:val="both"/>
        <w:rPr>
          <w:rFonts w:asciiTheme="minorHAnsi" w:hAnsiTheme="minorHAnsi"/>
        </w:rPr>
      </w:pPr>
    </w:p>
    <w:p w14:paraId="3A1AC4FC" w14:textId="77777777" w:rsidR="001879D4" w:rsidRDefault="001879D4" w:rsidP="00A9108C">
      <w:pPr>
        <w:jc w:val="both"/>
        <w:rPr>
          <w:rFonts w:asciiTheme="minorHAnsi" w:hAnsiTheme="minorHAnsi"/>
        </w:rPr>
      </w:pPr>
    </w:p>
    <w:p w14:paraId="3003C7F2" w14:textId="77777777" w:rsidR="001879D4" w:rsidRDefault="001879D4" w:rsidP="00A9108C">
      <w:pPr>
        <w:jc w:val="both"/>
        <w:rPr>
          <w:rFonts w:asciiTheme="minorHAnsi" w:hAnsiTheme="minorHAnsi"/>
        </w:rPr>
      </w:pPr>
    </w:p>
    <w:p w14:paraId="1C1A64EF" w14:textId="77777777" w:rsidR="001879D4" w:rsidRDefault="001879D4" w:rsidP="00A9108C">
      <w:pPr>
        <w:jc w:val="both"/>
        <w:rPr>
          <w:rFonts w:asciiTheme="minorHAnsi" w:hAnsiTheme="minorHAnsi"/>
        </w:rPr>
      </w:pPr>
    </w:p>
    <w:p w14:paraId="3B9EEC62" w14:textId="77777777" w:rsidR="001879D4" w:rsidRDefault="001879D4" w:rsidP="00A9108C">
      <w:pPr>
        <w:jc w:val="both"/>
        <w:rPr>
          <w:rFonts w:asciiTheme="minorHAnsi" w:hAnsiTheme="minorHAnsi"/>
        </w:rPr>
      </w:pPr>
    </w:p>
    <w:p w14:paraId="5ADF30FC" w14:textId="77777777" w:rsidR="001879D4" w:rsidRDefault="001879D4" w:rsidP="00A9108C">
      <w:pPr>
        <w:jc w:val="both"/>
        <w:rPr>
          <w:rFonts w:asciiTheme="minorHAnsi" w:hAnsiTheme="minorHAnsi"/>
        </w:rPr>
      </w:pPr>
    </w:p>
    <w:p w14:paraId="3F671507" w14:textId="77777777" w:rsidR="001879D4" w:rsidRDefault="001879D4" w:rsidP="00A9108C">
      <w:pPr>
        <w:jc w:val="both"/>
        <w:rPr>
          <w:rFonts w:asciiTheme="minorHAnsi" w:hAnsiTheme="minorHAnsi"/>
        </w:rPr>
      </w:pPr>
    </w:p>
    <w:p w14:paraId="709E9371" w14:textId="77777777" w:rsidR="001879D4" w:rsidRDefault="001879D4" w:rsidP="00A9108C">
      <w:pPr>
        <w:jc w:val="both"/>
        <w:rPr>
          <w:rFonts w:asciiTheme="minorHAnsi" w:hAnsiTheme="minorHAnsi"/>
        </w:rPr>
      </w:pPr>
    </w:p>
    <w:p w14:paraId="0E8B5775" w14:textId="77777777" w:rsidR="001879D4" w:rsidRPr="00B12F84" w:rsidRDefault="001879D4" w:rsidP="00A9108C">
      <w:pPr>
        <w:jc w:val="both"/>
        <w:rPr>
          <w:rFonts w:asciiTheme="minorHAnsi" w:hAnsiTheme="minorHAnsi"/>
        </w:rPr>
      </w:pPr>
    </w:p>
    <w:tbl>
      <w:tblPr>
        <w:tblStyle w:val="2"/>
        <w:tblW w:w="10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A9108C" w:rsidRPr="00B12F84" w14:paraId="23D1C108" w14:textId="77777777" w:rsidTr="00DE4BDF">
        <w:trPr>
          <w:jc w:val="center"/>
        </w:trPr>
        <w:tc>
          <w:tcPr>
            <w:tcW w:w="10055" w:type="dxa"/>
            <w:tcMar>
              <w:top w:w="100" w:type="dxa"/>
              <w:left w:w="100" w:type="dxa"/>
              <w:bottom w:w="100" w:type="dxa"/>
              <w:right w:w="100" w:type="dxa"/>
            </w:tcMar>
          </w:tcPr>
          <w:p w14:paraId="12A6CB4B" w14:textId="77777777" w:rsidR="00A9108C" w:rsidRPr="00DE4BDF" w:rsidRDefault="00A9108C" w:rsidP="00DE4BDF">
            <w:pPr>
              <w:jc w:val="center"/>
              <w:rPr>
                <w:rFonts w:asciiTheme="minorHAnsi" w:hAnsiTheme="minorHAnsi"/>
                <w:b/>
              </w:rPr>
            </w:pPr>
            <w:r w:rsidRPr="00DE4BDF">
              <w:rPr>
                <w:rFonts w:asciiTheme="minorHAnsi" w:hAnsiTheme="minorHAnsi"/>
                <w:b/>
              </w:rPr>
              <w:t>VRTEC</w:t>
            </w:r>
          </w:p>
        </w:tc>
      </w:tr>
    </w:tbl>
    <w:p w14:paraId="40E72001" w14:textId="77777777" w:rsidR="00A9108C" w:rsidRPr="00B12F84" w:rsidRDefault="00A9108C" w:rsidP="00A9108C">
      <w:pPr>
        <w:jc w:val="center"/>
        <w:rPr>
          <w:rFonts w:asciiTheme="minorHAnsi" w:hAnsiTheme="minorHAnsi"/>
        </w:rPr>
      </w:pPr>
    </w:p>
    <w:p w14:paraId="7DC3A6DE" w14:textId="77777777" w:rsidR="0017490A" w:rsidRPr="00771BE2" w:rsidRDefault="0017490A" w:rsidP="0017490A">
      <w:pPr>
        <w:pStyle w:val="Naslov1"/>
        <w:jc w:val="both"/>
        <w:rPr>
          <w:b w:val="0"/>
          <w:i/>
          <w:sz w:val="28"/>
          <w:szCs w:val="28"/>
        </w:rPr>
      </w:pPr>
    </w:p>
    <w:p w14:paraId="55E5910D" w14:textId="77777777" w:rsidR="0017490A" w:rsidRPr="00771BE2" w:rsidRDefault="0017490A" w:rsidP="0017490A">
      <w:pPr>
        <w:pStyle w:val="Naslov1"/>
        <w:jc w:val="both"/>
        <w:rPr>
          <w:b w:val="0"/>
          <w:bCs/>
          <w:i/>
          <w:sz w:val="28"/>
          <w:szCs w:val="28"/>
        </w:rPr>
      </w:pPr>
    </w:p>
    <w:p w14:paraId="62FA8A0B" w14:textId="77777777" w:rsidR="0017490A" w:rsidRPr="00771BE2" w:rsidRDefault="0017490A" w:rsidP="0017490A">
      <w:pPr>
        <w:jc w:val="both"/>
        <w:rPr>
          <w:sz w:val="28"/>
          <w:szCs w:val="28"/>
        </w:rPr>
      </w:pPr>
    </w:p>
    <w:p w14:paraId="408EBE88" w14:textId="77777777" w:rsidR="0017490A" w:rsidRPr="0010080D" w:rsidRDefault="0017490A" w:rsidP="0017490A">
      <w:pPr>
        <w:pStyle w:val="Naslov2"/>
        <w:ind w:left="-76"/>
        <w:jc w:val="center"/>
        <w:rPr>
          <w:bCs/>
          <w:iCs/>
          <w:sz w:val="44"/>
          <w:szCs w:val="44"/>
        </w:rPr>
      </w:pPr>
      <w:r w:rsidRPr="0010080D">
        <w:rPr>
          <w:bCs/>
          <w:iCs/>
          <w:sz w:val="44"/>
          <w:szCs w:val="44"/>
        </w:rPr>
        <w:t>LETNI DELOVNI NAČRT VRTCA</w:t>
      </w:r>
    </w:p>
    <w:p w14:paraId="3F304EE2" w14:textId="77777777" w:rsidR="0017490A" w:rsidRPr="00771BE2" w:rsidRDefault="0017490A" w:rsidP="0017490A">
      <w:pPr>
        <w:jc w:val="both"/>
        <w:rPr>
          <w:sz w:val="28"/>
          <w:szCs w:val="28"/>
        </w:rPr>
      </w:pPr>
    </w:p>
    <w:p w14:paraId="3B4F0806" w14:textId="77777777" w:rsidR="0017490A" w:rsidRPr="00771BE2" w:rsidRDefault="0017490A" w:rsidP="0017490A">
      <w:pPr>
        <w:jc w:val="center"/>
        <w:rPr>
          <w:i/>
          <w:iCs/>
          <w:sz w:val="28"/>
          <w:szCs w:val="28"/>
        </w:rPr>
      </w:pPr>
      <w:r>
        <w:rPr>
          <w:i/>
          <w:iCs/>
          <w:sz w:val="28"/>
          <w:szCs w:val="28"/>
        </w:rPr>
        <w:t>ZA ŠOLSKO LETO 2019/2020</w:t>
      </w:r>
    </w:p>
    <w:p w14:paraId="61F39270" w14:textId="77777777" w:rsidR="0017490A" w:rsidRPr="00771BE2" w:rsidRDefault="0017490A" w:rsidP="0017490A">
      <w:pPr>
        <w:jc w:val="both"/>
        <w:rPr>
          <w:sz w:val="28"/>
          <w:szCs w:val="28"/>
        </w:rPr>
      </w:pPr>
    </w:p>
    <w:p w14:paraId="5845BEBC" w14:textId="77777777" w:rsidR="0017490A" w:rsidRPr="00771BE2" w:rsidRDefault="0017490A" w:rsidP="0017490A">
      <w:pPr>
        <w:jc w:val="both"/>
        <w:rPr>
          <w:sz w:val="28"/>
          <w:szCs w:val="28"/>
        </w:rPr>
      </w:pPr>
    </w:p>
    <w:p w14:paraId="06B3094B" w14:textId="77777777" w:rsidR="0017490A" w:rsidRPr="00771BE2" w:rsidRDefault="0017490A" w:rsidP="0017490A">
      <w:pPr>
        <w:jc w:val="both"/>
        <w:rPr>
          <w:sz w:val="28"/>
          <w:szCs w:val="28"/>
        </w:rPr>
      </w:pPr>
    </w:p>
    <w:p w14:paraId="1D78314E" w14:textId="77777777" w:rsidR="0017490A" w:rsidRPr="00771BE2" w:rsidRDefault="0017490A" w:rsidP="0017490A">
      <w:pPr>
        <w:jc w:val="both"/>
        <w:rPr>
          <w:sz w:val="28"/>
          <w:szCs w:val="28"/>
        </w:rPr>
      </w:pPr>
    </w:p>
    <w:p w14:paraId="27083383" w14:textId="77777777" w:rsidR="0017490A" w:rsidRPr="00771BE2" w:rsidRDefault="0017490A" w:rsidP="0017490A">
      <w:pPr>
        <w:jc w:val="both"/>
        <w:rPr>
          <w:sz w:val="28"/>
          <w:szCs w:val="28"/>
        </w:rPr>
      </w:pPr>
    </w:p>
    <w:p w14:paraId="00ACE895" w14:textId="77777777" w:rsidR="0017490A" w:rsidRPr="00771BE2" w:rsidRDefault="0017490A" w:rsidP="0017490A">
      <w:pPr>
        <w:jc w:val="both"/>
        <w:rPr>
          <w:sz w:val="28"/>
          <w:szCs w:val="28"/>
        </w:rPr>
      </w:pPr>
    </w:p>
    <w:p w14:paraId="04635441" w14:textId="77777777" w:rsidR="0017490A" w:rsidRPr="00771BE2" w:rsidRDefault="0017490A" w:rsidP="0017490A">
      <w:pPr>
        <w:jc w:val="both"/>
        <w:rPr>
          <w:sz w:val="28"/>
          <w:szCs w:val="28"/>
        </w:rPr>
      </w:pPr>
    </w:p>
    <w:p w14:paraId="71A3F6F6" w14:textId="77777777" w:rsidR="0017490A" w:rsidRPr="00771BE2" w:rsidRDefault="0017490A" w:rsidP="0017490A">
      <w:pPr>
        <w:jc w:val="both"/>
        <w:rPr>
          <w:sz w:val="28"/>
          <w:szCs w:val="28"/>
        </w:rPr>
      </w:pPr>
    </w:p>
    <w:p w14:paraId="3A462D4B" w14:textId="77777777" w:rsidR="0017490A" w:rsidRPr="00771BE2" w:rsidRDefault="0017490A" w:rsidP="0017490A">
      <w:pPr>
        <w:jc w:val="both"/>
        <w:rPr>
          <w:sz w:val="28"/>
          <w:szCs w:val="28"/>
        </w:rPr>
      </w:pPr>
    </w:p>
    <w:p w14:paraId="31445C75" w14:textId="77777777" w:rsidR="0017490A" w:rsidRDefault="0017490A" w:rsidP="0017490A">
      <w:pPr>
        <w:jc w:val="both"/>
        <w:rPr>
          <w:sz w:val="28"/>
          <w:szCs w:val="28"/>
        </w:rPr>
      </w:pPr>
    </w:p>
    <w:p w14:paraId="269BAF8D" w14:textId="77777777" w:rsidR="0017490A" w:rsidRPr="00771BE2" w:rsidRDefault="0017490A" w:rsidP="0017490A">
      <w:pPr>
        <w:jc w:val="both"/>
        <w:rPr>
          <w:sz w:val="28"/>
          <w:szCs w:val="28"/>
        </w:rPr>
      </w:pPr>
    </w:p>
    <w:p w14:paraId="3DAA6CCB" w14:textId="77777777" w:rsidR="0017490A" w:rsidRPr="00771BE2" w:rsidRDefault="0017490A" w:rsidP="0017490A">
      <w:pPr>
        <w:jc w:val="both"/>
        <w:rPr>
          <w:sz w:val="28"/>
          <w:szCs w:val="28"/>
        </w:rPr>
      </w:pPr>
    </w:p>
    <w:p w14:paraId="4E1C86E8" w14:textId="77777777" w:rsidR="0017490A" w:rsidRPr="00771BE2" w:rsidRDefault="0017490A" w:rsidP="0017490A">
      <w:pPr>
        <w:jc w:val="both"/>
        <w:rPr>
          <w:sz w:val="28"/>
          <w:szCs w:val="28"/>
        </w:rPr>
      </w:pPr>
      <w:r w:rsidRPr="00771BE2">
        <w:rPr>
          <w:sz w:val="28"/>
          <w:szCs w:val="28"/>
        </w:rPr>
        <w:tab/>
      </w:r>
      <w:r w:rsidRPr="00771BE2">
        <w:rPr>
          <w:sz w:val="28"/>
          <w:szCs w:val="28"/>
        </w:rPr>
        <w:tab/>
      </w:r>
      <w:r w:rsidRPr="00771BE2">
        <w:rPr>
          <w:sz w:val="28"/>
          <w:szCs w:val="28"/>
        </w:rPr>
        <w:tab/>
      </w:r>
      <w:r w:rsidRPr="00771BE2">
        <w:rPr>
          <w:sz w:val="28"/>
          <w:szCs w:val="28"/>
        </w:rPr>
        <w:tab/>
      </w:r>
      <w:r w:rsidRPr="00771BE2">
        <w:rPr>
          <w:sz w:val="28"/>
          <w:szCs w:val="28"/>
        </w:rPr>
        <w:tab/>
      </w:r>
      <w:r w:rsidRPr="00771BE2">
        <w:rPr>
          <w:sz w:val="28"/>
          <w:szCs w:val="28"/>
        </w:rPr>
        <w:tab/>
      </w:r>
      <w:r w:rsidRPr="00771BE2">
        <w:rPr>
          <w:sz w:val="28"/>
          <w:szCs w:val="28"/>
        </w:rPr>
        <w:tab/>
      </w:r>
    </w:p>
    <w:p w14:paraId="37703FFC" w14:textId="77777777" w:rsidR="0017490A" w:rsidRPr="00771BE2" w:rsidRDefault="0017490A" w:rsidP="0017490A">
      <w:pPr>
        <w:jc w:val="both"/>
        <w:rPr>
          <w:sz w:val="28"/>
          <w:szCs w:val="28"/>
        </w:rPr>
      </w:pPr>
    </w:p>
    <w:p w14:paraId="685367E2" w14:textId="77777777" w:rsidR="0017490A" w:rsidRPr="00771BE2" w:rsidRDefault="0017490A" w:rsidP="0017490A">
      <w:pPr>
        <w:jc w:val="both"/>
        <w:rPr>
          <w:sz w:val="28"/>
          <w:szCs w:val="28"/>
        </w:rPr>
      </w:pPr>
    </w:p>
    <w:p w14:paraId="62C531ED" w14:textId="77777777" w:rsidR="0017490A" w:rsidRPr="00771BE2" w:rsidRDefault="0017490A" w:rsidP="0017490A">
      <w:pPr>
        <w:jc w:val="both"/>
        <w:rPr>
          <w:sz w:val="28"/>
          <w:szCs w:val="28"/>
        </w:rPr>
      </w:pPr>
    </w:p>
    <w:p w14:paraId="42192F5C" w14:textId="77777777" w:rsidR="0017490A" w:rsidRPr="00771BE2" w:rsidRDefault="0017490A" w:rsidP="0017490A">
      <w:pPr>
        <w:jc w:val="both"/>
        <w:rPr>
          <w:sz w:val="28"/>
          <w:szCs w:val="28"/>
        </w:rPr>
      </w:pPr>
    </w:p>
    <w:p w14:paraId="5B3AA33A" w14:textId="77777777" w:rsidR="0017490A" w:rsidRPr="00771BE2" w:rsidRDefault="0017490A" w:rsidP="0017490A">
      <w:pPr>
        <w:jc w:val="both"/>
        <w:rPr>
          <w:sz w:val="28"/>
          <w:szCs w:val="28"/>
        </w:rPr>
      </w:pPr>
    </w:p>
    <w:p w14:paraId="7394DADC" w14:textId="77777777" w:rsidR="0017490A" w:rsidRPr="00771BE2" w:rsidRDefault="0017490A" w:rsidP="0017490A">
      <w:pPr>
        <w:ind w:left="5664"/>
        <w:jc w:val="both"/>
        <w:rPr>
          <w:sz w:val="28"/>
          <w:szCs w:val="28"/>
        </w:rPr>
      </w:pPr>
    </w:p>
    <w:p w14:paraId="309D0E41" w14:textId="77777777" w:rsidR="0017490A" w:rsidRPr="00771BE2" w:rsidRDefault="0017490A" w:rsidP="0017490A">
      <w:pPr>
        <w:ind w:left="5664"/>
        <w:jc w:val="both"/>
        <w:rPr>
          <w:sz w:val="28"/>
          <w:szCs w:val="28"/>
        </w:rPr>
      </w:pPr>
    </w:p>
    <w:p w14:paraId="14388F7C" w14:textId="77777777" w:rsidR="0017490A" w:rsidRPr="00771BE2" w:rsidRDefault="0017490A" w:rsidP="0017490A">
      <w:pPr>
        <w:ind w:left="5664"/>
        <w:jc w:val="both"/>
        <w:rPr>
          <w:sz w:val="28"/>
          <w:szCs w:val="28"/>
        </w:rPr>
      </w:pPr>
      <w:r w:rsidRPr="00771BE2">
        <w:rPr>
          <w:b/>
          <w:bCs/>
          <w:sz w:val="28"/>
          <w:szCs w:val="28"/>
        </w:rPr>
        <w:t>VODJA ENOTE:</w:t>
      </w:r>
    </w:p>
    <w:p w14:paraId="58E5408B" w14:textId="77777777" w:rsidR="0017490A" w:rsidRPr="00771BE2" w:rsidRDefault="0017490A" w:rsidP="0017490A">
      <w:pPr>
        <w:rPr>
          <w:b/>
          <w:bCs/>
          <w:sz w:val="28"/>
          <w:szCs w:val="28"/>
        </w:rPr>
      </w:pPr>
      <w:r>
        <w:rPr>
          <w:b/>
          <w:bCs/>
          <w:sz w:val="28"/>
          <w:szCs w:val="28"/>
        </w:rPr>
        <w:t>Podbrdo, avgust 2019</w:t>
      </w:r>
      <w:r w:rsidRPr="00771BE2">
        <w:rPr>
          <w:b/>
          <w:bCs/>
          <w:sz w:val="28"/>
          <w:szCs w:val="28"/>
        </w:rPr>
        <w:t xml:space="preserve">          </w:t>
      </w:r>
      <w:r>
        <w:rPr>
          <w:b/>
          <w:bCs/>
          <w:sz w:val="28"/>
          <w:szCs w:val="28"/>
        </w:rPr>
        <w:t xml:space="preserve">                                 </w:t>
      </w:r>
      <w:r w:rsidRPr="00771BE2">
        <w:rPr>
          <w:b/>
          <w:bCs/>
          <w:sz w:val="28"/>
          <w:szCs w:val="28"/>
        </w:rPr>
        <w:t xml:space="preserve"> Laura Brovč</w:t>
      </w:r>
      <w:r>
        <w:rPr>
          <w:b/>
          <w:bCs/>
          <w:sz w:val="28"/>
          <w:szCs w:val="28"/>
        </w:rPr>
        <w:t>, dipl. vzg.</w:t>
      </w:r>
    </w:p>
    <w:p w14:paraId="6DE9ECAF" w14:textId="77777777" w:rsidR="0017490A" w:rsidRPr="00771BE2" w:rsidRDefault="0017490A" w:rsidP="0017490A">
      <w:pPr>
        <w:rPr>
          <w:b/>
          <w:bCs/>
          <w:sz w:val="28"/>
          <w:szCs w:val="28"/>
        </w:rPr>
      </w:pPr>
      <w:r w:rsidRPr="00771BE2">
        <w:rPr>
          <w:b/>
          <w:bCs/>
          <w:sz w:val="28"/>
          <w:szCs w:val="28"/>
        </w:rPr>
        <w:t xml:space="preserve">                                            </w:t>
      </w:r>
    </w:p>
    <w:p w14:paraId="4229EDC2" w14:textId="77777777" w:rsidR="0017490A" w:rsidRPr="00771BE2" w:rsidRDefault="0017490A" w:rsidP="0017490A">
      <w:pPr>
        <w:jc w:val="both"/>
        <w:rPr>
          <w:i/>
          <w:sz w:val="28"/>
          <w:szCs w:val="28"/>
        </w:rPr>
      </w:pPr>
    </w:p>
    <w:p w14:paraId="5D9312CD" w14:textId="77777777" w:rsidR="0017490A" w:rsidRPr="00771BE2" w:rsidRDefault="0017490A" w:rsidP="0017490A">
      <w:pPr>
        <w:jc w:val="both"/>
        <w:rPr>
          <w:i/>
          <w:sz w:val="28"/>
          <w:szCs w:val="28"/>
        </w:rPr>
      </w:pPr>
    </w:p>
    <w:p w14:paraId="6E452ED1" w14:textId="77777777" w:rsidR="0017490A" w:rsidRPr="00771BE2" w:rsidRDefault="0017490A" w:rsidP="0017490A">
      <w:pPr>
        <w:pStyle w:val="Naslov1"/>
        <w:spacing w:after="240"/>
        <w:rPr>
          <w:sz w:val="28"/>
          <w:szCs w:val="28"/>
        </w:rPr>
      </w:pPr>
      <w:r w:rsidRPr="00771BE2">
        <w:rPr>
          <w:sz w:val="28"/>
          <w:szCs w:val="28"/>
        </w:rPr>
        <w:lastRenderedPageBreak/>
        <w:t>LETNI DELOVNI NAČRT</w:t>
      </w:r>
    </w:p>
    <w:p w14:paraId="6F21FACA" w14:textId="77777777" w:rsidR="0017490A" w:rsidRPr="00771BE2" w:rsidRDefault="0017490A" w:rsidP="0017490A">
      <w:pPr>
        <w:pStyle w:val="Telobesedila"/>
        <w:spacing w:after="240"/>
        <w:jc w:val="both"/>
        <w:rPr>
          <w:rFonts w:ascii="Times New Roman" w:hAnsi="Times New Roman"/>
          <w:szCs w:val="28"/>
        </w:rPr>
      </w:pPr>
      <w:r w:rsidRPr="00771BE2">
        <w:rPr>
          <w:rFonts w:ascii="Times New Roman" w:hAnsi="Times New Roman"/>
          <w:szCs w:val="28"/>
        </w:rPr>
        <w:t>je dokument s katerim javni vrtec pri Osnovni šoli Simona Kosa Podbrdo zagotavlja načrtno, organizirano in sistematično uresničevanje ciljev predšolske vzgoje, ki izhaja iz Zakona o predšolski vzgoji otrok. Načrt določa potrebno vsebino in organiziranost dela v vrtcu.</w:t>
      </w:r>
    </w:p>
    <w:p w14:paraId="059F02C2" w14:textId="77777777" w:rsidR="0017490A" w:rsidRPr="00771BE2" w:rsidRDefault="0017490A" w:rsidP="0017490A">
      <w:pPr>
        <w:pStyle w:val="Telobesedila"/>
        <w:spacing w:after="240"/>
        <w:rPr>
          <w:rFonts w:ascii="Times New Roman" w:hAnsi="Times New Roman"/>
          <w:b/>
          <w:bCs/>
          <w:szCs w:val="28"/>
        </w:rPr>
      </w:pPr>
      <w:r w:rsidRPr="00771BE2">
        <w:rPr>
          <w:rFonts w:ascii="Times New Roman" w:hAnsi="Times New Roman"/>
          <w:b/>
          <w:bCs/>
          <w:szCs w:val="28"/>
        </w:rPr>
        <w:t xml:space="preserve">Zakonska določila letnega delovnega načrta  so strnjena v naslednjih poglavjih: </w:t>
      </w:r>
    </w:p>
    <w:p w14:paraId="40398B31" w14:textId="77777777" w:rsidR="0017490A" w:rsidRPr="00771BE2"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 xml:space="preserve">Razvojni cilji </w:t>
      </w:r>
    </w:p>
    <w:p w14:paraId="7A9DB1E9" w14:textId="77777777" w:rsidR="0017490A" w:rsidRPr="00771BE2"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 xml:space="preserve">Organizacija dela enote </w:t>
      </w:r>
    </w:p>
    <w:p w14:paraId="0EBF330E" w14:textId="77777777" w:rsidR="0017490A" w:rsidRPr="00771BE2"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Življenje in delo v vrtcu – KURIKULUM</w:t>
      </w:r>
    </w:p>
    <w:p w14:paraId="581659DB" w14:textId="77777777" w:rsidR="0017490A" w:rsidRPr="00771BE2"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Delo strokovnih organov</w:t>
      </w:r>
    </w:p>
    <w:p w14:paraId="6C82021E" w14:textId="77777777" w:rsidR="0017490A" w:rsidRPr="00771BE2"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Sodelovanje s starši</w:t>
      </w:r>
    </w:p>
    <w:p w14:paraId="529837C0" w14:textId="77777777" w:rsidR="0017490A" w:rsidRPr="00771BE2"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Sodelovanje s strokovnimi institucijami</w:t>
      </w:r>
    </w:p>
    <w:p w14:paraId="349FAE85" w14:textId="77777777" w:rsidR="0017490A" w:rsidRPr="00771BE2"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Plan vzdrževanja in nabave osnovnih sredstev in didaktičnega materiala</w:t>
      </w:r>
    </w:p>
    <w:p w14:paraId="6CF70220" w14:textId="77777777" w:rsidR="0017490A" w:rsidRDefault="0017490A" w:rsidP="00300691">
      <w:pPr>
        <w:pStyle w:val="Telobesedila"/>
        <w:numPr>
          <w:ilvl w:val="0"/>
          <w:numId w:val="16"/>
        </w:numPr>
        <w:spacing w:after="120"/>
        <w:ind w:left="425" w:hanging="357"/>
        <w:rPr>
          <w:rFonts w:ascii="Times New Roman" w:hAnsi="Times New Roman"/>
          <w:szCs w:val="28"/>
        </w:rPr>
      </w:pPr>
      <w:r w:rsidRPr="00771BE2">
        <w:rPr>
          <w:rFonts w:ascii="Times New Roman" w:hAnsi="Times New Roman"/>
          <w:szCs w:val="28"/>
        </w:rPr>
        <w:t>Izobraževanje</w:t>
      </w:r>
    </w:p>
    <w:p w14:paraId="5B196F59" w14:textId="77777777" w:rsidR="0017490A" w:rsidRPr="00000E69" w:rsidRDefault="0017490A" w:rsidP="00300691">
      <w:pPr>
        <w:pStyle w:val="Telobesedila"/>
        <w:numPr>
          <w:ilvl w:val="0"/>
          <w:numId w:val="16"/>
        </w:numPr>
        <w:spacing w:after="120"/>
        <w:ind w:left="425" w:hanging="357"/>
        <w:rPr>
          <w:rFonts w:ascii="Times New Roman" w:hAnsi="Times New Roman"/>
          <w:szCs w:val="28"/>
        </w:rPr>
      </w:pPr>
      <w:r w:rsidRPr="00000E69">
        <w:rPr>
          <w:rFonts w:ascii="Times New Roman" w:hAnsi="Times New Roman"/>
          <w:szCs w:val="28"/>
        </w:rPr>
        <w:t>Zaključek</w:t>
      </w:r>
    </w:p>
    <w:p w14:paraId="79D18E8F" w14:textId="77777777" w:rsidR="0017490A" w:rsidRPr="00771BE2" w:rsidRDefault="0017490A" w:rsidP="0017490A">
      <w:pPr>
        <w:jc w:val="both"/>
        <w:rPr>
          <w:sz w:val="28"/>
          <w:szCs w:val="28"/>
        </w:rPr>
      </w:pPr>
    </w:p>
    <w:p w14:paraId="7756ECFF" w14:textId="77777777" w:rsidR="0017490A" w:rsidRPr="00771BE2" w:rsidRDefault="0017490A" w:rsidP="0017490A">
      <w:pPr>
        <w:jc w:val="both"/>
        <w:rPr>
          <w:sz w:val="28"/>
          <w:szCs w:val="28"/>
        </w:rPr>
      </w:pPr>
    </w:p>
    <w:p w14:paraId="5CCEE5F3" w14:textId="77777777" w:rsidR="0017490A" w:rsidRPr="00771BE2" w:rsidRDefault="0017490A" w:rsidP="0017490A">
      <w:pPr>
        <w:jc w:val="both"/>
        <w:rPr>
          <w:sz w:val="28"/>
          <w:szCs w:val="28"/>
        </w:rPr>
      </w:pPr>
    </w:p>
    <w:p w14:paraId="08588A1A" w14:textId="77777777" w:rsidR="0017490A" w:rsidRPr="00771BE2" w:rsidRDefault="0017490A" w:rsidP="0017490A">
      <w:pPr>
        <w:jc w:val="both"/>
        <w:rPr>
          <w:sz w:val="28"/>
          <w:szCs w:val="28"/>
        </w:rPr>
        <w:sectPr w:rsidR="0017490A" w:rsidRPr="00771BE2">
          <w:headerReference w:type="default" r:id="rId24"/>
          <w:footerReference w:type="even" r:id="rId25"/>
          <w:footerReference w:type="default" r:id="rId26"/>
          <w:headerReference w:type="first" r:id="rId27"/>
          <w:pgSz w:w="11906" w:h="16838"/>
          <w:pgMar w:top="1417" w:right="1417" w:bottom="1417" w:left="1330" w:header="708" w:footer="708" w:gutter="0"/>
          <w:cols w:space="708"/>
          <w:titlePg/>
        </w:sectPr>
      </w:pPr>
    </w:p>
    <w:p w14:paraId="47B6AD5C" w14:textId="77777777" w:rsidR="0017490A" w:rsidRPr="00771BE2" w:rsidRDefault="0017490A" w:rsidP="0017490A">
      <w:pPr>
        <w:pStyle w:val="Naslov2"/>
        <w:numPr>
          <w:ilvl w:val="1"/>
          <w:numId w:val="0"/>
        </w:numPr>
        <w:spacing w:after="240"/>
        <w:ind w:left="283" w:hanging="357"/>
        <w:jc w:val="both"/>
        <w:rPr>
          <w:b w:val="0"/>
          <w:bCs/>
          <w:sz w:val="28"/>
          <w:szCs w:val="28"/>
        </w:rPr>
      </w:pPr>
      <w:r w:rsidRPr="00771BE2">
        <w:rPr>
          <w:b w:val="0"/>
          <w:bCs/>
          <w:sz w:val="28"/>
          <w:szCs w:val="28"/>
        </w:rPr>
        <w:lastRenderedPageBreak/>
        <w:t xml:space="preserve">RAZVOJNE SMERNICE </w:t>
      </w:r>
    </w:p>
    <w:p w14:paraId="462578D0"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Vrtec uresničuje splošne cilje vzgoje v javnem vrtcu in vzpodbuja razvoj otrok v skladu z zakonitostmi razvojnega obdobja in značilnostmi posameznika.</w:t>
      </w:r>
    </w:p>
    <w:p w14:paraId="2698ADF6"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Razvija sposobnosti za vključevanje v skupine, aktivno sodelovanje ter upoštevanje različnosti otrok.</w:t>
      </w:r>
    </w:p>
    <w:p w14:paraId="4A568D82"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Vpliva na razvijanje sposobnosti razumevanja in sprejemanja drugih in sebe</w:t>
      </w:r>
    </w:p>
    <w:p w14:paraId="757F9794"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Vzpodbuja jezikovni razvoj otrok za učinkovito in ustvarjalno uporabo govora ter kasnejšega branja in pisanja.</w:t>
      </w:r>
    </w:p>
    <w:p w14:paraId="3AE7036D"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Vzpodbuja in razvija pozitivne radovednosti, pozitivno domišljijo in samostojno mišljenje.</w:t>
      </w:r>
    </w:p>
    <w:p w14:paraId="4B7B2D69"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Vzpodbuja umetniško doživljanje na vseh področjih umetnosti ( likovni, glasbeni, … )</w:t>
      </w:r>
    </w:p>
    <w:p w14:paraId="4F89F38E"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Vzpodbuja h gibalnim spretnostim ob upoštevanju sposobnosti posameznika.</w:t>
      </w:r>
    </w:p>
    <w:p w14:paraId="7A516354"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 xml:space="preserve">Razvija samostojnosti pri higienskih navadah in skrbi za zdravo zobovje- preventiva. </w:t>
      </w:r>
    </w:p>
    <w:p w14:paraId="1F5C7811"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Vzpodbuja pozitivne odnose do zdrave in različne hrane količinsko primerne posamezniku.</w:t>
      </w:r>
    </w:p>
    <w:p w14:paraId="3976E30B" w14:textId="77777777" w:rsidR="0017490A" w:rsidRPr="00771BE2" w:rsidRDefault="0017490A" w:rsidP="00300691">
      <w:pPr>
        <w:pStyle w:val="Telobesedila"/>
        <w:numPr>
          <w:ilvl w:val="0"/>
          <w:numId w:val="33"/>
        </w:numPr>
        <w:spacing w:after="120"/>
        <w:jc w:val="both"/>
        <w:rPr>
          <w:rFonts w:ascii="Times New Roman" w:hAnsi="Times New Roman"/>
          <w:szCs w:val="28"/>
        </w:rPr>
      </w:pPr>
      <w:r w:rsidRPr="00771BE2">
        <w:rPr>
          <w:rFonts w:ascii="Times New Roman" w:hAnsi="Times New Roman"/>
          <w:szCs w:val="28"/>
        </w:rPr>
        <w:t>Vpliva na pozitivne odnose v skrbi za otroke v povezavi družina – vrtec – okolje in obratno.</w:t>
      </w:r>
    </w:p>
    <w:p w14:paraId="20F0DFAF" w14:textId="77777777" w:rsidR="0017490A" w:rsidRPr="00771BE2" w:rsidRDefault="0017490A" w:rsidP="00300691">
      <w:pPr>
        <w:pStyle w:val="Telobesedila"/>
        <w:numPr>
          <w:ilvl w:val="0"/>
          <w:numId w:val="33"/>
        </w:numPr>
        <w:jc w:val="both"/>
        <w:rPr>
          <w:rFonts w:ascii="Times New Roman" w:hAnsi="Times New Roman"/>
          <w:szCs w:val="28"/>
        </w:rPr>
      </w:pPr>
      <w:r w:rsidRPr="00771BE2">
        <w:rPr>
          <w:rFonts w:ascii="Times New Roman" w:hAnsi="Times New Roman"/>
          <w:szCs w:val="28"/>
        </w:rPr>
        <w:t>Vpliva na primeren odnos glede varovanja narave.</w:t>
      </w:r>
    </w:p>
    <w:p w14:paraId="53C20960" w14:textId="77777777" w:rsidR="0017490A" w:rsidRPr="00771BE2" w:rsidRDefault="0017490A" w:rsidP="0017490A">
      <w:pPr>
        <w:jc w:val="both"/>
        <w:rPr>
          <w:sz w:val="28"/>
          <w:szCs w:val="28"/>
        </w:rPr>
      </w:pPr>
    </w:p>
    <w:p w14:paraId="55EE88AE" w14:textId="77777777" w:rsidR="0017490A" w:rsidRPr="00771BE2" w:rsidRDefault="0017490A" w:rsidP="0017490A">
      <w:pPr>
        <w:jc w:val="both"/>
        <w:rPr>
          <w:b/>
          <w:i/>
          <w:sz w:val="28"/>
          <w:szCs w:val="28"/>
        </w:rPr>
        <w:sectPr w:rsidR="0017490A" w:rsidRPr="00771BE2">
          <w:pgSz w:w="11906" w:h="16838"/>
          <w:pgMar w:top="1417" w:right="1417" w:bottom="1417" w:left="1417" w:header="708" w:footer="708" w:gutter="0"/>
          <w:cols w:space="708"/>
        </w:sectPr>
      </w:pPr>
    </w:p>
    <w:p w14:paraId="3AFE6F20" w14:textId="77777777" w:rsidR="0017490A" w:rsidRPr="00771BE2" w:rsidRDefault="0017490A" w:rsidP="00300691">
      <w:pPr>
        <w:pStyle w:val="Naslov2"/>
        <w:keepLines w:val="0"/>
        <w:numPr>
          <w:ilvl w:val="3"/>
          <w:numId w:val="16"/>
        </w:numPr>
        <w:tabs>
          <w:tab w:val="clear" w:pos="2302"/>
          <w:tab w:val="num" w:pos="567"/>
        </w:tabs>
        <w:spacing w:before="0" w:after="240"/>
        <w:ind w:left="283" w:hanging="357"/>
        <w:jc w:val="both"/>
        <w:rPr>
          <w:sz w:val="28"/>
          <w:szCs w:val="28"/>
        </w:rPr>
      </w:pPr>
      <w:r w:rsidRPr="00771BE2">
        <w:rPr>
          <w:sz w:val="28"/>
          <w:szCs w:val="28"/>
        </w:rPr>
        <w:lastRenderedPageBreak/>
        <w:t>ORGANIZACIJA DELA ENOTE</w:t>
      </w:r>
    </w:p>
    <w:p w14:paraId="4DF9F863" w14:textId="77777777" w:rsidR="0017490A" w:rsidRPr="00771BE2" w:rsidRDefault="0017490A" w:rsidP="0017490A">
      <w:pPr>
        <w:pStyle w:val="Naslov3"/>
        <w:keepLines w:val="0"/>
        <w:tabs>
          <w:tab w:val="num" w:pos="709"/>
        </w:tabs>
        <w:spacing w:after="120"/>
        <w:ind w:left="284" w:hanging="284"/>
        <w:rPr>
          <w:szCs w:val="28"/>
        </w:rPr>
      </w:pPr>
      <w:r w:rsidRPr="00771BE2">
        <w:rPr>
          <w:szCs w:val="28"/>
        </w:rPr>
        <w:t>Pravna organiziranost</w:t>
      </w:r>
    </w:p>
    <w:p w14:paraId="09BADF09" w14:textId="77777777" w:rsidR="0017490A" w:rsidRPr="00771BE2" w:rsidRDefault="0017490A" w:rsidP="0017490A">
      <w:pPr>
        <w:pStyle w:val="Telobesedila"/>
        <w:spacing w:after="240"/>
        <w:jc w:val="both"/>
        <w:rPr>
          <w:rFonts w:ascii="Times New Roman" w:hAnsi="Times New Roman"/>
          <w:szCs w:val="28"/>
        </w:rPr>
      </w:pPr>
      <w:r w:rsidRPr="00771BE2">
        <w:rPr>
          <w:rFonts w:ascii="Times New Roman" w:hAnsi="Times New Roman"/>
          <w:szCs w:val="28"/>
        </w:rPr>
        <w:t>VRTEC pri OSNOVNI ŠOLI SIMONA KOSA PODBRDO</w:t>
      </w:r>
    </w:p>
    <w:p w14:paraId="610B136A" w14:textId="77777777" w:rsidR="0017490A" w:rsidRPr="00771BE2" w:rsidRDefault="0017490A" w:rsidP="0017490A">
      <w:pPr>
        <w:pStyle w:val="Naslov3"/>
        <w:keepLines w:val="0"/>
        <w:tabs>
          <w:tab w:val="num" w:pos="709"/>
        </w:tabs>
        <w:spacing w:after="120"/>
        <w:ind w:left="284" w:hanging="284"/>
        <w:rPr>
          <w:szCs w:val="28"/>
        </w:rPr>
      </w:pPr>
      <w:r w:rsidRPr="00771BE2">
        <w:rPr>
          <w:szCs w:val="28"/>
        </w:rPr>
        <w:t xml:space="preserve">Okoliš vrtca </w:t>
      </w:r>
    </w:p>
    <w:p w14:paraId="00F4BDBA" w14:textId="77777777" w:rsidR="0017490A" w:rsidRPr="00771BE2" w:rsidRDefault="0017490A" w:rsidP="00300691">
      <w:pPr>
        <w:pStyle w:val="Telobesedila"/>
        <w:numPr>
          <w:ilvl w:val="1"/>
          <w:numId w:val="18"/>
        </w:numPr>
        <w:tabs>
          <w:tab w:val="clear" w:pos="1629"/>
        </w:tabs>
        <w:spacing w:after="120"/>
        <w:ind w:left="709"/>
        <w:jc w:val="both"/>
        <w:rPr>
          <w:rFonts w:ascii="Times New Roman" w:hAnsi="Times New Roman"/>
          <w:szCs w:val="28"/>
        </w:rPr>
      </w:pPr>
      <w:r w:rsidRPr="00771BE2">
        <w:rPr>
          <w:rFonts w:ascii="Times New Roman" w:hAnsi="Times New Roman"/>
          <w:szCs w:val="28"/>
        </w:rPr>
        <w:t>Podbrdo, Bača pri Podbrdu, Petrovo Brdo, Hu</w:t>
      </w:r>
      <w:r>
        <w:rPr>
          <w:rFonts w:ascii="Times New Roman" w:hAnsi="Times New Roman"/>
          <w:szCs w:val="28"/>
        </w:rPr>
        <w:t xml:space="preserve">dajužna, Koritnica, Stržišče, </w:t>
      </w:r>
      <w:r w:rsidRPr="00771BE2">
        <w:rPr>
          <w:rFonts w:ascii="Times New Roman" w:hAnsi="Times New Roman"/>
          <w:szCs w:val="28"/>
        </w:rPr>
        <w:t xml:space="preserve"> Trtnik</w:t>
      </w:r>
      <w:r>
        <w:rPr>
          <w:rFonts w:ascii="Times New Roman" w:hAnsi="Times New Roman"/>
          <w:szCs w:val="28"/>
        </w:rPr>
        <w:t xml:space="preserve"> in Kuk</w:t>
      </w:r>
      <w:r w:rsidRPr="00771BE2">
        <w:rPr>
          <w:rFonts w:ascii="Times New Roman" w:hAnsi="Times New Roman"/>
          <w:szCs w:val="28"/>
        </w:rPr>
        <w:t>.</w:t>
      </w:r>
    </w:p>
    <w:p w14:paraId="481F317B" w14:textId="77777777" w:rsidR="0017490A" w:rsidRPr="00771BE2" w:rsidRDefault="0017490A" w:rsidP="0017490A">
      <w:pPr>
        <w:pStyle w:val="Naslov3"/>
        <w:keepLines w:val="0"/>
        <w:tabs>
          <w:tab w:val="num" w:pos="709"/>
        </w:tabs>
        <w:spacing w:after="120"/>
        <w:ind w:left="284" w:hanging="284"/>
        <w:rPr>
          <w:szCs w:val="28"/>
        </w:rPr>
      </w:pPr>
      <w:r w:rsidRPr="00771BE2">
        <w:rPr>
          <w:szCs w:val="28"/>
        </w:rPr>
        <w:t xml:space="preserve">Poslovni čas vrtca </w:t>
      </w:r>
    </w:p>
    <w:p w14:paraId="6FBA1C44" w14:textId="77777777" w:rsidR="0017490A" w:rsidRPr="00771BE2" w:rsidRDefault="0017490A" w:rsidP="0017490A">
      <w:pPr>
        <w:pStyle w:val="Telobesedila"/>
        <w:spacing w:after="120"/>
        <w:ind w:firstLine="284"/>
        <w:jc w:val="both"/>
        <w:rPr>
          <w:rFonts w:ascii="Times New Roman" w:hAnsi="Times New Roman"/>
          <w:bCs/>
          <w:i/>
          <w:iCs/>
          <w:szCs w:val="28"/>
        </w:rPr>
      </w:pPr>
      <w:r>
        <w:rPr>
          <w:rFonts w:ascii="Times New Roman" w:hAnsi="Times New Roman"/>
          <w:bCs/>
          <w:i/>
          <w:iCs/>
          <w:szCs w:val="28"/>
        </w:rPr>
        <w:t>od 6.15 do 16.00</w:t>
      </w:r>
      <w:r w:rsidRPr="00771BE2">
        <w:rPr>
          <w:rFonts w:ascii="Times New Roman" w:hAnsi="Times New Roman"/>
          <w:bCs/>
          <w:i/>
          <w:iCs/>
          <w:szCs w:val="28"/>
        </w:rPr>
        <w:t xml:space="preserve"> ure</w:t>
      </w:r>
    </w:p>
    <w:p w14:paraId="51DB472D" w14:textId="77777777" w:rsidR="0017490A" w:rsidRDefault="0017490A" w:rsidP="0017490A">
      <w:pPr>
        <w:pStyle w:val="Telobesedila"/>
        <w:jc w:val="both"/>
        <w:rPr>
          <w:rFonts w:ascii="Times New Roman" w:hAnsi="Times New Roman"/>
          <w:szCs w:val="28"/>
        </w:rPr>
      </w:pPr>
      <w:r>
        <w:rPr>
          <w:rFonts w:ascii="Times New Roman" w:hAnsi="Times New Roman"/>
          <w:szCs w:val="28"/>
        </w:rPr>
        <w:t>Med šolskimi počitnicami med letom je vrtec odprt glede na število vpisanih otrok, izjema pa so novoletne počitnice, ko bo vrtec zaprt.</w:t>
      </w:r>
    </w:p>
    <w:p w14:paraId="64466788" w14:textId="77777777" w:rsidR="0017490A" w:rsidRPr="00771BE2" w:rsidRDefault="0017490A" w:rsidP="0017490A">
      <w:pPr>
        <w:pStyle w:val="Telobesedila"/>
        <w:jc w:val="both"/>
        <w:rPr>
          <w:rFonts w:ascii="Times New Roman" w:hAnsi="Times New Roman"/>
          <w:szCs w:val="28"/>
        </w:rPr>
      </w:pPr>
      <w:r>
        <w:rPr>
          <w:rFonts w:ascii="Times New Roman" w:hAnsi="Times New Roman"/>
          <w:szCs w:val="28"/>
        </w:rPr>
        <w:t>Med poletnimi počitnicami bo vrtec zaprt štiri tedne (zadnja dva tedna v juliju in prva dva tedna v avgustu).</w:t>
      </w:r>
    </w:p>
    <w:p w14:paraId="7BFEB29B" w14:textId="77777777" w:rsidR="0017490A" w:rsidRPr="00771BE2" w:rsidRDefault="0017490A" w:rsidP="0017490A">
      <w:pPr>
        <w:pStyle w:val="Telobesedila"/>
        <w:spacing w:after="240"/>
        <w:jc w:val="both"/>
        <w:rPr>
          <w:rFonts w:ascii="Times New Roman" w:hAnsi="Times New Roman"/>
          <w:szCs w:val="28"/>
        </w:rPr>
      </w:pPr>
      <w:r w:rsidRPr="00771BE2">
        <w:rPr>
          <w:rFonts w:ascii="Times New Roman" w:hAnsi="Times New Roman"/>
          <w:szCs w:val="28"/>
        </w:rPr>
        <w:t xml:space="preserve">Starši imajo možnost izbire naslednjih časovnih terminov za bivanje svojega otroka v vrtcu: </w:t>
      </w:r>
    </w:p>
    <w:p w14:paraId="7516DB38" w14:textId="77777777" w:rsidR="0017490A" w:rsidRDefault="0017490A" w:rsidP="00300691">
      <w:pPr>
        <w:pStyle w:val="Telobesedila"/>
        <w:numPr>
          <w:ilvl w:val="1"/>
          <w:numId w:val="17"/>
        </w:numPr>
        <w:tabs>
          <w:tab w:val="clear" w:pos="1629"/>
        </w:tabs>
        <w:ind w:left="709"/>
        <w:jc w:val="both"/>
        <w:rPr>
          <w:rFonts w:ascii="Times New Roman" w:hAnsi="Times New Roman"/>
          <w:szCs w:val="28"/>
        </w:rPr>
      </w:pPr>
      <w:r w:rsidRPr="00771BE2">
        <w:rPr>
          <w:rFonts w:ascii="Times New Roman" w:hAnsi="Times New Roman"/>
          <w:szCs w:val="28"/>
        </w:rPr>
        <w:t xml:space="preserve">celodnevni program   </w:t>
      </w:r>
      <w:r>
        <w:rPr>
          <w:rFonts w:ascii="Times New Roman" w:hAnsi="Times New Roman"/>
          <w:szCs w:val="28"/>
        </w:rPr>
        <w:t xml:space="preserve">                            od 6.15 do 16.00</w:t>
      </w:r>
      <w:r w:rsidRPr="00771BE2">
        <w:rPr>
          <w:rFonts w:ascii="Times New Roman" w:hAnsi="Times New Roman"/>
          <w:szCs w:val="28"/>
        </w:rPr>
        <w:t xml:space="preserve"> ure</w:t>
      </w:r>
    </w:p>
    <w:p w14:paraId="08E4D760" w14:textId="77777777" w:rsidR="0017490A" w:rsidRPr="00771BE2" w:rsidRDefault="0017490A" w:rsidP="0017490A">
      <w:pPr>
        <w:pStyle w:val="Telobesedila"/>
        <w:ind w:left="312"/>
        <w:jc w:val="both"/>
        <w:rPr>
          <w:rFonts w:ascii="Times New Roman" w:hAnsi="Times New Roman"/>
          <w:szCs w:val="28"/>
        </w:rPr>
      </w:pPr>
      <w:r>
        <w:rPr>
          <w:rFonts w:ascii="Times New Roman" w:hAnsi="Times New Roman"/>
          <w:szCs w:val="28"/>
        </w:rPr>
        <w:t xml:space="preserve">      (največ devet ur oz. več z doplačilom)</w:t>
      </w:r>
    </w:p>
    <w:p w14:paraId="4E27443B" w14:textId="77777777" w:rsidR="0017490A" w:rsidRPr="00771BE2" w:rsidRDefault="0017490A" w:rsidP="00300691">
      <w:pPr>
        <w:pStyle w:val="Telobesedila"/>
        <w:numPr>
          <w:ilvl w:val="1"/>
          <w:numId w:val="17"/>
        </w:numPr>
        <w:tabs>
          <w:tab w:val="clear" w:pos="1629"/>
        </w:tabs>
        <w:spacing w:after="240"/>
        <w:ind w:left="709"/>
        <w:jc w:val="both"/>
        <w:rPr>
          <w:rFonts w:ascii="Times New Roman" w:hAnsi="Times New Roman"/>
          <w:szCs w:val="28"/>
        </w:rPr>
      </w:pPr>
      <w:r w:rsidRPr="00771BE2">
        <w:rPr>
          <w:rFonts w:ascii="Times New Roman" w:hAnsi="Times New Roman"/>
          <w:szCs w:val="28"/>
        </w:rPr>
        <w:t xml:space="preserve">poldnevni program    </w:t>
      </w:r>
      <w:r>
        <w:rPr>
          <w:rFonts w:ascii="Times New Roman" w:hAnsi="Times New Roman"/>
          <w:szCs w:val="28"/>
        </w:rPr>
        <w:t xml:space="preserve">                            od 6.15 do 11.3</w:t>
      </w:r>
      <w:r w:rsidRPr="00771BE2">
        <w:rPr>
          <w:rFonts w:ascii="Times New Roman" w:hAnsi="Times New Roman"/>
          <w:szCs w:val="28"/>
        </w:rPr>
        <w:t xml:space="preserve">0 ure   </w:t>
      </w:r>
    </w:p>
    <w:p w14:paraId="53717AC7" w14:textId="77777777" w:rsidR="0017490A" w:rsidRPr="00771BE2" w:rsidRDefault="0017490A" w:rsidP="0017490A">
      <w:pPr>
        <w:pStyle w:val="Naslov3"/>
        <w:keepLines w:val="0"/>
        <w:tabs>
          <w:tab w:val="num" w:pos="709"/>
        </w:tabs>
        <w:spacing w:after="120"/>
        <w:ind w:left="284" w:hanging="284"/>
        <w:rPr>
          <w:szCs w:val="28"/>
        </w:rPr>
      </w:pPr>
      <w:r w:rsidRPr="00771BE2">
        <w:rPr>
          <w:szCs w:val="28"/>
        </w:rPr>
        <w:t>Razpored otrok</w:t>
      </w:r>
    </w:p>
    <w:p w14:paraId="437FFAFC" w14:textId="77777777" w:rsidR="0017490A" w:rsidRPr="00771BE2" w:rsidRDefault="0017490A" w:rsidP="0017490A">
      <w:pPr>
        <w:pStyle w:val="Telobesedila"/>
        <w:jc w:val="both"/>
        <w:rPr>
          <w:rFonts w:ascii="Times New Roman" w:hAnsi="Times New Roman"/>
          <w:i/>
          <w:iCs/>
          <w:szCs w:val="28"/>
        </w:rPr>
      </w:pPr>
      <w:r>
        <w:rPr>
          <w:rFonts w:ascii="Times New Roman" w:hAnsi="Times New Roman"/>
          <w:szCs w:val="28"/>
        </w:rPr>
        <w:t>V vrtec je vključenih 10</w:t>
      </w:r>
      <w:r w:rsidRPr="00771BE2">
        <w:rPr>
          <w:rFonts w:ascii="Times New Roman" w:hAnsi="Times New Roman"/>
          <w:szCs w:val="28"/>
        </w:rPr>
        <w:t xml:space="preserve"> otrok v sta</w:t>
      </w:r>
      <w:r>
        <w:rPr>
          <w:rFonts w:ascii="Times New Roman" w:hAnsi="Times New Roman"/>
          <w:szCs w:val="28"/>
        </w:rPr>
        <w:t>rosti od 1. do 6</w:t>
      </w:r>
      <w:r w:rsidRPr="00771BE2">
        <w:rPr>
          <w:rFonts w:ascii="Times New Roman" w:hAnsi="Times New Roman"/>
          <w:szCs w:val="28"/>
        </w:rPr>
        <w:t>. leta.</w:t>
      </w:r>
      <w:r>
        <w:rPr>
          <w:rFonts w:ascii="Times New Roman" w:hAnsi="Times New Roman"/>
          <w:szCs w:val="28"/>
        </w:rPr>
        <w:t xml:space="preserve"> </w:t>
      </w:r>
    </w:p>
    <w:p w14:paraId="1FCC7575" w14:textId="77777777" w:rsidR="0017490A" w:rsidRPr="00771BE2" w:rsidRDefault="0017490A" w:rsidP="0017490A">
      <w:pPr>
        <w:pStyle w:val="Telobesedila"/>
        <w:spacing w:after="240"/>
        <w:jc w:val="both"/>
        <w:rPr>
          <w:rFonts w:ascii="Times New Roman" w:hAnsi="Times New Roman"/>
          <w:szCs w:val="28"/>
        </w:rPr>
      </w:pPr>
    </w:p>
    <w:p w14:paraId="01C2D02A" w14:textId="77777777" w:rsidR="0017490A" w:rsidRPr="00771BE2" w:rsidRDefault="0017490A" w:rsidP="0017490A">
      <w:pPr>
        <w:pStyle w:val="Naslov3"/>
        <w:keepLines w:val="0"/>
        <w:tabs>
          <w:tab w:val="num" w:pos="709"/>
        </w:tabs>
        <w:spacing w:after="240"/>
        <w:ind w:left="284" w:hanging="284"/>
        <w:rPr>
          <w:szCs w:val="28"/>
        </w:rPr>
      </w:pPr>
      <w:r w:rsidRPr="00771BE2">
        <w:rPr>
          <w:szCs w:val="28"/>
        </w:rPr>
        <w:t>Razpored delavcev v oddelku</w:t>
      </w:r>
    </w:p>
    <w:tbl>
      <w:tblPr>
        <w:tblW w:w="62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00"/>
        <w:gridCol w:w="1924"/>
        <w:gridCol w:w="2078"/>
      </w:tblGrid>
      <w:tr w:rsidR="0017490A" w:rsidRPr="00771BE2" w14:paraId="33836B60" w14:textId="77777777" w:rsidTr="0017490A">
        <w:trPr>
          <w:trHeight w:val="375"/>
        </w:trPr>
        <w:tc>
          <w:tcPr>
            <w:tcW w:w="2200" w:type="dxa"/>
            <w:noWrap/>
            <w:tcMar>
              <w:top w:w="17" w:type="dxa"/>
              <w:left w:w="17" w:type="dxa"/>
              <w:bottom w:w="0" w:type="dxa"/>
              <w:right w:w="17" w:type="dxa"/>
            </w:tcMar>
            <w:vAlign w:val="center"/>
          </w:tcPr>
          <w:p w14:paraId="29B899C0" w14:textId="77777777" w:rsidR="0017490A" w:rsidRPr="00771BE2" w:rsidRDefault="0017490A" w:rsidP="0017490A">
            <w:pPr>
              <w:pStyle w:val="Telobesedila"/>
              <w:jc w:val="center"/>
              <w:rPr>
                <w:rFonts w:ascii="Times New Roman" w:hAnsi="Times New Roman"/>
                <w:b/>
                <w:bCs/>
                <w:szCs w:val="28"/>
              </w:rPr>
            </w:pPr>
            <w:r w:rsidRPr="00771BE2">
              <w:rPr>
                <w:rFonts w:ascii="Times New Roman" w:hAnsi="Times New Roman"/>
                <w:b/>
                <w:bCs/>
                <w:szCs w:val="28"/>
              </w:rPr>
              <w:t>IME IN PRIIMEK</w:t>
            </w:r>
          </w:p>
        </w:tc>
        <w:tc>
          <w:tcPr>
            <w:tcW w:w="1924" w:type="dxa"/>
            <w:noWrap/>
            <w:tcMar>
              <w:top w:w="17" w:type="dxa"/>
              <w:left w:w="17" w:type="dxa"/>
              <w:bottom w:w="0" w:type="dxa"/>
              <w:right w:w="17" w:type="dxa"/>
            </w:tcMar>
            <w:vAlign w:val="center"/>
          </w:tcPr>
          <w:p w14:paraId="29EF20F6" w14:textId="77777777" w:rsidR="0017490A" w:rsidRPr="00771BE2" w:rsidRDefault="0017490A" w:rsidP="0017490A">
            <w:pPr>
              <w:pStyle w:val="Telobesedila"/>
              <w:jc w:val="center"/>
              <w:rPr>
                <w:rFonts w:ascii="Times New Roman" w:hAnsi="Times New Roman"/>
                <w:b/>
                <w:bCs/>
                <w:szCs w:val="28"/>
              </w:rPr>
            </w:pPr>
            <w:r w:rsidRPr="00771BE2">
              <w:rPr>
                <w:rFonts w:ascii="Times New Roman" w:hAnsi="Times New Roman"/>
                <w:b/>
                <w:bCs/>
                <w:szCs w:val="28"/>
              </w:rPr>
              <w:t>NAZIV</w:t>
            </w:r>
          </w:p>
        </w:tc>
        <w:tc>
          <w:tcPr>
            <w:tcW w:w="2078" w:type="dxa"/>
            <w:noWrap/>
            <w:tcMar>
              <w:top w:w="17" w:type="dxa"/>
              <w:left w:w="17" w:type="dxa"/>
              <w:bottom w:w="0" w:type="dxa"/>
              <w:right w:w="17" w:type="dxa"/>
            </w:tcMar>
            <w:vAlign w:val="center"/>
          </w:tcPr>
          <w:p w14:paraId="55D04F6A" w14:textId="77777777" w:rsidR="0017490A" w:rsidRPr="00771BE2" w:rsidRDefault="0017490A" w:rsidP="0017490A">
            <w:pPr>
              <w:pStyle w:val="Telobesedila"/>
              <w:jc w:val="center"/>
              <w:rPr>
                <w:rFonts w:ascii="Times New Roman" w:hAnsi="Times New Roman"/>
                <w:b/>
                <w:bCs/>
                <w:szCs w:val="28"/>
              </w:rPr>
            </w:pPr>
            <w:r w:rsidRPr="00771BE2">
              <w:rPr>
                <w:rFonts w:ascii="Times New Roman" w:hAnsi="Times New Roman"/>
                <w:b/>
                <w:bCs/>
                <w:szCs w:val="28"/>
              </w:rPr>
              <w:t>DELOVNI ČAS</w:t>
            </w:r>
          </w:p>
        </w:tc>
      </w:tr>
      <w:tr w:rsidR="0017490A" w:rsidRPr="00771BE2" w14:paraId="20C26ECE" w14:textId="77777777" w:rsidTr="0017490A">
        <w:trPr>
          <w:trHeight w:val="375"/>
        </w:trPr>
        <w:tc>
          <w:tcPr>
            <w:tcW w:w="2200" w:type="dxa"/>
            <w:noWrap/>
            <w:tcMar>
              <w:top w:w="17" w:type="dxa"/>
              <w:left w:w="17" w:type="dxa"/>
              <w:bottom w:w="0" w:type="dxa"/>
              <w:right w:w="17" w:type="dxa"/>
            </w:tcMar>
            <w:vAlign w:val="center"/>
          </w:tcPr>
          <w:p w14:paraId="53BB21DB" w14:textId="77777777" w:rsidR="0017490A" w:rsidRPr="00771BE2" w:rsidRDefault="0017490A" w:rsidP="0017490A">
            <w:pPr>
              <w:pStyle w:val="Telobesedila"/>
              <w:jc w:val="center"/>
              <w:rPr>
                <w:rFonts w:ascii="Times New Roman" w:hAnsi="Times New Roman"/>
                <w:szCs w:val="28"/>
              </w:rPr>
            </w:pPr>
            <w:r w:rsidRPr="00771BE2">
              <w:rPr>
                <w:rFonts w:ascii="Times New Roman" w:hAnsi="Times New Roman"/>
                <w:szCs w:val="28"/>
              </w:rPr>
              <w:t xml:space="preserve">Laura </w:t>
            </w:r>
            <w:r>
              <w:rPr>
                <w:rFonts w:ascii="Times New Roman" w:hAnsi="Times New Roman"/>
                <w:szCs w:val="28"/>
              </w:rPr>
              <w:t>Brovč</w:t>
            </w:r>
          </w:p>
        </w:tc>
        <w:tc>
          <w:tcPr>
            <w:tcW w:w="0" w:type="auto"/>
            <w:noWrap/>
            <w:tcMar>
              <w:top w:w="17" w:type="dxa"/>
              <w:left w:w="17" w:type="dxa"/>
              <w:bottom w:w="0" w:type="dxa"/>
              <w:right w:w="17" w:type="dxa"/>
            </w:tcMar>
            <w:vAlign w:val="center"/>
          </w:tcPr>
          <w:p w14:paraId="4D0EC28C" w14:textId="77777777" w:rsidR="0017490A" w:rsidRPr="00771BE2" w:rsidRDefault="0017490A" w:rsidP="0017490A">
            <w:pPr>
              <w:pStyle w:val="Telobesedila"/>
              <w:jc w:val="center"/>
              <w:rPr>
                <w:rFonts w:ascii="Times New Roman" w:hAnsi="Times New Roman"/>
                <w:szCs w:val="28"/>
              </w:rPr>
            </w:pPr>
            <w:r>
              <w:rPr>
                <w:rFonts w:ascii="Times New Roman" w:hAnsi="Times New Roman"/>
                <w:szCs w:val="28"/>
              </w:rPr>
              <w:t>dipl.</w:t>
            </w:r>
            <w:r w:rsidRPr="00771BE2">
              <w:rPr>
                <w:rFonts w:ascii="Times New Roman" w:hAnsi="Times New Roman"/>
                <w:szCs w:val="28"/>
              </w:rPr>
              <w:t>vzgojiteljica</w:t>
            </w:r>
          </w:p>
        </w:tc>
        <w:tc>
          <w:tcPr>
            <w:tcW w:w="2078" w:type="dxa"/>
            <w:noWrap/>
            <w:tcMar>
              <w:top w:w="17" w:type="dxa"/>
              <w:left w:w="17" w:type="dxa"/>
              <w:bottom w:w="0" w:type="dxa"/>
              <w:right w:w="17" w:type="dxa"/>
            </w:tcMar>
            <w:vAlign w:val="center"/>
          </w:tcPr>
          <w:p w14:paraId="4A4A5597" w14:textId="77777777" w:rsidR="0017490A" w:rsidRPr="00771BE2" w:rsidRDefault="0017490A" w:rsidP="0017490A">
            <w:pPr>
              <w:pStyle w:val="Telobesedila"/>
              <w:jc w:val="center"/>
              <w:rPr>
                <w:rFonts w:ascii="Times New Roman" w:hAnsi="Times New Roman"/>
                <w:szCs w:val="28"/>
              </w:rPr>
            </w:pPr>
            <w:r>
              <w:rPr>
                <w:rFonts w:ascii="Times New Roman" w:hAnsi="Times New Roman"/>
                <w:szCs w:val="28"/>
              </w:rPr>
              <w:t>7.15 – 13.45</w:t>
            </w:r>
          </w:p>
        </w:tc>
      </w:tr>
      <w:tr w:rsidR="0017490A" w:rsidRPr="00771BE2" w14:paraId="2B5C501D" w14:textId="77777777" w:rsidTr="0017490A">
        <w:trPr>
          <w:trHeight w:val="375"/>
        </w:trPr>
        <w:tc>
          <w:tcPr>
            <w:tcW w:w="2200" w:type="dxa"/>
            <w:noWrap/>
            <w:tcMar>
              <w:top w:w="17" w:type="dxa"/>
              <w:left w:w="17" w:type="dxa"/>
              <w:bottom w:w="0" w:type="dxa"/>
              <w:right w:w="17" w:type="dxa"/>
            </w:tcMar>
            <w:vAlign w:val="center"/>
          </w:tcPr>
          <w:p w14:paraId="5E218C5B" w14:textId="77777777" w:rsidR="0017490A" w:rsidRPr="00771BE2" w:rsidRDefault="0017490A" w:rsidP="0017490A">
            <w:pPr>
              <w:pStyle w:val="Telobesedila"/>
              <w:jc w:val="center"/>
              <w:rPr>
                <w:rFonts w:ascii="Times New Roman" w:hAnsi="Times New Roman"/>
                <w:szCs w:val="28"/>
              </w:rPr>
            </w:pPr>
            <w:r>
              <w:rPr>
                <w:rFonts w:ascii="Times New Roman" w:hAnsi="Times New Roman"/>
                <w:szCs w:val="28"/>
              </w:rPr>
              <w:t>Blaž Rot</w:t>
            </w:r>
          </w:p>
        </w:tc>
        <w:tc>
          <w:tcPr>
            <w:tcW w:w="0" w:type="auto"/>
            <w:noWrap/>
            <w:tcMar>
              <w:top w:w="17" w:type="dxa"/>
              <w:left w:w="17" w:type="dxa"/>
              <w:bottom w:w="0" w:type="dxa"/>
              <w:right w:w="17" w:type="dxa"/>
            </w:tcMar>
            <w:vAlign w:val="center"/>
          </w:tcPr>
          <w:p w14:paraId="48126FC0" w14:textId="77777777" w:rsidR="0017490A" w:rsidRPr="00771BE2" w:rsidRDefault="0017490A" w:rsidP="0017490A">
            <w:pPr>
              <w:pStyle w:val="Telobesedila"/>
              <w:jc w:val="center"/>
              <w:rPr>
                <w:rFonts w:ascii="Times New Roman" w:hAnsi="Times New Roman"/>
                <w:szCs w:val="28"/>
              </w:rPr>
            </w:pPr>
            <w:r>
              <w:rPr>
                <w:rFonts w:ascii="Times New Roman" w:hAnsi="Times New Roman"/>
                <w:szCs w:val="28"/>
              </w:rPr>
              <w:t>vzgojitelj</w:t>
            </w:r>
          </w:p>
        </w:tc>
        <w:tc>
          <w:tcPr>
            <w:tcW w:w="2078" w:type="dxa"/>
            <w:noWrap/>
            <w:tcMar>
              <w:top w:w="17" w:type="dxa"/>
              <w:left w:w="17" w:type="dxa"/>
              <w:bottom w:w="0" w:type="dxa"/>
              <w:right w:w="17" w:type="dxa"/>
            </w:tcMar>
            <w:vAlign w:val="center"/>
          </w:tcPr>
          <w:p w14:paraId="0655F9C9" w14:textId="77777777" w:rsidR="0017490A" w:rsidRPr="00771BE2" w:rsidRDefault="0017490A" w:rsidP="0017490A">
            <w:pPr>
              <w:pStyle w:val="Telobesedila"/>
              <w:rPr>
                <w:rFonts w:ascii="Times New Roman" w:hAnsi="Times New Roman"/>
                <w:szCs w:val="28"/>
              </w:rPr>
            </w:pPr>
            <w:r>
              <w:rPr>
                <w:rFonts w:ascii="Times New Roman" w:hAnsi="Times New Roman"/>
                <w:szCs w:val="28"/>
              </w:rPr>
              <w:t xml:space="preserve">     8.30 – 16.00</w:t>
            </w:r>
          </w:p>
        </w:tc>
      </w:tr>
    </w:tbl>
    <w:p w14:paraId="0F7A35F0" w14:textId="77777777" w:rsidR="0017490A" w:rsidRDefault="0017490A" w:rsidP="0017490A">
      <w:pPr>
        <w:pStyle w:val="Telobesedila"/>
        <w:spacing w:before="240"/>
        <w:jc w:val="both"/>
        <w:rPr>
          <w:rFonts w:ascii="Times New Roman" w:hAnsi="Times New Roman"/>
          <w:szCs w:val="28"/>
        </w:rPr>
      </w:pPr>
      <w:r>
        <w:rPr>
          <w:rFonts w:ascii="Times New Roman" w:hAnsi="Times New Roman"/>
          <w:szCs w:val="28"/>
        </w:rPr>
        <w:t>Jutranje varstvo (6.15</w:t>
      </w:r>
      <w:r>
        <w:rPr>
          <w:rFonts w:ascii="Times New Roman" w:hAnsi="Times New Roman"/>
          <w:szCs w:val="28"/>
        </w:rPr>
        <w:softHyphen/>
        <w:t xml:space="preserve"> - 7.15) opravljajo učiteljice razrednega pouka po razporedu. V jutranjem varstu so vrtčevski otroci in učenci 1. razreda.</w:t>
      </w:r>
    </w:p>
    <w:p w14:paraId="5E740403" w14:textId="77777777" w:rsidR="0017490A" w:rsidRDefault="0017490A" w:rsidP="0017490A">
      <w:pPr>
        <w:pStyle w:val="Telobesedila"/>
        <w:spacing w:before="240"/>
        <w:jc w:val="both"/>
        <w:rPr>
          <w:rFonts w:ascii="Times New Roman" w:hAnsi="Times New Roman"/>
          <w:szCs w:val="28"/>
        </w:rPr>
      </w:pPr>
      <w:r>
        <w:rPr>
          <w:rFonts w:ascii="Times New Roman" w:hAnsi="Times New Roman"/>
          <w:szCs w:val="28"/>
        </w:rPr>
        <w:t>M</w:t>
      </w:r>
      <w:r w:rsidRPr="00771BE2">
        <w:rPr>
          <w:rFonts w:ascii="Times New Roman" w:hAnsi="Times New Roman"/>
          <w:szCs w:val="28"/>
        </w:rPr>
        <w:t>alico</w:t>
      </w:r>
      <w:r>
        <w:rPr>
          <w:rFonts w:ascii="Times New Roman" w:hAnsi="Times New Roman"/>
          <w:szCs w:val="28"/>
        </w:rPr>
        <w:t xml:space="preserve"> pripravlja kuharica Majda Šorli Černe.</w:t>
      </w:r>
      <w:r w:rsidRPr="00771BE2">
        <w:rPr>
          <w:rFonts w:ascii="Times New Roman" w:hAnsi="Times New Roman"/>
          <w:szCs w:val="28"/>
        </w:rPr>
        <w:t xml:space="preserve"> </w:t>
      </w:r>
      <w:r>
        <w:rPr>
          <w:rFonts w:ascii="Times New Roman" w:hAnsi="Times New Roman"/>
          <w:szCs w:val="28"/>
        </w:rPr>
        <w:t xml:space="preserve">Kosilo je organizirano v jedilnici osnovne šole in ga deli kuharica Majda Šorli Černe. </w:t>
      </w:r>
    </w:p>
    <w:p w14:paraId="23CAE067" w14:textId="77777777" w:rsidR="0017490A" w:rsidRPr="00771BE2" w:rsidRDefault="0017490A" w:rsidP="0017490A">
      <w:pPr>
        <w:pStyle w:val="Telobesedila"/>
        <w:spacing w:before="240"/>
        <w:jc w:val="both"/>
        <w:rPr>
          <w:rFonts w:ascii="Times New Roman" w:hAnsi="Times New Roman"/>
          <w:szCs w:val="28"/>
        </w:rPr>
      </w:pPr>
      <w:r w:rsidRPr="00771BE2">
        <w:rPr>
          <w:rFonts w:ascii="Times New Roman" w:hAnsi="Times New Roman"/>
          <w:szCs w:val="28"/>
        </w:rPr>
        <w:t>Čisti</w:t>
      </w:r>
      <w:r>
        <w:rPr>
          <w:rFonts w:ascii="Times New Roman" w:hAnsi="Times New Roman"/>
          <w:szCs w:val="28"/>
        </w:rPr>
        <w:t xml:space="preserve">lka, Božana Ilić, dela v vrtcu štiri ure. </w:t>
      </w:r>
    </w:p>
    <w:p w14:paraId="390F85D1" w14:textId="77777777" w:rsidR="0017490A" w:rsidRDefault="0017490A" w:rsidP="0017490A">
      <w:pPr>
        <w:pStyle w:val="Telobesedila"/>
        <w:jc w:val="both"/>
        <w:rPr>
          <w:rFonts w:ascii="Times New Roman" w:hAnsi="Times New Roman"/>
          <w:szCs w:val="28"/>
        </w:rPr>
      </w:pPr>
      <w:r>
        <w:rPr>
          <w:rFonts w:ascii="Times New Roman" w:hAnsi="Times New Roman"/>
          <w:szCs w:val="28"/>
        </w:rPr>
        <w:lastRenderedPageBreak/>
        <w:t>Odmor vzgojiteljice in pomočnika vzgojiteljice je fleksibilen.</w:t>
      </w:r>
    </w:p>
    <w:p w14:paraId="238D77D2" w14:textId="77777777" w:rsidR="0017490A" w:rsidRPr="00771BE2" w:rsidRDefault="0017490A" w:rsidP="0017490A">
      <w:pPr>
        <w:pStyle w:val="Telobesedila"/>
        <w:spacing w:after="240"/>
        <w:jc w:val="both"/>
        <w:rPr>
          <w:rFonts w:ascii="Times New Roman" w:hAnsi="Times New Roman"/>
          <w:szCs w:val="28"/>
        </w:rPr>
      </w:pPr>
    </w:p>
    <w:p w14:paraId="053A856A" w14:textId="77777777" w:rsidR="0017490A" w:rsidRPr="00771BE2" w:rsidRDefault="0017490A" w:rsidP="0017490A">
      <w:pPr>
        <w:pStyle w:val="Naslov3"/>
        <w:keepLines w:val="0"/>
        <w:tabs>
          <w:tab w:val="num" w:pos="709"/>
        </w:tabs>
        <w:spacing w:after="120"/>
        <w:ind w:left="284" w:hanging="284"/>
        <w:jc w:val="left"/>
        <w:rPr>
          <w:szCs w:val="28"/>
        </w:rPr>
      </w:pPr>
      <w:r w:rsidRPr="00771BE2">
        <w:rPr>
          <w:szCs w:val="28"/>
        </w:rPr>
        <w:t>Organizacija prevoza otrok</w:t>
      </w:r>
    </w:p>
    <w:p w14:paraId="311CE9FB" w14:textId="77777777" w:rsidR="0017490A" w:rsidRPr="00771BE2" w:rsidRDefault="0017490A" w:rsidP="0017490A">
      <w:pPr>
        <w:pStyle w:val="Telobesedila"/>
        <w:spacing w:after="240"/>
        <w:jc w:val="both"/>
        <w:rPr>
          <w:rFonts w:ascii="Times New Roman" w:hAnsi="Times New Roman"/>
          <w:szCs w:val="28"/>
        </w:rPr>
      </w:pPr>
      <w:r w:rsidRPr="00771BE2">
        <w:rPr>
          <w:rFonts w:ascii="Times New Roman" w:hAnsi="Times New Roman"/>
          <w:szCs w:val="28"/>
        </w:rPr>
        <w:t>Otroci imajo prevoz brezp</w:t>
      </w:r>
      <w:r>
        <w:rPr>
          <w:rFonts w:ascii="Times New Roman" w:hAnsi="Times New Roman"/>
          <w:szCs w:val="28"/>
        </w:rPr>
        <w:t xml:space="preserve">lačen. Prevoze opravlja podjetje Nomago. </w:t>
      </w:r>
    </w:p>
    <w:p w14:paraId="3D491E0C" w14:textId="77777777" w:rsidR="0017490A" w:rsidRPr="00771BE2" w:rsidRDefault="0017490A" w:rsidP="0017490A">
      <w:pPr>
        <w:pStyle w:val="Naslov3"/>
        <w:keepLines w:val="0"/>
        <w:tabs>
          <w:tab w:val="num" w:pos="709"/>
        </w:tabs>
        <w:spacing w:after="240"/>
        <w:ind w:left="284" w:hanging="284"/>
        <w:jc w:val="left"/>
        <w:rPr>
          <w:szCs w:val="28"/>
        </w:rPr>
      </w:pPr>
      <w:r w:rsidRPr="00771BE2">
        <w:rPr>
          <w:szCs w:val="28"/>
        </w:rPr>
        <w:t>Prostorski pogoji</w:t>
      </w:r>
    </w:p>
    <w:p w14:paraId="3912805C" w14:textId="77777777" w:rsidR="0017490A" w:rsidRPr="00771BE2" w:rsidRDefault="0017490A" w:rsidP="00300691">
      <w:pPr>
        <w:pStyle w:val="Telobesedila"/>
        <w:numPr>
          <w:ilvl w:val="1"/>
          <w:numId w:val="19"/>
        </w:numPr>
        <w:spacing w:after="120"/>
        <w:ind w:left="681" w:hanging="397"/>
        <w:rPr>
          <w:rFonts w:ascii="Times New Roman" w:hAnsi="Times New Roman"/>
          <w:b/>
          <w:bCs/>
          <w:szCs w:val="28"/>
        </w:rPr>
      </w:pPr>
      <w:r w:rsidRPr="00771BE2">
        <w:rPr>
          <w:rFonts w:ascii="Times New Roman" w:hAnsi="Times New Roman"/>
          <w:b/>
          <w:bCs/>
          <w:szCs w:val="28"/>
        </w:rPr>
        <w:t>stavba</w:t>
      </w:r>
    </w:p>
    <w:p w14:paraId="15D326A3" w14:textId="77777777" w:rsidR="0017490A" w:rsidRPr="00771BE2" w:rsidRDefault="0017490A" w:rsidP="0017490A">
      <w:pPr>
        <w:pStyle w:val="Telobesedila"/>
        <w:spacing w:after="120"/>
        <w:rPr>
          <w:rFonts w:ascii="Times New Roman" w:hAnsi="Times New Roman"/>
          <w:szCs w:val="28"/>
        </w:rPr>
      </w:pPr>
      <w:r w:rsidRPr="00771BE2">
        <w:rPr>
          <w:rFonts w:ascii="Times New Roman" w:hAnsi="Times New Roman"/>
          <w:szCs w:val="28"/>
        </w:rPr>
        <w:t xml:space="preserve">Vrtec je bil zgrajen leta 1972 in obsega: </w:t>
      </w:r>
    </w:p>
    <w:p w14:paraId="607DED31" w14:textId="77777777" w:rsidR="0017490A" w:rsidRPr="00771BE2" w:rsidRDefault="0017490A" w:rsidP="00300691">
      <w:pPr>
        <w:pStyle w:val="Telobesedila"/>
        <w:numPr>
          <w:ilvl w:val="2"/>
          <w:numId w:val="19"/>
        </w:numPr>
        <w:rPr>
          <w:rFonts w:ascii="Times New Roman" w:hAnsi="Times New Roman"/>
          <w:szCs w:val="28"/>
        </w:rPr>
      </w:pPr>
      <w:r w:rsidRPr="00771BE2">
        <w:rPr>
          <w:rFonts w:ascii="Times New Roman" w:hAnsi="Times New Roman"/>
          <w:szCs w:val="28"/>
        </w:rPr>
        <w:t xml:space="preserve">tri igralnice – </w:t>
      </w:r>
      <w:r>
        <w:rPr>
          <w:rFonts w:ascii="Times New Roman" w:hAnsi="Times New Roman"/>
          <w:szCs w:val="28"/>
        </w:rPr>
        <w:t>dve obnovljeni</w:t>
      </w:r>
    </w:p>
    <w:p w14:paraId="5A01508F" w14:textId="77777777" w:rsidR="0017490A" w:rsidRPr="00771BE2" w:rsidRDefault="0017490A" w:rsidP="00300691">
      <w:pPr>
        <w:pStyle w:val="Telobesedila"/>
        <w:numPr>
          <w:ilvl w:val="2"/>
          <w:numId w:val="19"/>
        </w:numPr>
        <w:rPr>
          <w:rFonts w:ascii="Times New Roman" w:hAnsi="Times New Roman"/>
          <w:szCs w:val="28"/>
        </w:rPr>
      </w:pPr>
      <w:r>
        <w:rPr>
          <w:rFonts w:ascii="Times New Roman" w:hAnsi="Times New Roman"/>
          <w:szCs w:val="28"/>
        </w:rPr>
        <w:t xml:space="preserve">garderobo </w:t>
      </w:r>
    </w:p>
    <w:p w14:paraId="7F7C5D08" w14:textId="77777777" w:rsidR="0017490A" w:rsidRPr="00771BE2" w:rsidRDefault="0017490A" w:rsidP="00300691">
      <w:pPr>
        <w:pStyle w:val="Telobesedila"/>
        <w:numPr>
          <w:ilvl w:val="2"/>
          <w:numId w:val="19"/>
        </w:numPr>
        <w:rPr>
          <w:rFonts w:ascii="Times New Roman" w:hAnsi="Times New Roman"/>
          <w:szCs w:val="28"/>
        </w:rPr>
      </w:pPr>
      <w:r w:rsidRPr="00771BE2">
        <w:rPr>
          <w:rFonts w:ascii="Times New Roman" w:hAnsi="Times New Roman"/>
          <w:szCs w:val="28"/>
        </w:rPr>
        <w:t>umivalnico s šestimi lijaki</w:t>
      </w:r>
    </w:p>
    <w:p w14:paraId="6109E900" w14:textId="77777777" w:rsidR="0017490A" w:rsidRPr="00771BE2" w:rsidRDefault="0017490A" w:rsidP="00300691">
      <w:pPr>
        <w:pStyle w:val="Telobesedila"/>
        <w:numPr>
          <w:ilvl w:val="2"/>
          <w:numId w:val="19"/>
        </w:numPr>
        <w:rPr>
          <w:rFonts w:ascii="Times New Roman" w:hAnsi="Times New Roman"/>
          <w:szCs w:val="28"/>
        </w:rPr>
      </w:pPr>
      <w:r>
        <w:rPr>
          <w:rFonts w:ascii="Times New Roman" w:hAnsi="Times New Roman"/>
          <w:szCs w:val="28"/>
        </w:rPr>
        <w:t>otroški WC s tremi školjkami, pisuarjem in tušem</w:t>
      </w:r>
    </w:p>
    <w:p w14:paraId="543C90D2" w14:textId="77777777" w:rsidR="0017490A" w:rsidRPr="00771BE2" w:rsidRDefault="0017490A" w:rsidP="00300691">
      <w:pPr>
        <w:pStyle w:val="Telobesedila"/>
        <w:numPr>
          <w:ilvl w:val="2"/>
          <w:numId w:val="19"/>
        </w:numPr>
        <w:rPr>
          <w:rFonts w:ascii="Times New Roman" w:hAnsi="Times New Roman"/>
          <w:szCs w:val="28"/>
        </w:rPr>
      </w:pPr>
      <w:r w:rsidRPr="00771BE2">
        <w:rPr>
          <w:rFonts w:ascii="Times New Roman" w:hAnsi="Times New Roman"/>
          <w:szCs w:val="28"/>
        </w:rPr>
        <w:t>čajno kuhinjo – razdelilnico hrane</w:t>
      </w:r>
    </w:p>
    <w:p w14:paraId="328CB0BE" w14:textId="77777777" w:rsidR="0017490A" w:rsidRDefault="0017490A" w:rsidP="00300691">
      <w:pPr>
        <w:pStyle w:val="Telobesedila"/>
        <w:numPr>
          <w:ilvl w:val="2"/>
          <w:numId w:val="19"/>
        </w:numPr>
        <w:ind w:left="681" w:hanging="397"/>
        <w:rPr>
          <w:rFonts w:ascii="Times New Roman" w:hAnsi="Times New Roman"/>
          <w:szCs w:val="28"/>
        </w:rPr>
      </w:pPr>
      <w:r w:rsidRPr="00771BE2">
        <w:rPr>
          <w:rFonts w:ascii="Times New Roman" w:hAnsi="Times New Roman"/>
          <w:szCs w:val="28"/>
        </w:rPr>
        <w:t>sanitarije in garderobo za osebje</w:t>
      </w:r>
    </w:p>
    <w:p w14:paraId="5A652471" w14:textId="77777777" w:rsidR="0017490A" w:rsidRDefault="0017490A" w:rsidP="00300691">
      <w:pPr>
        <w:pStyle w:val="Telobesedila"/>
        <w:numPr>
          <w:ilvl w:val="2"/>
          <w:numId w:val="19"/>
        </w:numPr>
        <w:ind w:left="681" w:hanging="397"/>
        <w:rPr>
          <w:rFonts w:ascii="Times New Roman" w:hAnsi="Times New Roman"/>
          <w:szCs w:val="28"/>
        </w:rPr>
      </w:pPr>
      <w:r>
        <w:rPr>
          <w:rFonts w:ascii="Times New Roman" w:hAnsi="Times New Roman"/>
          <w:szCs w:val="28"/>
        </w:rPr>
        <w:t>teraso</w:t>
      </w:r>
    </w:p>
    <w:p w14:paraId="7533DE76" w14:textId="77777777" w:rsidR="0017490A" w:rsidRPr="00771BE2" w:rsidRDefault="0017490A" w:rsidP="0017490A">
      <w:pPr>
        <w:pStyle w:val="Telobesedila"/>
        <w:ind w:left="681"/>
        <w:rPr>
          <w:rFonts w:ascii="Times New Roman" w:hAnsi="Times New Roman"/>
          <w:szCs w:val="28"/>
        </w:rPr>
      </w:pPr>
      <w:r w:rsidRPr="00771BE2">
        <w:rPr>
          <w:rFonts w:ascii="Times New Roman" w:hAnsi="Times New Roman"/>
          <w:szCs w:val="28"/>
        </w:rPr>
        <w:t xml:space="preserve"> </w:t>
      </w:r>
    </w:p>
    <w:p w14:paraId="61EA45C8" w14:textId="77777777" w:rsidR="0017490A" w:rsidRPr="00771BE2" w:rsidRDefault="0017490A" w:rsidP="00300691">
      <w:pPr>
        <w:pStyle w:val="Telobesedila"/>
        <w:numPr>
          <w:ilvl w:val="3"/>
          <w:numId w:val="19"/>
        </w:numPr>
        <w:tabs>
          <w:tab w:val="clear" w:pos="2916"/>
        </w:tabs>
        <w:spacing w:after="120"/>
        <w:ind w:left="709" w:hanging="397"/>
        <w:rPr>
          <w:rFonts w:ascii="Times New Roman" w:hAnsi="Times New Roman"/>
          <w:b/>
          <w:bCs/>
          <w:szCs w:val="28"/>
        </w:rPr>
      </w:pPr>
      <w:r w:rsidRPr="00771BE2">
        <w:rPr>
          <w:rFonts w:ascii="Times New Roman" w:hAnsi="Times New Roman"/>
          <w:b/>
          <w:bCs/>
          <w:szCs w:val="28"/>
        </w:rPr>
        <w:t xml:space="preserve">igrišče </w:t>
      </w:r>
    </w:p>
    <w:p w14:paraId="7383FFAA" w14:textId="77777777" w:rsidR="0017490A" w:rsidRPr="00771BE2" w:rsidRDefault="0017490A" w:rsidP="0017490A">
      <w:pPr>
        <w:pStyle w:val="Telobesedila"/>
        <w:spacing w:after="240"/>
        <w:jc w:val="both"/>
        <w:rPr>
          <w:rFonts w:ascii="Times New Roman" w:hAnsi="Times New Roman"/>
          <w:szCs w:val="28"/>
        </w:rPr>
      </w:pPr>
      <w:r>
        <w:rPr>
          <w:rFonts w:ascii="Times New Roman" w:hAnsi="Times New Roman"/>
          <w:szCs w:val="28"/>
        </w:rPr>
        <w:t xml:space="preserve">Igrišče je v lasti krajevne skupnosti Podbrdo. </w:t>
      </w:r>
      <w:r w:rsidRPr="00771BE2">
        <w:rPr>
          <w:rFonts w:ascii="Times New Roman" w:hAnsi="Times New Roman"/>
          <w:szCs w:val="28"/>
        </w:rPr>
        <w:t>Je odprtega tipa, zavarovano z ograjo in ni v neposredni bliži</w:t>
      </w:r>
      <w:r>
        <w:rPr>
          <w:rFonts w:ascii="Times New Roman" w:hAnsi="Times New Roman"/>
          <w:szCs w:val="28"/>
        </w:rPr>
        <w:t>ni vrtca. Igrišče je opremljeno</w:t>
      </w:r>
      <w:r w:rsidRPr="00771BE2">
        <w:rPr>
          <w:rFonts w:ascii="Times New Roman" w:hAnsi="Times New Roman"/>
          <w:szCs w:val="28"/>
        </w:rPr>
        <w:t xml:space="preserve"> z gugalnicami, toboganom in peskovnikom. Igrišče je uporabno samo v lepem vremenu.</w:t>
      </w:r>
      <w:r>
        <w:rPr>
          <w:rFonts w:ascii="Times New Roman" w:hAnsi="Times New Roman"/>
          <w:szCs w:val="28"/>
        </w:rPr>
        <w:t xml:space="preserve"> </w:t>
      </w:r>
    </w:p>
    <w:p w14:paraId="29F4202F" w14:textId="77777777" w:rsidR="0017490A" w:rsidRPr="00771BE2" w:rsidRDefault="0017490A" w:rsidP="00300691">
      <w:pPr>
        <w:pStyle w:val="Telobesedila"/>
        <w:numPr>
          <w:ilvl w:val="0"/>
          <w:numId w:val="20"/>
        </w:numPr>
        <w:spacing w:after="120"/>
        <w:ind w:left="681" w:hanging="397"/>
        <w:rPr>
          <w:rFonts w:ascii="Times New Roman" w:hAnsi="Times New Roman"/>
          <w:szCs w:val="28"/>
        </w:rPr>
      </w:pPr>
      <w:r w:rsidRPr="00771BE2">
        <w:rPr>
          <w:rFonts w:ascii="Times New Roman" w:hAnsi="Times New Roman"/>
          <w:b/>
          <w:bCs/>
          <w:szCs w:val="28"/>
        </w:rPr>
        <w:t>telovadnica</w:t>
      </w:r>
    </w:p>
    <w:p w14:paraId="158375A1" w14:textId="77777777" w:rsidR="0017490A" w:rsidRPr="00771BE2" w:rsidRDefault="0017490A" w:rsidP="0017490A">
      <w:pPr>
        <w:pStyle w:val="Telobesedila"/>
        <w:spacing w:after="240"/>
        <w:rPr>
          <w:rFonts w:ascii="Times New Roman" w:hAnsi="Times New Roman"/>
          <w:szCs w:val="28"/>
        </w:rPr>
      </w:pPr>
      <w:r w:rsidRPr="00771BE2">
        <w:rPr>
          <w:rFonts w:ascii="Times New Roman" w:hAnsi="Times New Roman"/>
          <w:szCs w:val="28"/>
        </w:rPr>
        <w:t xml:space="preserve">Telovadnico OŠ lahko uporabljamo 1x tedensko. </w:t>
      </w:r>
    </w:p>
    <w:p w14:paraId="6F44710F" w14:textId="77777777" w:rsidR="0017490A" w:rsidRPr="00771BE2" w:rsidRDefault="0017490A" w:rsidP="00300691">
      <w:pPr>
        <w:pStyle w:val="Telobesedila"/>
        <w:numPr>
          <w:ilvl w:val="0"/>
          <w:numId w:val="20"/>
        </w:numPr>
        <w:rPr>
          <w:rFonts w:ascii="Times New Roman" w:hAnsi="Times New Roman"/>
          <w:szCs w:val="28"/>
        </w:rPr>
      </w:pPr>
      <w:r w:rsidRPr="00771BE2">
        <w:rPr>
          <w:rFonts w:ascii="Times New Roman" w:hAnsi="Times New Roman"/>
          <w:b/>
          <w:bCs/>
          <w:szCs w:val="28"/>
        </w:rPr>
        <w:t>drugo</w:t>
      </w:r>
    </w:p>
    <w:p w14:paraId="2FB248E8" w14:textId="77777777" w:rsidR="0017490A" w:rsidRPr="00771BE2" w:rsidRDefault="0017490A" w:rsidP="0017490A">
      <w:pPr>
        <w:pStyle w:val="Telobesedila"/>
        <w:spacing w:after="240"/>
        <w:jc w:val="both"/>
        <w:rPr>
          <w:rFonts w:ascii="Times New Roman" w:hAnsi="Times New Roman"/>
          <w:szCs w:val="28"/>
        </w:rPr>
      </w:pPr>
      <w:r w:rsidRPr="00771BE2">
        <w:rPr>
          <w:rFonts w:ascii="Times New Roman" w:hAnsi="Times New Roman"/>
          <w:szCs w:val="28"/>
        </w:rPr>
        <w:t>Po dogovoru lahko uporabljamo tudi šolsko knjižnico in računalnico.</w:t>
      </w:r>
    </w:p>
    <w:p w14:paraId="65A3BAE1" w14:textId="77777777" w:rsidR="0017490A" w:rsidRPr="00771BE2" w:rsidRDefault="0017490A" w:rsidP="0017490A">
      <w:pPr>
        <w:pStyle w:val="Naslov3"/>
        <w:keepLines w:val="0"/>
        <w:tabs>
          <w:tab w:val="num" w:pos="709"/>
        </w:tabs>
        <w:spacing w:after="120"/>
        <w:ind w:left="284" w:hanging="284"/>
        <w:jc w:val="left"/>
        <w:rPr>
          <w:szCs w:val="28"/>
        </w:rPr>
      </w:pPr>
      <w:r w:rsidRPr="00771BE2">
        <w:rPr>
          <w:szCs w:val="28"/>
        </w:rPr>
        <w:t xml:space="preserve">Osnovna vzgojno - varstvena dejavnost </w:t>
      </w:r>
    </w:p>
    <w:p w14:paraId="55453855" w14:textId="77777777" w:rsidR="0017490A" w:rsidRPr="00771BE2" w:rsidRDefault="0017490A" w:rsidP="0017490A">
      <w:pPr>
        <w:pStyle w:val="Telobesedila"/>
        <w:jc w:val="both"/>
        <w:rPr>
          <w:rFonts w:ascii="Times New Roman" w:hAnsi="Times New Roman"/>
          <w:szCs w:val="28"/>
        </w:rPr>
      </w:pPr>
      <w:r w:rsidRPr="00771BE2">
        <w:rPr>
          <w:rFonts w:ascii="Times New Roman" w:hAnsi="Times New Roman"/>
          <w:szCs w:val="28"/>
        </w:rPr>
        <w:t xml:space="preserve">Osnovna vzgojno – varstvena dejavnost je financirana iz proračuna občine Tolmin  in mesečnega prispevka staršev določenega po dohodnini. </w:t>
      </w:r>
    </w:p>
    <w:p w14:paraId="5B8EF29D" w14:textId="77777777" w:rsidR="0017490A" w:rsidRPr="00771BE2" w:rsidRDefault="0017490A" w:rsidP="0017490A">
      <w:pPr>
        <w:pStyle w:val="Telobesedila"/>
        <w:jc w:val="both"/>
        <w:rPr>
          <w:rFonts w:ascii="Times New Roman" w:hAnsi="Times New Roman"/>
          <w:szCs w:val="28"/>
        </w:rPr>
      </w:pPr>
    </w:p>
    <w:p w14:paraId="15FE53CB" w14:textId="77777777" w:rsidR="0017490A" w:rsidRPr="00771BE2" w:rsidRDefault="0017490A" w:rsidP="0017490A">
      <w:pPr>
        <w:pStyle w:val="Telobesedila"/>
        <w:rPr>
          <w:rFonts w:ascii="Times New Roman" w:hAnsi="Times New Roman"/>
          <w:i/>
          <w:szCs w:val="28"/>
        </w:rPr>
        <w:sectPr w:rsidR="0017490A" w:rsidRPr="00771BE2">
          <w:pgSz w:w="11906" w:h="16838"/>
          <w:pgMar w:top="1417" w:right="1417" w:bottom="1417" w:left="1417" w:header="708" w:footer="708" w:gutter="0"/>
          <w:cols w:space="708"/>
        </w:sectPr>
      </w:pPr>
    </w:p>
    <w:p w14:paraId="58E155A8" w14:textId="77777777" w:rsidR="0017490A" w:rsidRPr="00771BE2" w:rsidRDefault="0017490A" w:rsidP="00300691">
      <w:pPr>
        <w:pStyle w:val="Naslov2"/>
        <w:keepLines w:val="0"/>
        <w:numPr>
          <w:ilvl w:val="3"/>
          <w:numId w:val="16"/>
        </w:numPr>
        <w:tabs>
          <w:tab w:val="clear" w:pos="2302"/>
          <w:tab w:val="num" w:pos="567"/>
        </w:tabs>
        <w:spacing w:before="0" w:after="240"/>
        <w:ind w:left="283" w:hanging="357"/>
        <w:rPr>
          <w:sz w:val="28"/>
          <w:szCs w:val="28"/>
        </w:rPr>
      </w:pPr>
      <w:r w:rsidRPr="00771BE2">
        <w:rPr>
          <w:sz w:val="28"/>
          <w:szCs w:val="28"/>
        </w:rPr>
        <w:lastRenderedPageBreak/>
        <w:t xml:space="preserve"> ŽIVLJENJE IN DELO V VRTCU – </w:t>
      </w:r>
      <w:r>
        <w:rPr>
          <w:sz w:val="28"/>
          <w:szCs w:val="28"/>
        </w:rPr>
        <w:t xml:space="preserve"> </w:t>
      </w:r>
      <w:r w:rsidRPr="00771BE2">
        <w:rPr>
          <w:sz w:val="28"/>
          <w:szCs w:val="28"/>
        </w:rPr>
        <w:t>KURIKULUM</w:t>
      </w:r>
    </w:p>
    <w:p w14:paraId="579FEFBD" w14:textId="77777777" w:rsidR="0017490A" w:rsidRPr="00771BE2" w:rsidRDefault="0017490A" w:rsidP="00300691">
      <w:pPr>
        <w:pStyle w:val="Naslov3"/>
        <w:keepLines w:val="0"/>
        <w:numPr>
          <w:ilvl w:val="2"/>
          <w:numId w:val="31"/>
        </w:numPr>
        <w:tabs>
          <w:tab w:val="clear" w:pos="2700"/>
          <w:tab w:val="num" w:pos="709"/>
        </w:tabs>
        <w:spacing w:after="120"/>
        <w:ind w:left="284"/>
        <w:jc w:val="left"/>
        <w:rPr>
          <w:szCs w:val="28"/>
        </w:rPr>
      </w:pPr>
      <w:r w:rsidRPr="00771BE2">
        <w:rPr>
          <w:szCs w:val="28"/>
        </w:rPr>
        <w:t>Načrtovanje in programiranje vzgojnega dela</w:t>
      </w:r>
    </w:p>
    <w:p w14:paraId="2DBCFA1B" w14:textId="77777777" w:rsidR="0017490A" w:rsidRDefault="0017490A" w:rsidP="0017490A">
      <w:pPr>
        <w:pStyle w:val="Telobesedila"/>
        <w:spacing w:after="120"/>
        <w:jc w:val="both"/>
        <w:rPr>
          <w:rFonts w:ascii="Times New Roman" w:hAnsi="Times New Roman"/>
          <w:szCs w:val="28"/>
        </w:rPr>
      </w:pPr>
      <w:r>
        <w:rPr>
          <w:rFonts w:ascii="Times New Roman" w:hAnsi="Times New Roman"/>
          <w:szCs w:val="28"/>
        </w:rPr>
        <w:t>K</w:t>
      </w:r>
      <w:r w:rsidRPr="00771BE2">
        <w:rPr>
          <w:rFonts w:ascii="Times New Roman" w:hAnsi="Times New Roman"/>
          <w:szCs w:val="28"/>
        </w:rPr>
        <w:t>oncepcija pr</w:t>
      </w:r>
      <w:r>
        <w:rPr>
          <w:rFonts w:ascii="Times New Roman" w:hAnsi="Times New Roman"/>
          <w:szCs w:val="28"/>
        </w:rPr>
        <w:t>edšolske vzgoje predvideva</w:t>
      </w:r>
      <w:r w:rsidRPr="00771BE2">
        <w:rPr>
          <w:rFonts w:ascii="Times New Roman" w:hAnsi="Times New Roman"/>
          <w:szCs w:val="28"/>
        </w:rPr>
        <w:t xml:space="preserve"> raznolikost vzgoje malih otrok, tako na ravni programov in organizacijskih oblik kot na ravni vsebin in metod dela. Osnovno izhodišče je povezovanje različnih pristopov, ki omogoča čimbolj individualno obravnavo in hkrati prispeva k sproščenemo vzdušju in uveljavjanju otrokovih pravic v okviru celotne skupine. Osnovno vodilo, smernice, napotki za uvajanje konkretnih sprememb v vzgojno delo so načela predšolske vzgoje.</w:t>
      </w:r>
    </w:p>
    <w:p w14:paraId="45D3AC7C" w14:textId="77777777" w:rsidR="0017490A" w:rsidRDefault="0017490A" w:rsidP="0017490A">
      <w:pPr>
        <w:pStyle w:val="Telobesedila"/>
        <w:jc w:val="both"/>
        <w:rPr>
          <w:rFonts w:ascii="Times New Roman" w:hAnsi="Times New Roman"/>
          <w:szCs w:val="28"/>
        </w:rPr>
      </w:pPr>
      <w:r>
        <w:rPr>
          <w:rFonts w:ascii="Times New Roman" w:hAnsi="Times New Roman"/>
          <w:szCs w:val="28"/>
        </w:rPr>
        <w:t>Strokovno podlago za delo s predšolskimi otroki predstavlja KURIKULUM.</w:t>
      </w:r>
    </w:p>
    <w:p w14:paraId="648CE03F" w14:textId="77777777" w:rsidR="0017490A" w:rsidRDefault="0017490A" w:rsidP="0017490A">
      <w:pPr>
        <w:pStyle w:val="Telobesedila"/>
        <w:spacing w:after="120"/>
        <w:jc w:val="both"/>
        <w:rPr>
          <w:rFonts w:ascii="Times New Roman" w:hAnsi="Times New Roman"/>
          <w:szCs w:val="28"/>
        </w:rPr>
      </w:pPr>
      <w:r>
        <w:rPr>
          <w:rFonts w:ascii="Times New Roman" w:hAnsi="Times New Roman"/>
          <w:szCs w:val="28"/>
        </w:rPr>
        <w:t>Kurikulum za vrtce je nacionalni dokument, ki vsebuje program življenja in dela za vrtce. V kurikulumu so določeni cilji in predlagane dejavnosti za šest področji:</w:t>
      </w:r>
    </w:p>
    <w:p w14:paraId="0B83AA81" w14:textId="77777777" w:rsidR="0017490A" w:rsidRDefault="0017490A" w:rsidP="00300691">
      <w:pPr>
        <w:pStyle w:val="Telobesedila"/>
        <w:numPr>
          <w:ilvl w:val="0"/>
          <w:numId w:val="34"/>
        </w:numPr>
        <w:ind w:left="714" w:hanging="357"/>
        <w:jc w:val="both"/>
        <w:rPr>
          <w:rFonts w:ascii="Times New Roman" w:hAnsi="Times New Roman"/>
          <w:szCs w:val="28"/>
        </w:rPr>
      </w:pPr>
      <w:r>
        <w:rPr>
          <w:rFonts w:ascii="Times New Roman" w:hAnsi="Times New Roman"/>
          <w:szCs w:val="28"/>
        </w:rPr>
        <w:t>gibanje</w:t>
      </w:r>
    </w:p>
    <w:p w14:paraId="5530D3A1" w14:textId="77777777" w:rsidR="0017490A" w:rsidRDefault="0017490A" w:rsidP="00300691">
      <w:pPr>
        <w:pStyle w:val="Telobesedila"/>
        <w:numPr>
          <w:ilvl w:val="0"/>
          <w:numId w:val="34"/>
        </w:numPr>
        <w:ind w:left="714" w:hanging="357"/>
        <w:jc w:val="both"/>
        <w:rPr>
          <w:rFonts w:ascii="Times New Roman" w:hAnsi="Times New Roman"/>
          <w:szCs w:val="28"/>
        </w:rPr>
      </w:pPr>
      <w:r>
        <w:rPr>
          <w:rFonts w:ascii="Times New Roman" w:hAnsi="Times New Roman"/>
          <w:szCs w:val="28"/>
        </w:rPr>
        <w:t>jezik</w:t>
      </w:r>
    </w:p>
    <w:p w14:paraId="4D33AD3E" w14:textId="77777777" w:rsidR="0017490A" w:rsidRDefault="0017490A" w:rsidP="00300691">
      <w:pPr>
        <w:pStyle w:val="Telobesedila"/>
        <w:numPr>
          <w:ilvl w:val="0"/>
          <w:numId w:val="34"/>
        </w:numPr>
        <w:ind w:left="714" w:hanging="357"/>
        <w:jc w:val="both"/>
        <w:rPr>
          <w:rFonts w:ascii="Times New Roman" w:hAnsi="Times New Roman"/>
          <w:szCs w:val="28"/>
        </w:rPr>
      </w:pPr>
      <w:r>
        <w:rPr>
          <w:rFonts w:ascii="Times New Roman" w:hAnsi="Times New Roman"/>
          <w:szCs w:val="28"/>
        </w:rPr>
        <w:t>umetnost</w:t>
      </w:r>
    </w:p>
    <w:p w14:paraId="5289F0A0" w14:textId="77777777" w:rsidR="0017490A" w:rsidRDefault="0017490A" w:rsidP="00300691">
      <w:pPr>
        <w:pStyle w:val="Telobesedila"/>
        <w:numPr>
          <w:ilvl w:val="0"/>
          <w:numId w:val="34"/>
        </w:numPr>
        <w:ind w:left="714" w:hanging="357"/>
        <w:jc w:val="both"/>
        <w:rPr>
          <w:rFonts w:ascii="Times New Roman" w:hAnsi="Times New Roman"/>
          <w:szCs w:val="28"/>
        </w:rPr>
      </w:pPr>
      <w:r>
        <w:rPr>
          <w:rFonts w:ascii="Times New Roman" w:hAnsi="Times New Roman"/>
          <w:szCs w:val="28"/>
        </w:rPr>
        <w:t xml:space="preserve">družba </w:t>
      </w:r>
    </w:p>
    <w:p w14:paraId="10E10072" w14:textId="77777777" w:rsidR="0017490A" w:rsidRDefault="0017490A" w:rsidP="00300691">
      <w:pPr>
        <w:pStyle w:val="Telobesedila"/>
        <w:numPr>
          <w:ilvl w:val="0"/>
          <w:numId w:val="34"/>
        </w:numPr>
        <w:ind w:left="714" w:hanging="357"/>
        <w:jc w:val="both"/>
        <w:rPr>
          <w:rFonts w:ascii="Times New Roman" w:hAnsi="Times New Roman"/>
          <w:szCs w:val="28"/>
        </w:rPr>
      </w:pPr>
      <w:r>
        <w:rPr>
          <w:rFonts w:ascii="Times New Roman" w:hAnsi="Times New Roman"/>
          <w:szCs w:val="28"/>
        </w:rPr>
        <w:t>narava</w:t>
      </w:r>
    </w:p>
    <w:p w14:paraId="22DAD27C" w14:textId="77777777" w:rsidR="0017490A" w:rsidRDefault="0017490A" w:rsidP="00300691">
      <w:pPr>
        <w:pStyle w:val="Telobesedila"/>
        <w:numPr>
          <w:ilvl w:val="0"/>
          <w:numId w:val="34"/>
        </w:numPr>
        <w:spacing w:after="120"/>
        <w:ind w:left="714" w:hanging="357"/>
        <w:jc w:val="both"/>
        <w:rPr>
          <w:rFonts w:ascii="Times New Roman" w:hAnsi="Times New Roman"/>
          <w:szCs w:val="28"/>
        </w:rPr>
      </w:pPr>
      <w:r>
        <w:rPr>
          <w:rFonts w:ascii="Times New Roman" w:hAnsi="Times New Roman"/>
          <w:szCs w:val="28"/>
        </w:rPr>
        <w:t>matematika</w:t>
      </w:r>
    </w:p>
    <w:p w14:paraId="3FC993F2" w14:textId="77777777" w:rsidR="0017490A" w:rsidRDefault="0017490A" w:rsidP="0017490A">
      <w:pPr>
        <w:pStyle w:val="Telobesedila"/>
        <w:spacing w:after="120"/>
        <w:jc w:val="both"/>
        <w:rPr>
          <w:rFonts w:ascii="Times New Roman" w:hAnsi="Times New Roman"/>
          <w:szCs w:val="28"/>
        </w:rPr>
      </w:pPr>
      <w:r>
        <w:rPr>
          <w:rFonts w:ascii="Times New Roman" w:hAnsi="Times New Roman"/>
          <w:szCs w:val="28"/>
        </w:rPr>
        <w:t>Načrtuje se na osnovi opazovanja otrok, otrokovih pobud, idej, vprašanj, poleg tega tudi na podlagi različnih dogodkov, pojavov, situacij in v povezavi z letnimi časi, prazniki ter domačim okoljem.</w:t>
      </w:r>
    </w:p>
    <w:p w14:paraId="333D8DE5" w14:textId="77777777" w:rsidR="0017490A" w:rsidRPr="00771BE2" w:rsidRDefault="0017490A" w:rsidP="0017490A">
      <w:pPr>
        <w:pStyle w:val="Telobesedila"/>
        <w:spacing w:after="240"/>
        <w:jc w:val="both"/>
        <w:rPr>
          <w:rFonts w:ascii="Times New Roman" w:hAnsi="Times New Roman"/>
          <w:szCs w:val="28"/>
        </w:rPr>
      </w:pPr>
      <w:r w:rsidRPr="00771BE2">
        <w:rPr>
          <w:rFonts w:ascii="Times New Roman" w:hAnsi="Times New Roman"/>
          <w:szCs w:val="28"/>
        </w:rPr>
        <w:t xml:space="preserve">Načrtovanje vzgojnega dela poteka po tematskih sklopih. Prepletajo se spontane in usmerjene dejavnosti, ki vključujejo otrokovo aktivnost. </w:t>
      </w:r>
    </w:p>
    <w:p w14:paraId="5B796202" w14:textId="77777777" w:rsidR="0017490A" w:rsidRPr="00771BE2" w:rsidRDefault="0017490A" w:rsidP="00300691">
      <w:pPr>
        <w:pStyle w:val="Telobesedila"/>
        <w:numPr>
          <w:ilvl w:val="0"/>
          <w:numId w:val="20"/>
        </w:numPr>
        <w:spacing w:after="120"/>
        <w:ind w:left="681" w:hanging="397"/>
        <w:rPr>
          <w:rFonts w:ascii="Times New Roman" w:hAnsi="Times New Roman"/>
          <w:szCs w:val="28"/>
        </w:rPr>
      </w:pPr>
      <w:r w:rsidRPr="00771BE2">
        <w:rPr>
          <w:rFonts w:ascii="Times New Roman" w:hAnsi="Times New Roman"/>
          <w:b/>
          <w:bCs/>
          <w:szCs w:val="28"/>
        </w:rPr>
        <w:t>Načrtovanje na MAKRO nivoju</w:t>
      </w:r>
    </w:p>
    <w:p w14:paraId="5AB1BC12" w14:textId="77777777" w:rsidR="0017490A" w:rsidRPr="00771BE2" w:rsidRDefault="0017490A" w:rsidP="00300691">
      <w:pPr>
        <w:pStyle w:val="Telobesedila"/>
        <w:numPr>
          <w:ilvl w:val="1"/>
          <w:numId w:val="20"/>
        </w:numPr>
        <w:tabs>
          <w:tab w:val="clear" w:pos="1476"/>
        </w:tabs>
        <w:ind w:left="851"/>
        <w:rPr>
          <w:rFonts w:ascii="Times New Roman" w:hAnsi="Times New Roman"/>
          <w:szCs w:val="28"/>
        </w:rPr>
      </w:pPr>
      <w:r w:rsidRPr="00771BE2">
        <w:rPr>
          <w:rFonts w:ascii="Times New Roman" w:hAnsi="Times New Roman"/>
          <w:szCs w:val="28"/>
        </w:rPr>
        <w:t xml:space="preserve">Letni delovni načrt vrtca </w:t>
      </w:r>
    </w:p>
    <w:p w14:paraId="6F88D41B" w14:textId="77777777" w:rsidR="0017490A" w:rsidRPr="00771BE2" w:rsidRDefault="0017490A" w:rsidP="00300691">
      <w:pPr>
        <w:pStyle w:val="Telobesedila"/>
        <w:numPr>
          <w:ilvl w:val="1"/>
          <w:numId w:val="20"/>
        </w:numPr>
        <w:tabs>
          <w:tab w:val="clear" w:pos="1476"/>
        </w:tabs>
        <w:spacing w:after="240"/>
        <w:ind w:left="851" w:hanging="397"/>
        <w:rPr>
          <w:rFonts w:ascii="Times New Roman" w:hAnsi="Times New Roman"/>
          <w:szCs w:val="28"/>
        </w:rPr>
      </w:pPr>
      <w:r>
        <w:rPr>
          <w:rFonts w:ascii="Times New Roman" w:hAnsi="Times New Roman"/>
          <w:szCs w:val="28"/>
        </w:rPr>
        <w:t>Letna</w:t>
      </w:r>
      <w:r w:rsidRPr="00771BE2">
        <w:rPr>
          <w:rFonts w:ascii="Times New Roman" w:hAnsi="Times New Roman"/>
          <w:szCs w:val="28"/>
        </w:rPr>
        <w:t xml:space="preserve"> </w:t>
      </w:r>
      <w:r>
        <w:rPr>
          <w:rFonts w:ascii="Times New Roman" w:hAnsi="Times New Roman"/>
          <w:szCs w:val="28"/>
        </w:rPr>
        <w:t xml:space="preserve"> priprava </w:t>
      </w:r>
      <w:r w:rsidRPr="00771BE2">
        <w:rPr>
          <w:rFonts w:ascii="Times New Roman" w:hAnsi="Times New Roman"/>
          <w:szCs w:val="28"/>
        </w:rPr>
        <w:t xml:space="preserve">vzgojiteljice </w:t>
      </w:r>
    </w:p>
    <w:p w14:paraId="6F3DFA47" w14:textId="77777777" w:rsidR="0017490A" w:rsidRPr="00771BE2" w:rsidRDefault="0017490A" w:rsidP="00300691">
      <w:pPr>
        <w:pStyle w:val="Telobesedila"/>
        <w:numPr>
          <w:ilvl w:val="2"/>
          <w:numId w:val="20"/>
        </w:numPr>
        <w:tabs>
          <w:tab w:val="clear" w:pos="2196"/>
        </w:tabs>
        <w:spacing w:after="120"/>
        <w:ind w:left="709" w:hanging="397"/>
        <w:rPr>
          <w:rFonts w:ascii="Times New Roman" w:hAnsi="Times New Roman"/>
          <w:b/>
          <w:bCs/>
          <w:szCs w:val="28"/>
        </w:rPr>
      </w:pPr>
      <w:r w:rsidRPr="00771BE2">
        <w:rPr>
          <w:rFonts w:ascii="Times New Roman" w:hAnsi="Times New Roman"/>
          <w:b/>
          <w:bCs/>
          <w:szCs w:val="28"/>
        </w:rPr>
        <w:t xml:space="preserve">Načrtovanje na MIKRO nivoju </w:t>
      </w:r>
    </w:p>
    <w:p w14:paraId="37B77A58" w14:textId="77777777" w:rsidR="0017490A" w:rsidRPr="00771BE2" w:rsidRDefault="0017490A" w:rsidP="0017490A">
      <w:pPr>
        <w:pStyle w:val="Telobesedila"/>
        <w:spacing w:after="120"/>
        <w:rPr>
          <w:rFonts w:ascii="Times New Roman" w:hAnsi="Times New Roman"/>
          <w:szCs w:val="28"/>
        </w:rPr>
      </w:pPr>
      <w:r w:rsidRPr="00771BE2">
        <w:rPr>
          <w:rFonts w:ascii="Times New Roman" w:hAnsi="Times New Roman"/>
          <w:szCs w:val="28"/>
        </w:rPr>
        <w:t>Pripravljanje na neposredno vzgojno delo :</w:t>
      </w:r>
    </w:p>
    <w:p w14:paraId="14DD41E3" w14:textId="77777777" w:rsidR="0017490A" w:rsidRPr="00771BE2" w:rsidRDefault="0017490A" w:rsidP="00300691">
      <w:pPr>
        <w:pStyle w:val="Telobesedila"/>
        <w:numPr>
          <w:ilvl w:val="3"/>
          <w:numId w:val="20"/>
        </w:numPr>
        <w:tabs>
          <w:tab w:val="clear" w:pos="2916"/>
        </w:tabs>
        <w:ind w:left="709"/>
        <w:rPr>
          <w:rFonts w:ascii="Times New Roman" w:hAnsi="Times New Roman"/>
          <w:szCs w:val="28"/>
        </w:rPr>
      </w:pPr>
      <w:r w:rsidRPr="00771BE2">
        <w:rPr>
          <w:rFonts w:ascii="Times New Roman" w:hAnsi="Times New Roman"/>
          <w:szCs w:val="28"/>
        </w:rPr>
        <w:t>inovira</w:t>
      </w:r>
      <w:r>
        <w:rPr>
          <w:rFonts w:ascii="Times New Roman" w:hAnsi="Times New Roman"/>
          <w:szCs w:val="28"/>
        </w:rPr>
        <w:t>nje</w:t>
      </w:r>
      <w:r w:rsidRPr="00771BE2">
        <w:rPr>
          <w:rFonts w:ascii="Times New Roman" w:hAnsi="Times New Roman"/>
          <w:szCs w:val="28"/>
        </w:rPr>
        <w:t xml:space="preserve"> </w:t>
      </w:r>
      <w:r>
        <w:rPr>
          <w:rFonts w:ascii="Times New Roman" w:hAnsi="Times New Roman"/>
          <w:szCs w:val="28"/>
        </w:rPr>
        <w:t>znanja</w:t>
      </w:r>
      <w:r w:rsidRPr="00771BE2">
        <w:rPr>
          <w:rFonts w:ascii="Times New Roman" w:hAnsi="Times New Roman"/>
          <w:szCs w:val="28"/>
        </w:rPr>
        <w:t xml:space="preserve"> z novimi spoznanji o razvoju otroka ob spremljanju strokovne literature</w:t>
      </w:r>
    </w:p>
    <w:p w14:paraId="0735529F" w14:textId="77777777" w:rsidR="0017490A" w:rsidRPr="00771BE2" w:rsidRDefault="0017490A" w:rsidP="00300691">
      <w:pPr>
        <w:pStyle w:val="Telobesedila"/>
        <w:numPr>
          <w:ilvl w:val="3"/>
          <w:numId w:val="20"/>
        </w:numPr>
        <w:tabs>
          <w:tab w:val="clear" w:pos="2916"/>
        </w:tabs>
        <w:ind w:left="709"/>
        <w:rPr>
          <w:rFonts w:ascii="Times New Roman" w:hAnsi="Times New Roman"/>
          <w:szCs w:val="28"/>
        </w:rPr>
      </w:pPr>
      <w:r w:rsidRPr="00771BE2">
        <w:rPr>
          <w:rFonts w:ascii="Times New Roman" w:hAnsi="Times New Roman"/>
          <w:szCs w:val="28"/>
        </w:rPr>
        <w:t xml:space="preserve">izbor programske celote – teme </w:t>
      </w:r>
    </w:p>
    <w:p w14:paraId="23AF573C" w14:textId="77777777" w:rsidR="0017490A" w:rsidRPr="00771BE2" w:rsidRDefault="0017490A" w:rsidP="00300691">
      <w:pPr>
        <w:pStyle w:val="Telobesedila"/>
        <w:numPr>
          <w:ilvl w:val="3"/>
          <w:numId w:val="20"/>
        </w:numPr>
        <w:tabs>
          <w:tab w:val="clear" w:pos="2916"/>
        </w:tabs>
        <w:ind w:left="709"/>
        <w:rPr>
          <w:rFonts w:ascii="Times New Roman" w:hAnsi="Times New Roman"/>
          <w:szCs w:val="28"/>
        </w:rPr>
      </w:pPr>
      <w:r w:rsidRPr="00771BE2">
        <w:rPr>
          <w:rFonts w:ascii="Times New Roman" w:hAnsi="Times New Roman"/>
          <w:szCs w:val="28"/>
        </w:rPr>
        <w:t xml:space="preserve">razdelitev teme na podteme </w:t>
      </w:r>
    </w:p>
    <w:p w14:paraId="18B2587D" w14:textId="77777777" w:rsidR="0017490A" w:rsidRPr="00771BE2" w:rsidRDefault="0017490A" w:rsidP="00300691">
      <w:pPr>
        <w:pStyle w:val="Telobesedila"/>
        <w:numPr>
          <w:ilvl w:val="3"/>
          <w:numId w:val="20"/>
        </w:numPr>
        <w:tabs>
          <w:tab w:val="clear" w:pos="2916"/>
        </w:tabs>
        <w:ind w:left="709"/>
        <w:rPr>
          <w:rFonts w:ascii="Times New Roman" w:hAnsi="Times New Roman"/>
          <w:szCs w:val="28"/>
        </w:rPr>
      </w:pPr>
      <w:r w:rsidRPr="00771BE2">
        <w:rPr>
          <w:rFonts w:ascii="Times New Roman" w:hAnsi="Times New Roman"/>
          <w:szCs w:val="28"/>
        </w:rPr>
        <w:t>miselna in materialna priprava na neposredno vzgojno delo</w:t>
      </w:r>
    </w:p>
    <w:p w14:paraId="0CF97606" w14:textId="77777777" w:rsidR="0017490A" w:rsidRPr="00771BE2" w:rsidRDefault="0017490A" w:rsidP="00300691">
      <w:pPr>
        <w:pStyle w:val="Telobesedila"/>
        <w:numPr>
          <w:ilvl w:val="3"/>
          <w:numId w:val="20"/>
        </w:numPr>
        <w:tabs>
          <w:tab w:val="clear" w:pos="2916"/>
        </w:tabs>
        <w:ind w:left="709"/>
        <w:rPr>
          <w:rFonts w:ascii="Times New Roman" w:hAnsi="Times New Roman"/>
          <w:szCs w:val="28"/>
        </w:rPr>
      </w:pPr>
      <w:r w:rsidRPr="00771BE2">
        <w:rPr>
          <w:rFonts w:ascii="Times New Roman" w:hAnsi="Times New Roman"/>
          <w:szCs w:val="28"/>
        </w:rPr>
        <w:t>programiranje neposrednega vzgojnega dela s pisno pripravo</w:t>
      </w:r>
    </w:p>
    <w:p w14:paraId="59318A03" w14:textId="77777777" w:rsidR="0017490A" w:rsidRPr="00771BE2" w:rsidRDefault="0017490A" w:rsidP="00300691">
      <w:pPr>
        <w:pStyle w:val="Telobesedila"/>
        <w:numPr>
          <w:ilvl w:val="3"/>
          <w:numId w:val="20"/>
        </w:numPr>
        <w:tabs>
          <w:tab w:val="clear" w:pos="2916"/>
        </w:tabs>
        <w:spacing w:after="240"/>
        <w:ind w:left="709" w:hanging="397"/>
        <w:rPr>
          <w:rFonts w:ascii="Times New Roman" w:hAnsi="Times New Roman"/>
          <w:szCs w:val="28"/>
        </w:rPr>
      </w:pPr>
      <w:r w:rsidRPr="00771BE2">
        <w:rPr>
          <w:rFonts w:ascii="Times New Roman" w:hAnsi="Times New Roman"/>
          <w:szCs w:val="28"/>
        </w:rPr>
        <w:t>spremljanje in vrednotenje vzgojnega dela po tematskem sklopu</w:t>
      </w:r>
    </w:p>
    <w:p w14:paraId="5C887A04" w14:textId="77777777" w:rsidR="0017490A" w:rsidRPr="00771BE2" w:rsidRDefault="0017490A" w:rsidP="00300691">
      <w:pPr>
        <w:pStyle w:val="Naslov3"/>
        <w:keepLines w:val="0"/>
        <w:numPr>
          <w:ilvl w:val="0"/>
          <w:numId w:val="32"/>
        </w:numPr>
        <w:tabs>
          <w:tab w:val="clear" w:pos="2700"/>
          <w:tab w:val="num" w:pos="709"/>
        </w:tabs>
        <w:spacing w:after="120"/>
        <w:ind w:left="284"/>
        <w:jc w:val="left"/>
        <w:rPr>
          <w:szCs w:val="28"/>
        </w:rPr>
      </w:pPr>
      <w:r w:rsidRPr="00771BE2">
        <w:rPr>
          <w:szCs w:val="28"/>
        </w:rPr>
        <w:lastRenderedPageBreak/>
        <w:t xml:space="preserve">Vzgojiteljica mora ob načrtovanju vzgojnega dela upoštevati tudi: </w:t>
      </w:r>
    </w:p>
    <w:p w14:paraId="7ABDDEFD" w14:textId="77777777" w:rsidR="0017490A" w:rsidRPr="00771BE2" w:rsidRDefault="0017490A" w:rsidP="00300691">
      <w:pPr>
        <w:pStyle w:val="Telobesedila"/>
        <w:numPr>
          <w:ilvl w:val="0"/>
          <w:numId w:val="21"/>
        </w:numPr>
        <w:jc w:val="both"/>
        <w:rPr>
          <w:rFonts w:ascii="Times New Roman" w:hAnsi="Times New Roman"/>
          <w:szCs w:val="28"/>
        </w:rPr>
      </w:pPr>
      <w:r w:rsidRPr="00771BE2">
        <w:rPr>
          <w:rFonts w:ascii="Times New Roman" w:hAnsi="Times New Roman"/>
          <w:szCs w:val="28"/>
        </w:rPr>
        <w:t>oblike dela</w:t>
      </w:r>
    </w:p>
    <w:p w14:paraId="6120938F" w14:textId="77777777" w:rsidR="0017490A" w:rsidRPr="00771BE2" w:rsidRDefault="0017490A" w:rsidP="00300691">
      <w:pPr>
        <w:pStyle w:val="Telobesedila"/>
        <w:numPr>
          <w:ilvl w:val="0"/>
          <w:numId w:val="21"/>
        </w:numPr>
        <w:jc w:val="both"/>
        <w:rPr>
          <w:rFonts w:ascii="Times New Roman" w:hAnsi="Times New Roman"/>
          <w:szCs w:val="28"/>
        </w:rPr>
      </w:pPr>
      <w:r w:rsidRPr="00771BE2">
        <w:rPr>
          <w:rFonts w:ascii="Times New Roman" w:hAnsi="Times New Roman"/>
          <w:szCs w:val="28"/>
        </w:rPr>
        <w:t xml:space="preserve">usmerjeno in prosto dejavnost </w:t>
      </w:r>
    </w:p>
    <w:p w14:paraId="39C9B455" w14:textId="77777777" w:rsidR="0017490A" w:rsidRPr="00771BE2" w:rsidRDefault="0017490A" w:rsidP="00300691">
      <w:pPr>
        <w:pStyle w:val="Telobesedila"/>
        <w:numPr>
          <w:ilvl w:val="0"/>
          <w:numId w:val="21"/>
        </w:numPr>
        <w:jc w:val="both"/>
        <w:rPr>
          <w:rFonts w:ascii="Times New Roman" w:hAnsi="Times New Roman"/>
          <w:szCs w:val="28"/>
        </w:rPr>
      </w:pPr>
      <w:r w:rsidRPr="00771BE2">
        <w:rPr>
          <w:rFonts w:ascii="Times New Roman" w:hAnsi="Times New Roman"/>
          <w:szCs w:val="28"/>
        </w:rPr>
        <w:t>izrabo različnih prostorskih možnosti – notranje, zunanje ter  bližnja in širša okolica</w:t>
      </w:r>
    </w:p>
    <w:p w14:paraId="0A18037D" w14:textId="77777777" w:rsidR="0017490A" w:rsidRPr="00771BE2" w:rsidRDefault="0017490A" w:rsidP="00300691">
      <w:pPr>
        <w:pStyle w:val="Telobesedila"/>
        <w:numPr>
          <w:ilvl w:val="0"/>
          <w:numId w:val="21"/>
        </w:numPr>
        <w:jc w:val="both"/>
        <w:rPr>
          <w:rFonts w:ascii="Times New Roman" w:hAnsi="Times New Roman"/>
          <w:szCs w:val="28"/>
        </w:rPr>
      </w:pPr>
      <w:r w:rsidRPr="00771BE2">
        <w:rPr>
          <w:rFonts w:ascii="Times New Roman" w:hAnsi="Times New Roman"/>
          <w:szCs w:val="28"/>
        </w:rPr>
        <w:t>igre z različnimi gibalnimi dejavnostmi</w:t>
      </w:r>
    </w:p>
    <w:p w14:paraId="564A8762" w14:textId="77777777" w:rsidR="0017490A" w:rsidRPr="00771BE2" w:rsidRDefault="0017490A" w:rsidP="00300691">
      <w:pPr>
        <w:pStyle w:val="Telobesedila"/>
        <w:numPr>
          <w:ilvl w:val="0"/>
          <w:numId w:val="21"/>
        </w:numPr>
        <w:jc w:val="both"/>
        <w:rPr>
          <w:rFonts w:ascii="Times New Roman" w:hAnsi="Times New Roman"/>
          <w:szCs w:val="28"/>
        </w:rPr>
      </w:pPr>
      <w:r w:rsidRPr="00771BE2">
        <w:rPr>
          <w:rFonts w:ascii="Times New Roman" w:hAnsi="Times New Roman"/>
          <w:szCs w:val="28"/>
        </w:rPr>
        <w:t>dati otrokom možnost za raziskovanje, samoiniciativo, vedoželjnost in komunikacijo</w:t>
      </w:r>
    </w:p>
    <w:p w14:paraId="0438A48E" w14:textId="77777777" w:rsidR="0017490A" w:rsidRPr="00771BE2" w:rsidRDefault="0017490A" w:rsidP="00300691">
      <w:pPr>
        <w:pStyle w:val="Telobesedila"/>
        <w:numPr>
          <w:ilvl w:val="0"/>
          <w:numId w:val="21"/>
        </w:numPr>
        <w:jc w:val="both"/>
        <w:rPr>
          <w:rFonts w:ascii="Times New Roman" w:hAnsi="Times New Roman"/>
          <w:szCs w:val="28"/>
        </w:rPr>
      </w:pPr>
      <w:r w:rsidRPr="00771BE2">
        <w:rPr>
          <w:rFonts w:ascii="Times New Roman" w:hAnsi="Times New Roman"/>
          <w:szCs w:val="28"/>
        </w:rPr>
        <w:t>pozornost dnevno pomembnim aktivnostim – hranjenje, higiena, počitek</w:t>
      </w:r>
    </w:p>
    <w:p w14:paraId="0C0D88EC" w14:textId="77777777" w:rsidR="0017490A" w:rsidRPr="00771BE2" w:rsidRDefault="0017490A" w:rsidP="00300691">
      <w:pPr>
        <w:pStyle w:val="Telobesedila"/>
        <w:numPr>
          <w:ilvl w:val="0"/>
          <w:numId w:val="21"/>
        </w:numPr>
        <w:jc w:val="both"/>
        <w:rPr>
          <w:rFonts w:ascii="Times New Roman" w:hAnsi="Times New Roman"/>
          <w:szCs w:val="28"/>
        </w:rPr>
      </w:pPr>
      <w:r>
        <w:rPr>
          <w:rFonts w:ascii="Times New Roman" w:hAnsi="Times New Roman"/>
          <w:szCs w:val="28"/>
        </w:rPr>
        <w:t>pozornost spontanim dogodkom ob situacijah</w:t>
      </w:r>
      <w:r w:rsidRPr="00771BE2">
        <w:rPr>
          <w:rFonts w:ascii="Times New Roman" w:hAnsi="Times New Roman"/>
          <w:szCs w:val="28"/>
        </w:rPr>
        <w:t>, ki nastanejo v skupinah</w:t>
      </w:r>
    </w:p>
    <w:p w14:paraId="7E4A7516" w14:textId="77777777" w:rsidR="0017490A" w:rsidRPr="00771BE2" w:rsidRDefault="0017490A" w:rsidP="00300691">
      <w:pPr>
        <w:pStyle w:val="Telobesedila"/>
        <w:numPr>
          <w:ilvl w:val="0"/>
          <w:numId w:val="21"/>
        </w:numPr>
        <w:jc w:val="both"/>
        <w:rPr>
          <w:rFonts w:ascii="Times New Roman" w:hAnsi="Times New Roman"/>
          <w:szCs w:val="28"/>
        </w:rPr>
      </w:pPr>
      <w:r w:rsidRPr="00771BE2">
        <w:rPr>
          <w:rFonts w:ascii="Times New Roman" w:hAnsi="Times New Roman"/>
          <w:szCs w:val="28"/>
        </w:rPr>
        <w:t>planirati čas za delo z nadarjenimi in otroki, ki imajo težave v razvoju in vedenju</w:t>
      </w:r>
    </w:p>
    <w:p w14:paraId="097AC568" w14:textId="77777777" w:rsidR="0017490A" w:rsidRPr="00771BE2" w:rsidRDefault="0017490A" w:rsidP="0017490A">
      <w:pPr>
        <w:pStyle w:val="Telobesedila"/>
        <w:jc w:val="both"/>
        <w:rPr>
          <w:rFonts w:ascii="Times New Roman" w:hAnsi="Times New Roman"/>
          <w:szCs w:val="28"/>
        </w:rPr>
      </w:pPr>
    </w:p>
    <w:p w14:paraId="45F3D65C" w14:textId="77777777" w:rsidR="0017490A" w:rsidRPr="00771BE2" w:rsidRDefault="0017490A" w:rsidP="0017490A">
      <w:pPr>
        <w:pStyle w:val="Telobesedila"/>
        <w:spacing w:after="120"/>
        <w:rPr>
          <w:rFonts w:ascii="Times New Roman" w:hAnsi="Times New Roman"/>
          <w:szCs w:val="28"/>
        </w:rPr>
      </w:pPr>
      <w:r w:rsidRPr="00771BE2">
        <w:rPr>
          <w:rFonts w:ascii="Times New Roman" w:hAnsi="Times New Roman"/>
          <w:szCs w:val="28"/>
        </w:rPr>
        <w:t>Ob celostnem pristopu vzgojiteljica izhaja iz:</w:t>
      </w:r>
    </w:p>
    <w:p w14:paraId="36736E60" w14:textId="77777777" w:rsidR="0017490A" w:rsidRPr="00771BE2" w:rsidRDefault="0017490A" w:rsidP="00300691">
      <w:pPr>
        <w:pStyle w:val="Telobesedila"/>
        <w:numPr>
          <w:ilvl w:val="0"/>
          <w:numId w:val="22"/>
        </w:numPr>
        <w:rPr>
          <w:rFonts w:ascii="Times New Roman" w:hAnsi="Times New Roman"/>
          <w:szCs w:val="28"/>
        </w:rPr>
      </w:pPr>
      <w:r w:rsidRPr="00771BE2">
        <w:rPr>
          <w:rFonts w:ascii="Times New Roman" w:hAnsi="Times New Roman"/>
          <w:szCs w:val="28"/>
        </w:rPr>
        <w:t>otrokovih razvojnih potreb in interesov</w:t>
      </w:r>
    </w:p>
    <w:p w14:paraId="055E2262" w14:textId="77777777" w:rsidR="0017490A" w:rsidRPr="00771BE2" w:rsidRDefault="0017490A" w:rsidP="00300691">
      <w:pPr>
        <w:pStyle w:val="Telobesedila"/>
        <w:numPr>
          <w:ilvl w:val="0"/>
          <w:numId w:val="22"/>
        </w:numPr>
        <w:rPr>
          <w:rFonts w:ascii="Times New Roman" w:hAnsi="Times New Roman"/>
          <w:szCs w:val="28"/>
        </w:rPr>
      </w:pPr>
      <w:r w:rsidRPr="00771BE2">
        <w:rPr>
          <w:rFonts w:ascii="Times New Roman" w:hAnsi="Times New Roman"/>
          <w:szCs w:val="28"/>
        </w:rPr>
        <w:t>zakonitosti otrokovega razvoja in individualnih razlik</w:t>
      </w:r>
    </w:p>
    <w:p w14:paraId="0759C459" w14:textId="77777777" w:rsidR="0017490A" w:rsidRPr="00771BE2" w:rsidRDefault="0017490A" w:rsidP="00300691">
      <w:pPr>
        <w:pStyle w:val="Telobesedila"/>
        <w:numPr>
          <w:ilvl w:val="0"/>
          <w:numId w:val="22"/>
        </w:numPr>
        <w:ind w:left="681" w:hanging="397"/>
        <w:rPr>
          <w:rFonts w:ascii="Times New Roman" w:hAnsi="Times New Roman"/>
          <w:szCs w:val="28"/>
        </w:rPr>
      </w:pPr>
      <w:r w:rsidRPr="00771BE2">
        <w:rPr>
          <w:rFonts w:ascii="Times New Roman" w:hAnsi="Times New Roman"/>
          <w:szCs w:val="28"/>
        </w:rPr>
        <w:t xml:space="preserve">značilnosti okolja v katerem otrok živi in dogajanja v njem </w:t>
      </w:r>
    </w:p>
    <w:p w14:paraId="19CE4D65" w14:textId="77777777" w:rsidR="0017490A" w:rsidRPr="00771BE2" w:rsidRDefault="0017490A" w:rsidP="00300691">
      <w:pPr>
        <w:pStyle w:val="Telobesedila"/>
        <w:numPr>
          <w:ilvl w:val="0"/>
          <w:numId w:val="22"/>
        </w:numPr>
        <w:spacing w:after="240"/>
        <w:ind w:left="681" w:hanging="397"/>
        <w:rPr>
          <w:rFonts w:ascii="Times New Roman" w:hAnsi="Times New Roman"/>
          <w:szCs w:val="28"/>
        </w:rPr>
      </w:pPr>
      <w:r w:rsidRPr="00771BE2">
        <w:rPr>
          <w:rFonts w:ascii="Times New Roman" w:hAnsi="Times New Roman"/>
          <w:szCs w:val="28"/>
        </w:rPr>
        <w:t>dela v tandemu oz. paru (vzgojiteljica, pom. vzgojiteljice)</w:t>
      </w:r>
    </w:p>
    <w:p w14:paraId="1A7BE4F9" w14:textId="77777777" w:rsidR="0017490A" w:rsidRPr="00771BE2" w:rsidRDefault="0017490A" w:rsidP="00300691">
      <w:pPr>
        <w:pStyle w:val="Naslov3"/>
        <w:keepLines w:val="0"/>
        <w:numPr>
          <w:ilvl w:val="0"/>
          <w:numId w:val="32"/>
        </w:numPr>
        <w:tabs>
          <w:tab w:val="clear" w:pos="2700"/>
          <w:tab w:val="num" w:pos="709"/>
        </w:tabs>
        <w:spacing w:after="120"/>
        <w:ind w:left="284"/>
        <w:jc w:val="left"/>
        <w:rPr>
          <w:szCs w:val="28"/>
        </w:rPr>
      </w:pPr>
      <w:r w:rsidRPr="00771BE2">
        <w:rPr>
          <w:szCs w:val="28"/>
        </w:rPr>
        <w:t>Različne dejavnosti, ki dopolnjujejo potrebe in interese otrok in staršev</w:t>
      </w:r>
    </w:p>
    <w:p w14:paraId="1E0BF0A9" w14:textId="77777777" w:rsidR="0017490A" w:rsidRPr="00771BE2" w:rsidRDefault="0017490A" w:rsidP="0017490A">
      <w:pPr>
        <w:pStyle w:val="Telobesedila"/>
        <w:spacing w:after="120"/>
        <w:rPr>
          <w:rFonts w:ascii="Times New Roman" w:hAnsi="Times New Roman"/>
          <w:szCs w:val="28"/>
        </w:rPr>
      </w:pPr>
      <w:r w:rsidRPr="00771BE2">
        <w:rPr>
          <w:rFonts w:ascii="Times New Roman" w:hAnsi="Times New Roman"/>
          <w:szCs w:val="28"/>
        </w:rPr>
        <w:t>V okviru programov bomo izvajali naslednje aktivnosti:</w:t>
      </w:r>
    </w:p>
    <w:p w14:paraId="4B1C52D1" w14:textId="77777777" w:rsidR="0017490A" w:rsidRPr="00771BE2" w:rsidRDefault="0017490A" w:rsidP="00300691">
      <w:pPr>
        <w:pStyle w:val="Telobesedila"/>
        <w:numPr>
          <w:ilvl w:val="2"/>
          <w:numId w:val="22"/>
        </w:numPr>
        <w:tabs>
          <w:tab w:val="clear" w:pos="2196"/>
        </w:tabs>
        <w:spacing w:after="120"/>
        <w:ind w:left="426"/>
        <w:rPr>
          <w:rFonts w:ascii="Times New Roman" w:hAnsi="Times New Roman"/>
          <w:szCs w:val="28"/>
        </w:rPr>
      </w:pPr>
      <w:r w:rsidRPr="00771BE2">
        <w:rPr>
          <w:rFonts w:ascii="Times New Roman" w:hAnsi="Times New Roman"/>
          <w:b/>
          <w:bCs/>
          <w:szCs w:val="28"/>
        </w:rPr>
        <w:t>Prehranjevanje, nega in počitek</w:t>
      </w:r>
    </w:p>
    <w:p w14:paraId="18A20A73" w14:textId="77777777" w:rsidR="0017490A" w:rsidRPr="00771BE2" w:rsidRDefault="0017490A" w:rsidP="00300691">
      <w:pPr>
        <w:pStyle w:val="Telobesedila"/>
        <w:numPr>
          <w:ilvl w:val="0"/>
          <w:numId w:val="23"/>
        </w:numPr>
        <w:rPr>
          <w:rFonts w:ascii="Times New Roman" w:hAnsi="Times New Roman"/>
          <w:szCs w:val="28"/>
        </w:rPr>
      </w:pPr>
      <w:r w:rsidRPr="00771BE2">
        <w:rPr>
          <w:rFonts w:ascii="Times New Roman" w:hAnsi="Times New Roman"/>
          <w:szCs w:val="28"/>
        </w:rPr>
        <w:t xml:space="preserve">poudarek na navajanju otrok na samostojnost in upoštevanje individualnih potreb otrok </w:t>
      </w:r>
    </w:p>
    <w:p w14:paraId="1B778E2F" w14:textId="77777777" w:rsidR="0017490A" w:rsidRPr="00771BE2" w:rsidRDefault="0017490A" w:rsidP="00300691">
      <w:pPr>
        <w:pStyle w:val="Telobesedila"/>
        <w:numPr>
          <w:ilvl w:val="0"/>
          <w:numId w:val="23"/>
        </w:numPr>
        <w:rPr>
          <w:rFonts w:ascii="Times New Roman" w:hAnsi="Times New Roman"/>
          <w:szCs w:val="28"/>
        </w:rPr>
      </w:pPr>
      <w:r w:rsidRPr="00771BE2">
        <w:rPr>
          <w:rFonts w:ascii="Times New Roman" w:hAnsi="Times New Roman"/>
          <w:szCs w:val="28"/>
        </w:rPr>
        <w:t>nuditi otrokom pogoje za estetsko uživanje hrane</w:t>
      </w:r>
    </w:p>
    <w:p w14:paraId="54966196" w14:textId="77777777" w:rsidR="0017490A" w:rsidRPr="00771BE2" w:rsidRDefault="0017490A" w:rsidP="00300691">
      <w:pPr>
        <w:pStyle w:val="Telobesedila"/>
        <w:numPr>
          <w:ilvl w:val="0"/>
          <w:numId w:val="23"/>
        </w:numPr>
        <w:rPr>
          <w:rFonts w:ascii="Times New Roman" w:hAnsi="Times New Roman"/>
          <w:szCs w:val="28"/>
        </w:rPr>
      </w:pPr>
      <w:r w:rsidRPr="00771BE2">
        <w:rPr>
          <w:rFonts w:ascii="Times New Roman" w:hAnsi="Times New Roman"/>
          <w:szCs w:val="28"/>
        </w:rPr>
        <w:t>upoštevati količinsko primernost ter raznovrstnost hrane</w:t>
      </w:r>
    </w:p>
    <w:p w14:paraId="282AA065" w14:textId="77777777" w:rsidR="0017490A" w:rsidRPr="00771BE2" w:rsidRDefault="0017490A" w:rsidP="00300691">
      <w:pPr>
        <w:pStyle w:val="Telobesedila"/>
        <w:numPr>
          <w:ilvl w:val="0"/>
          <w:numId w:val="23"/>
        </w:numPr>
        <w:rPr>
          <w:rFonts w:ascii="Times New Roman" w:hAnsi="Times New Roman"/>
          <w:szCs w:val="28"/>
        </w:rPr>
      </w:pPr>
      <w:r w:rsidRPr="00771BE2">
        <w:rPr>
          <w:rFonts w:ascii="Times New Roman" w:hAnsi="Times New Roman"/>
          <w:szCs w:val="28"/>
        </w:rPr>
        <w:t>prilagajanje počitka individualnim potrebam otrok</w:t>
      </w:r>
    </w:p>
    <w:p w14:paraId="0658018F" w14:textId="77777777" w:rsidR="0017490A" w:rsidRPr="00771BE2" w:rsidRDefault="0017490A" w:rsidP="00300691">
      <w:pPr>
        <w:pStyle w:val="Telobesedila"/>
        <w:numPr>
          <w:ilvl w:val="0"/>
          <w:numId w:val="23"/>
        </w:numPr>
        <w:rPr>
          <w:rFonts w:ascii="Times New Roman" w:hAnsi="Times New Roman"/>
          <w:szCs w:val="28"/>
        </w:rPr>
      </w:pPr>
      <w:r w:rsidRPr="00771BE2">
        <w:rPr>
          <w:rFonts w:ascii="Times New Roman" w:hAnsi="Times New Roman"/>
          <w:szCs w:val="28"/>
        </w:rPr>
        <w:t>predvajanje umirjene glasbe</w:t>
      </w:r>
      <w:r>
        <w:rPr>
          <w:rFonts w:ascii="Times New Roman" w:hAnsi="Times New Roman"/>
          <w:szCs w:val="28"/>
        </w:rPr>
        <w:t>, petje</w:t>
      </w:r>
      <w:r w:rsidRPr="00771BE2">
        <w:rPr>
          <w:rFonts w:ascii="Times New Roman" w:hAnsi="Times New Roman"/>
          <w:szCs w:val="28"/>
        </w:rPr>
        <w:t xml:space="preserve"> ali branje pred počitkom</w:t>
      </w:r>
    </w:p>
    <w:p w14:paraId="79408DA2" w14:textId="77777777" w:rsidR="0017490A" w:rsidRPr="00771BE2" w:rsidRDefault="0017490A" w:rsidP="00300691">
      <w:pPr>
        <w:pStyle w:val="Telobesedila"/>
        <w:numPr>
          <w:ilvl w:val="0"/>
          <w:numId w:val="23"/>
        </w:numPr>
        <w:rPr>
          <w:rFonts w:ascii="Times New Roman" w:hAnsi="Times New Roman"/>
          <w:szCs w:val="28"/>
        </w:rPr>
      </w:pPr>
      <w:r w:rsidRPr="00771BE2">
        <w:rPr>
          <w:rFonts w:ascii="Times New Roman" w:hAnsi="Times New Roman"/>
          <w:szCs w:val="28"/>
        </w:rPr>
        <w:t>upoštevanje otro</w:t>
      </w:r>
      <w:r>
        <w:rPr>
          <w:rFonts w:ascii="Times New Roman" w:hAnsi="Times New Roman"/>
          <w:szCs w:val="28"/>
        </w:rPr>
        <w:t>kovih navad iz domačega okolja (duda,</w:t>
      </w:r>
      <w:r w:rsidRPr="00771BE2">
        <w:rPr>
          <w:rFonts w:ascii="Times New Roman" w:hAnsi="Times New Roman"/>
          <w:szCs w:val="28"/>
        </w:rPr>
        <w:t xml:space="preserve"> ljubkovalne igrače</w:t>
      </w:r>
      <w:r>
        <w:rPr>
          <w:rFonts w:ascii="Times New Roman" w:hAnsi="Times New Roman"/>
          <w:szCs w:val="28"/>
        </w:rPr>
        <w:t>)</w:t>
      </w:r>
    </w:p>
    <w:p w14:paraId="3C867304" w14:textId="77777777" w:rsidR="0017490A" w:rsidRPr="00771BE2" w:rsidRDefault="0017490A" w:rsidP="00300691">
      <w:pPr>
        <w:pStyle w:val="Telobesedila"/>
        <w:numPr>
          <w:ilvl w:val="0"/>
          <w:numId w:val="23"/>
        </w:numPr>
        <w:spacing w:after="240"/>
        <w:ind w:left="681" w:hanging="397"/>
        <w:rPr>
          <w:rFonts w:ascii="Times New Roman" w:hAnsi="Times New Roman"/>
          <w:szCs w:val="28"/>
        </w:rPr>
      </w:pPr>
      <w:r w:rsidRPr="00771BE2">
        <w:rPr>
          <w:rFonts w:ascii="Times New Roman" w:hAnsi="Times New Roman"/>
          <w:szCs w:val="28"/>
        </w:rPr>
        <w:t>upoštevanje otrokovega trenutnega razpoloženja</w:t>
      </w:r>
    </w:p>
    <w:p w14:paraId="0CF74157" w14:textId="77777777" w:rsidR="0017490A" w:rsidRPr="00771BE2" w:rsidRDefault="0017490A" w:rsidP="00300691">
      <w:pPr>
        <w:pStyle w:val="Telobesedila"/>
        <w:numPr>
          <w:ilvl w:val="1"/>
          <w:numId w:val="23"/>
        </w:numPr>
        <w:tabs>
          <w:tab w:val="clear" w:pos="1476"/>
        </w:tabs>
        <w:spacing w:after="120"/>
        <w:ind w:left="425" w:hanging="397"/>
        <w:rPr>
          <w:rFonts w:ascii="Times New Roman" w:hAnsi="Times New Roman"/>
          <w:szCs w:val="28"/>
        </w:rPr>
      </w:pPr>
      <w:r w:rsidRPr="00771BE2">
        <w:rPr>
          <w:rFonts w:ascii="Times New Roman" w:hAnsi="Times New Roman"/>
          <w:b/>
          <w:bCs/>
          <w:szCs w:val="28"/>
        </w:rPr>
        <w:t>Zdravstvena vzgoja</w:t>
      </w:r>
    </w:p>
    <w:p w14:paraId="049254C4" w14:textId="77777777" w:rsidR="0017490A" w:rsidRPr="00771BE2" w:rsidRDefault="0017490A" w:rsidP="00300691">
      <w:pPr>
        <w:pStyle w:val="Telobesedila"/>
        <w:numPr>
          <w:ilvl w:val="2"/>
          <w:numId w:val="23"/>
        </w:numPr>
        <w:tabs>
          <w:tab w:val="clear" w:pos="2196"/>
        </w:tabs>
        <w:ind w:left="709"/>
        <w:rPr>
          <w:rFonts w:ascii="Times New Roman" w:hAnsi="Times New Roman"/>
          <w:szCs w:val="28"/>
        </w:rPr>
      </w:pPr>
      <w:r w:rsidRPr="00771BE2">
        <w:rPr>
          <w:rFonts w:ascii="Times New Roman" w:hAnsi="Times New Roman"/>
          <w:szCs w:val="28"/>
        </w:rPr>
        <w:t>navajanje na vsakodnevno skrb za urejenost in čistočo</w:t>
      </w:r>
    </w:p>
    <w:p w14:paraId="7CCA927B" w14:textId="77777777" w:rsidR="0017490A" w:rsidRPr="00771BE2" w:rsidRDefault="0017490A" w:rsidP="00300691">
      <w:pPr>
        <w:pStyle w:val="Telobesedila"/>
        <w:numPr>
          <w:ilvl w:val="2"/>
          <w:numId w:val="23"/>
        </w:numPr>
        <w:tabs>
          <w:tab w:val="clear" w:pos="2196"/>
        </w:tabs>
        <w:ind w:left="709"/>
        <w:rPr>
          <w:rFonts w:ascii="Times New Roman" w:hAnsi="Times New Roman"/>
          <w:szCs w:val="28"/>
        </w:rPr>
      </w:pPr>
      <w:r w:rsidRPr="00771BE2">
        <w:rPr>
          <w:rFonts w:ascii="Times New Roman" w:hAnsi="Times New Roman"/>
          <w:szCs w:val="28"/>
        </w:rPr>
        <w:t>spoznavati zdravje kot vrednoto – obleka, obutev</w:t>
      </w:r>
    </w:p>
    <w:p w14:paraId="02626A21" w14:textId="77777777" w:rsidR="0017490A" w:rsidRPr="00771BE2" w:rsidRDefault="0017490A" w:rsidP="00300691">
      <w:pPr>
        <w:pStyle w:val="Telobesedila"/>
        <w:numPr>
          <w:ilvl w:val="2"/>
          <w:numId w:val="23"/>
        </w:numPr>
        <w:tabs>
          <w:tab w:val="clear" w:pos="2196"/>
        </w:tabs>
        <w:ind w:left="709"/>
        <w:rPr>
          <w:rFonts w:ascii="Times New Roman" w:hAnsi="Times New Roman"/>
          <w:szCs w:val="28"/>
        </w:rPr>
      </w:pPr>
      <w:r w:rsidRPr="00771BE2">
        <w:rPr>
          <w:rFonts w:ascii="Times New Roman" w:hAnsi="Times New Roman"/>
          <w:szCs w:val="28"/>
        </w:rPr>
        <w:t>pomen zdrave prehrane in uživanje različne hrane</w:t>
      </w:r>
    </w:p>
    <w:p w14:paraId="148E27C4" w14:textId="77777777" w:rsidR="0017490A" w:rsidRPr="00771BE2" w:rsidRDefault="0017490A" w:rsidP="00300691">
      <w:pPr>
        <w:pStyle w:val="Telobesedila"/>
        <w:numPr>
          <w:ilvl w:val="2"/>
          <w:numId w:val="23"/>
        </w:numPr>
        <w:tabs>
          <w:tab w:val="clear" w:pos="2196"/>
        </w:tabs>
        <w:ind w:left="709"/>
        <w:rPr>
          <w:rFonts w:ascii="Times New Roman" w:hAnsi="Times New Roman"/>
          <w:szCs w:val="28"/>
        </w:rPr>
      </w:pPr>
      <w:r w:rsidRPr="00771BE2">
        <w:rPr>
          <w:rFonts w:ascii="Times New Roman" w:hAnsi="Times New Roman"/>
          <w:szCs w:val="28"/>
        </w:rPr>
        <w:t>navajati otroke na varovanje drugih in sebe v vrtcu in v okolju</w:t>
      </w:r>
    </w:p>
    <w:p w14:paraId="2C985164" w14:textId="77777777" w:rsidR="0017490A" w:rsidRDefault="0017490A" w:rsidP="00300691">
      <w:pPr>
        <w:pStyle w:val="Telobesedila"/>
        <w:numPr>
          <w:ilvl w:val="2"/>
          <w:numId w:val="23"/>
        </w:numPr>
        <w:tabs>
          <w:tab w:val="clear" w:pos="2196"/>
        </w:tabs>
        <w:ind w:left="709" w:hanging="397"/>
        <w:rPr>
          <w:rFonts w:ascii="Times New Roman" w:hAnsi="Times New Roman"/>
          <w:szCs w:val="28"/>
        </w:rPr>
      </w:pPr>
      <w:r>
        <w:rPr>
          <w:rFonts w:ascii="Times New Roman" w:hAnsi="Times New Roman"/>
          <w:szCs w:val="28"/>
        </w:rPr>
        <w:lastRenderedPageBreak/>
        <w:t>otrokom nuditi</w:t>
      </w:r>
      <w:r w:rsidRPr="00771BE2">
        <w:rPr>
          <w:rFonts w:ascii="Times New Roman" w:hAnsi="Times New Roman"/>
          <w:szCs w:val="28"/>
        </w:rPr>
        <w:t xml:space="preserve"> veliko gibanja na prostem </w:t>
      </w:r>
    </w:p>
    <w:p w14:paraId="6A7722DF" w14:textId="77777777" w:rsidR="0017490A" w:rsidRPr="001F1B9C" w:rsidRDefault="0017490A" w:rsidP="00300691">
      <w:pPr>
        <w:pStyle w:val="Telobesedila"/>
        <w:numPr>
          <w:ilvl w:val="2"/>
          <w:numId w:val="23"/>
        </w:numPr>
        <w:tabs>
          <w:tab w:val="clear" w:pos="2196"/>
        </w:tabs>
        <w:ind w:left="709" w:hanging="397"/>
        <w:rPr>
          <w:rFonts w:ascii="Times New Roman" w:hAnsi="Times New Roman"/>
          <w:szCs w:val="28"/>
        </w:rPr>
      </w:pPr>
      <w:r>
        <w:rPr>
          <w:rFonts w:ascii="Times New Roman" w:hAnsi="Times New Roman"/>
          <w:szCs w:val="28"/>
        </w:rPr>
        <w:t>skrb za preventivo in odpravljanje naglavnih uši</w:t>
      </w:r>
    </w:p>
    <w:p w14:paraId="7781B208" w14:textId="77777777" w:rsidR="0017490A" w:rsidRPr="00771BE2" w:rsidRDefault="0017490A" w:rsidP="0017490A">
      <w:pPr>
        <w:pStyle w:val="Telobesedila"/>
        <w:spacing w:after="240"/>
        <w:ind w:left="709"/>
        <w:rPr>
          <w:rFonts w:ascii="Times New Roman" w:hAnsi="Times New Roman"/>
          <w:szCs w:val="28"/>
        </w:rPr>
      </w:pPr>
    </w:p>
    <w:p w14:paraId="4597C1C2" w14:textId="77777777" w:rsidR="0017490A" w:rsidRPr="00771BE2" w:rsidRDefault="0017490A" w:rsidP="00300691">
      <w:pPr>
        <w:pStyle w:val="Telobesedila"/>
        <w:numPr>
          <w:ilvl w:val="3"/>
          <w:numId w:val="23"/>
        </w:numPr>
        <w:tabs>
          <w:tab w:val="clear" w:pos="2916"/>
        </w:tabs>
        <w:spacing w:after="120"/>
        <w:ind w:left="426"/>
        <w:rPr>
          <w:rFonts w:ascii="Times New Roman" w:hAnsi="Times New Roman"/>
          <w:b/>
          <w:bCs/>
          <w:szCs w:val="28"/>
        </w:rPr>
      </w:pPr>
      <w:r w:rsidRPr="00771BE2">
        <w:rPr>
          <w:rFonts w:ascii="Times New Roman" w:hAnsi="Times New Roman"/>
          <w:b/>
          <w:bCs/>
          <w:szCs w:val="28"/>
        </w:rPr>
        <w:t>Zobozdravstvena vzgoja</w:t>
      </w:r>
    </w:p>
    <w:p w14:paraId="69F11C32" w14:textId="77777777" w:rsidR="0017490A" w:rsidRDefault="0017490A" w:rsidP="00300691">
      <w:pPr>
        <w:pStyle w:val="Telobesedila"/>
        <w:numPr>
          <w:ilvl w:val="4"/>
          <w:numId w:val="23"/>
        </w:numPr>
        <w:tabs>
          <w:tab w:val="clear" w:pos="3636"/>
        </w:tabs>
        <w:ind w:left="709"/>
        <w:rPr>
          <w:rFonts w:ascii="Times New Roman" w:hAnsi="Times New Roman"/>
          <w:szCs w:val="28"/>
        </w:rPr>
      </w:pPr>
      <w:r w:rsidRPr="00771BE2">
        <w:rPr>
          <w:rFonts w:ascii="Times New Roman" w:hAnsi="Times New Roman"/>
          <w:szCs w:val="28"/>
        </w:rPr>
        <w:t>redno umivanje zob po malici v skupini</w:t>
      </w:r>
    </w:p>
    <w:p w14:paraId="61D39981" w14:textId="77777777" w:rsidR="0017490A" w:rsidRPr="00771BE2" w:rsidRDefault="0017490A" w:rsidP="0017490A">
      <w:pPr>
        <w:pStyle w:val="Telobesedila"/>
        <w:ind w:left="709"/>
        <w:rPr>
          <w:rFonts w:ascii="Times New Roman" w:hAnsi="Times New Roman"/>
          <w:szCs w:val="28"/>
        </w:rPr>
      </w:pPr>
    </w:p>
    <w:p w14:paraId="0DB4E6EC" w14:textId="77777777" w:rsidR="0017490A" w:rsidRPr="00771BE2" w:rsidRDefault="0017490A" w:rsidP="00300691">
      <w:pPr>
        <w:pStyle w:val="Telobesedila"/>
        <w:numPr>
          <w:ilvl w:val="5"/>
          <w:numId w:val="23"/>
        </w:numPr>
        <w:tabs>
          <w:tab w:val="clear" w:pos="4356"/>
        </w:tabs>
        <w:spacing w:after="120"/>
        <w:ind w:left="426"/>
        <w:rPr>
          <w:rFonts w:ascii="Times New Roman" w:hAnsi="Times New Roman"/>
          <w:b/>
          <w:bCs/>
          <w:szCs w:val="28"/>
        </w:rPr>
      </w:pPr>
      <w:r w:rsidRPr="00771BE2">
        <w:rPr>
          <w:rFonts w:ascii="Times New Roman" w:hAnsi="Times New Roman"/>
          <w:b/>
          <w:bCs/>
          <w:szCs w:val="28"/>
        </w:rPr>
        <w:t xml:space="preserve">Prometna vzgoja </w:t>
      </w:r>
    </w:p>
    <w:p w14:paraId="700BA547" w14:textId="77777777" w:rsidR="0017490A" w:rsidRPr="00771BE2" w:rsidRDefault="0017490A" w:rsidP="00300691">
      <w:pPr>
        <w:pStyle w:val="Telobesedila"/>
        <w:numPr>
          <w:ilvl w:val="6"/>
          <w:numId w:val="23"/>
        </w:numPr>
        <w:tabs>
          <w:tab w:val="clear" w:pos="5076"/>
        </w:tabs>
        <w:ind w:left="709"/>
        <w:rPr>
          <w:rFonts w:ascii="Times New Roman" w:hAnsi="Times New Roman"/>
          <w:szCs w:val="28"/>
        </w:rPr>
      </w:pPr>
      <w:r w:rsidRPr="00771BE2">
        <w:rPr>
          <w:rFonts w:ascii="Times New Roman" w:hAnsi="Times New Roman"/>
          <w:szCs w:val="28"/>
        </w:rPr>
        <w:t xml:space="preserve">ob neposrednem vključevanju otrok v promet </w:t>
      </w:r>
      <w:r>
        <w:rPr>
          <w:rFonts w:ascii="Times New Roman" w:hAnsi="Times New Roman"/>
          <w:szCs w:val="28"/>
        </w:rPr>
        <w:t>skrb</w:t>
      </w:r>
      <w:r w:rsidRPr="00771BE2">
        <w:rPr>
          <w:rFonts w:ascii="Times New Roman" w:hAnsi="Times New Roman"/>
          <w:szCs w:val="28"/>
        </w:rPr>
        <w:t xml:space="preserve"> za varnost otrok</w:t>
      </w:r>
    </w:p>
    <w:p w14:paraId="09D081D1" w14:textId="77777777" w:rsidR="0017490A" w:rsidRPr="00771BE2" w:rsidRDefault="0017490A" w:rsidP="00300691">
      <w:pPr>
        <w:pStyle w:val="Telobesedila"/>
        <w:numPr>
          <w:ilvl w:val="6"/>
          <w:numId w:val="23"/>
        </w:numPr>
        <w:tabs>
          <w:tab w:val="clear" w:pos="5076"/>
        </w:tabs>
        <w:ind w:left="709"/>
        <w:rPr>
          <w:rFonts w:ascii="Times New Roman" w:hAnsi="Times New Roman"/>
          <w:szCs w:val="28"/>
        </w:rPr>
      </w:pPr>
      <w:r w:rsidRPr="00771BE2">
        <w:rPr>
          <w:rFonts w:ascii="Times New Roman" w:hAnsi="Times New Roman"/>
          <w:szCs w:val="28"/>
        </w:rPr>
        <w:t>navajanje na pravilno obnašanje v prometu</w:t>
      </w:r>
    </w:p>
    <w:p w14:paraId="1F10ED7E" w14:textId="77777777" w:rsidR="0017490A" w:rsidRPr="00771BE2" w:rsidRDefault="0017490A" w:rsidP="00300691">
      <w:pPr>
        <w:pStyle w:val="Telobesedila"/>
        <w:numPr>
          <w:ilvl w:val="6"/>
          <w:numId w:val="23"/>
        </w:numPr>
        <w:tabs>
          <w:tab w:val="clear" w:pos="5076"/>
        </w:tabs>
        <w:ind w:left="709"/>
        <w:rPr>
          <w:rFonts w:ascii="Times New Roman" w:hAnsi="Times New Roman"/>
          <w:szCs w:val="28"/>
        </w:rPr>
      </w:pPr>
      <w:r w:rsidRPr="00771BE2">
        <w:rPr>
          <w:rFonts w:ascii="Times New Roman" w:hAnsi="Times New Roman"/>
          <w:szCs w:val="28"/>
        </w:rPr>
        <w:t>otroci osvajajo določena pravila o in v prometu</w:t>
      </w:r>
    </w:p>
    <w:p w14:paraId="6773C7F3" w14:textId="77777777" w:rsidR="0017490A" w:rsidRDefault="0017490A" w:rsidP="0017490A">
      <w:pPr>
        <w:pStyle w:val="Telobesedila"/>
        <w:ind w:left="313"/>
        <w:rPr>
          <w:rFonts w:ascii="Times New Roman" w:hAnsi="Times New Roman"/>
          <w:szCs w:val="28"/>
        </w:rPr>
      </w:pPr>
    </w:p>
    <w:p w14:paraId="5FCA9290" w14:textId="77777777" w:rsidR="0017490A" w:rsidRPr="00771BE2" w:rsidRDefault="0017490A" w:rsidP="00300691">
      <w:pPr>
        <w:pStyle w:val="Telobesedila"/>
        <w:numPr>
          <w:ilvl w:val="7"/>
          <w:numId w:val="23"/>
        </w:numPr>
        <w:tabs>
          <w:tab w:val="clear" w:pos="5796"/>
        </w:tabs>
        <w:spacing w:after="120"/>
        <w:ind w:left="425" w:hanging="397"/>
        <w:rPr>
          <w:rFonts w:ascii="Times New Roman" w:hAnsi="Times New Roman"/>
          <w:b/>
          <w:bCs/>
          <w:szCs w:val="28"/>
        </w:rPr>
      </w:pPr>
      <w:r w:rsidRPr="00771BE2">
        <w:rPr>
          <w:rFonts w:ascii="Times New Roman" w:hAnsi="Times New Roman"/>
          <w:b/>
          <w:bCs/>
          <w:szCs w:val="28"/>
        </w:rPr>
        <w:t xml:space="preserve">Knjižna vzgoja </w:t>
      </w:r>
    </w:p>
    <w:p w14:paraId="79657D9E" w14:textId="77777777" w:rsidR="0017490A" w:rsidRPr="00771BE2" w:rsidRDefault="0017490A" w:rsidP="00300691">
      <w:pPr>
        <w:pStyle w:val="Telobesedila"/>
        <w:numPr>
          <w:ilvl w:val="8"/>
          <w:numId w:val="23"/>
        </w:numPr>
        <w:tabs>
          <w:tab w:val="clear" w:pos="6516"/>
        </w:tabs>
        <w:ind w:left="709"/>
        <w:rPr>
          <w:rFonts w:ascii="Times New Roman" w:hAnsi="Times New Roman"/>
          <w:szCs w:val="28"/>
        </w:rPr>
      </w:pPr>
      <w:r w:rsidRPr="00771BE2">
        <w:rPr>
          <w:rFonts w:ascii="Times New Roman" w:hAnsi="Times New Roman"/>
          <w:szCs w:val="28"/>
        </w:rPr>
        <w:t>približati knjigo otrokom, ter jih naučiti pravilnega rokovanja</w:t>
      </w:r>
    </w:p>
    <w:p w14:paraId="45911866" w14:textId="77777777" w:rsidR="0017490A" w:rsidRPr="00771BE2" w:rsidRDefault="0017490A" w:rsidP="00300691">
      <w:pPr>
        <w:pStyle w:val="Telobesedila"/>
        <w:numPr>
          <w:ilvl w:val="8"/>
          <w:numId w:val="23"/>
        </w:numPr>
        <w:tabs>
          <w:tab w:val="clear" w:pos="6516"/>
        </w:tabs>
        <w:ind w:left="709"/>
        <w:rPr>
          <w:rFonts w:ascii="Times New Roman" w:hAnsi="Times New Roman"/>
          <w:szCs w:val="28"/>
        </w:rPr>
      </w:pPr>
      <w:r w:rsidRPr="00771BE2">
        <w:rPr>
          <w:rFonts w:ascii="Times New Roman" w:hAnsi="Times New Roman"/>
          <w:szCs w:val="28"/>
        </w:rPr>
        <w:t>skrb za knjižni kotiček</w:t>
      </w:r>
    </w:p>
    <w:p w14:paraId="6A61E096" w14:textId="77777777" w:rsidR="0017490A" w:rsidRPr="00771BE2" w:rsidRDefault="0017490A" w:rsidP="00300691">
      <w:pPr>
        <w:pStyle w:val="Telobesedila"/>
        <w:numPr>
          <w:ilvl w:val="8"/>
          <w:numId w:val="23"/>
        </w:numPr>
        <w:tabs>
          <w:tab w:val="clear" w:pos="6516"/>
        </w:tabs>
        <w:spacing w:after="240"/>
        <w:ind w:left="709" w:hanging="397"/>
        <w:rPr>
          <w:rFonts w:ascii="Times New Roman" w:hAnsi="Times New Roman"/>
          <w:szCs w:val="28"/>
        </w:rPr>
      </w:pPr>
      <w:r w:rsidRPr="00771BE2">
        <w:rPr>
          <w:rFonts w:ascii="Times New Roman" w:hAnsi="Times New Roman"/>
          <w:szCs w:val="28"/>
        </w:rPr>
        <w:t>seznanitev z različno izposojo knjig – šolska in potujoča knjižnica</w:t>
      </w:r>
    </w:p>
    <w:p w14:paraId="47F1CB09" w14:textId="77777777" w:rsidR="0017490A" w:rsidRPr="00771BE2" w:rsidRDefault="0017490A" w:rsidP="00300691">
      <w:pPr>
        <w:pStyle w:val="Telobesedila"/>
        <w:numPr>
          <w:ilvl w:val="0"/>
          <w:numId w:val="24"/>
        </w:numPr>
        <w:tabs>
          <w:tab w:val="clear" w:pos="680"/>
        </w:tabs>
        <w:spacing w:after="120"/>
        <w:ind w:left="426"/>
        <w:rPr>
          <w:rFonts w:ascii="Times New Roman" w:hAnsi="Times New Roman"/>
          <w:b/>
          <w:bCs/>
          <w:szCs w:val="28"/>
        </w:rPr>
      </w:pPr>
      <w:r w:rsidRPr="00771BE2">
        <w:rPr>
          <w:rFonts w:ascii="Times New Roman" w:hAnsi="Times New Roman"/>
          <w:b/>
          <w:bCs/>
          <w:szCs w:val="28"/>
        </w:rPr>
        <w:t xml:space="preserve">Praznovanja v vrtcu </w:t>
      </w:r>
    </w:p>
    <w:p w14:paraId="2206EB5E" w14:textId="77777777" w:rsidR="0017490A" w:rsidRPr="00771BE2" w:rsidRDefault="0017490A" w:rsidP="00300691">
      <w:pPr>
        <w:pStyle w:val="Telobesedila"/>
        <w:numPr>
          <w:ilvl w:val="1"/>
          <w:numId w:val="24"/>
        </w:numPr>
        <w:tabs>
          <w:tab w:val="clear" w:pos="1476"/>
        </w:tabs>
        <w:ind w:left="709"/>
        <w:rPr>
          <w:rFonts w:ascii="Times New Roman" w:hAnsi="Times New Roman"/>
          <w:szCs w:val="28"/>
        </w:rPr>
      </w:pPr>
      <w:r w:rsidRPr="00771BE2">
        <w:rPr>
          <w:rFonts w:ascii="Times New Roman" w:hAnsi="Times New Roman"/>
          <w:szCs w:val="28"/>
        </w:rPr>
        <w:t xml:space="preserve">praznovanje rojstnih dni otrok </w:t>
      </w:r>
    </w:p>
    <w:p w14:paraId="7E80397B" w14:textId="77777777" w:rsidR="0017490A" w:rsidRPr="00771BE2" w:rsidRDefault="0017490A" w:rsidP="00300691">
      <w:pPr>
        <w:pStyle w:val="Telobesedila"/>
        <w:numPr>
          <w:ilvl w:val="1"/>
          <w:numId w:val="24"/>
        </w:numPr>
        <w:tabs>
          <w:tab w:val="clear" w:pos="1476"/>
        </w:tabs>
        <w:ind w:left="709"/>
        <w:rPr>
          <w:rFonts w:ascii="Times New Roman" w:hAnsi="Times New Roman"/>
          <w:szCs w:val="28"/>
        </w:rPr>
      </w:pPr>
      <w:r w:rsidRPr="00771BE2">
        <w:rPr>
          <w:rFonts w:ascii="Times New Roman" w:hAnsi="Times New Roman"/>
          <w:szCs w:val="28"/>
        </w:rPr>
        <w:t>dejavnosti ob tednu otroka</w:t>
      </w:r>
    </w:p>
    <w:p w14:paraId="182A16B4" w14:textId="77777777" w:rsidR="0017490A" w:rsidRPr="00771BE2" w:rsidRDefault="0017490A" w:rsidP="00300691">
      <w:pPr>
        <w:pStyle w:val="Telobesedila"/>
        <w:numPr>
          <w:ilvl w:val="1"/>
          <w:numId w:val="24"/>
        </w:numPr>
        <w:tabs>
          <w:tab w:val="clear" w:pos="1476"/>
        </w:tabs>
        <w:ind w:left="709"/>
        <w:rPr>
          <w:rFonts w:ascii="Times New Roman" w:hAnsi="Times New Roman"/>
          <w:szCs w:val="28"/>
        </w:rPr>
      </w:pPr>
      <w:r w:rsidRPr="00771BE2">
        <w:rPr>
          <w:rFonts w:ascii="Times New Roman" w:hAnsi="Times New Roman"/>
          <w:szCs w:val="28"/>
        </w:rPr>
        <w:t>dejavnosti v »veselem  decembru«</w:t>
      </w:r>
    </w:p>
    <w:p w14:paraId="21B5A3FA" w14:textId="77777777" w:rsidR="0017490A" w:rsidRPr="00771BE2" w:rsidRDefault="0017490A" w:rsidP="00300691">
      <w:pPr>
        <w:pStyle w:val="Telobesedila"/>
        <w:numPr>
          <w:ilvl w:val="1"/>
          <w:numId w:val="24"/>
        </w:numPr>
        <w:tabs>
          <w:tab w:val="clear" w:pos="1476"/>
        </w:tabs>
        <w:ind w:left="709"/>
        <w:rPr>
          <w:rFonts w:ascii="Times New Roman" w:hAnsi="Times New Roman"/>
          <w:szCs w:val="28"/>
        </w:rPr>
      </w:pPr>
      <w:r w:rsidRPr="00771BE2">
        <w:rPr>
          <w:rFonts w:ascii="Times New Roman" w:hAnsi="Times New Roman"/>
          <w:szCs w:val="28"/>
        </w:rPr>
        <w:t>pustno rajanje v vrtcu</w:t>
      </w:r>
    </w:p>
    <w:p w14:paraId="50606438" w14:textId="77777777" w:rsidR="0017490A" w:rsidRPr="00771BE2" w:rsidRDefault="0017490A" w:rsidP="00300691">
      <w:pPr>
        <w:pStyle w:val="Telobesedila"/>
        <w:numPr>
          <w:ilvl w:val="1"/>
          <w:numId w:val="24"/>
        </w:numPr>
        <w:tabs>
          <w:tab w:val="clear" w:pos="1476"/>
        </w:tabs>
        <w:ind w:left="709"/>
        <w:rPr>
          <w:rFonts w:ascii="Times New Roman" w:hAnsi="Times New Roman"/>
          <w:szCs w:val="28"/>
        </w:rPr>
      </w:pPr>
      <w:r>
        <w:rPr>
          <w:rFonts w:ascii="Times New Roman" w:hAnsi="Times New Roman"/>
          <w:szCs w:val="28"/>
        </w:rPr>
        <w:t>praznovanje drug</w:t>
      </w:r>
      <w:r w:rsidRPr="00771BE2">
        <w:rPr>
          <w:rFonts w:ascii="Times New Roman" w:hAnsi="Times New Roman"/>
          <w:szCs w:val="28"/>
        </w:rPr>
        <w:t xml:space="preserve">ih praznikov (valentinovo, dan </w:t>
      </w:r>
      <w:r>
        <w:rPr>
          <w:rFonts w:ascii="Times New Roman" w:hAnsi="Times New Roman"/>
          <w:szCs w:val="28"/>
        </w:rPr>
        <w:t>žena, materinski dan,</w:t>
      </w:r>
      <w:r w:rsidRPr="00771BE2">
        <w:rPr>
          <w:rFonts w:ascii="Times New Roman" w:hAnsi="Times New Roman"/>
          <w:szCs w:val="28"/>
        </w:rPr>
        <w:t xml:space="preserve"> velika noč)</w:t>
      </w:r>
    </w:p>
    <w:p w14:paraId="1CF18D3D" w14:textId="77777777" w:rsidR="0017490A" w:rsidRPr="00771BE2" w:rsidRDefault="0017490A" w:rsidP="00300691">
      <w:pPr>
        <w:pStyle w:val="Telobesedila"/>
        <w:numPr>
          <w:ilvl w:val="1"/>
          <w:numId w:val="24"/>
        </w:numPr>
        <w:tabs>
          <w:tab w:val="clear" w:pos="1476"/>
        </w:tabs>
        <w:ind w:left="709"/>
        <w:rPr>
          <w:rFonts w:ascii="Times New Roman" w:hAnsi="Times New Roman"/>
          <w:szCs w:val="28"/>
        </w:rPr>
      </w:pPr>
      <w:r w:rsidRPr="00771BE2">
        <w:rPr>
          <w:rFonts w:ascii="Times New Roman" w:hAnsi="Times New Roman"/>
          <w:szCs w:val="28"/>
        </w:rPr>
        <w:t>delavnice s starši</w:t>
      </w:r>
    </w:p>
    <w:p w14:paraId="79C42F47" w14:textId="77777777" w:rsidR="0017490A" w:rsidRPr="00771BE2" w:rsidRDefault="0017490A" w:rsidP="00300691">
      <w:pPr>
        <w:pStyle w:val="Telobesedila"/>
        <w:numPr>
          <w:ilvl w:val="1"/>
          <w:numId w:val="24"/>
        </w:numPr>
        <w:tabs>
          <w:tab w:val="clear" w:pos="1476"/>
        </w:tabs>
        <w:spacing w:after="240"/>
        <w:ind w:left="709" w:hanging="397"/>
        <w:rPr>
          <w:rFonts w:ascii="Times New Roman" w:hAnsi="Times New Roman"/>
          <w:szCs w:val="28"/>
        </w:rPr>
      </w:pPr>
      <w:r w:rsidRPr="00771BE2">
        <w:rPr>
          <w:rFonts w:ascii="Times New Roman" w:hAnsi="Times New Roman"/>
          <w:szCs w:val="28"/>
        </w:rPr>
        <w:t>srečanja s starši</w:t>
      </w:r>
    </w:p>
    <w:p w14:paraId="7656B9FD" w14:textId="77777777" w:rsidR="0017490A" w:rsidRPr="00771BE2" w:rsidRDefault="0017490A" w:rsidP="00300691">
      <w:pPr>
        <w:pStyle w:val="Telobesedila"/>
        <w:numPr>
          <w:ilvl w:val="2"/>
          <w:numId w:val="24"/>
        </w:numPr>
        <w:tabs>
          <w:tab w:val="clear" w:pos="2196"/>
        </w:tabs>
        <w:spacing w:after="120"/>
        <w:ind w:left="426"/>
        <w:rPr>
          <w:rFonts w:ascii="Times New Roman" w:hAnsi="Times New Roman"/>
          <w:b/>
          <w:bCs/>
          <w:szCs w:val="28"/>
        </w:rPr>
      </w:pPr>
      <w:r w:rsidRPr="00771BE2">
        <w:rPr>
          <w:rFonts w:ascii="Times New Roman" w:hAnsi="Times New Roman"/>
          <w:b/>
          <w:bCs/>
          <w:szCs w:val="28"/>
        </w:rPr>
        <w:t xml:space="preserve">Varovanje okolja  </w:t>
      </w:r>
    </w:p>
    <w:p w14:paraId="782A2135" w14:textId="77777777" w:rsidR="0017490A" w:rsidRPr="00771BE2" w:rsidRDefault="0017490A" w:rsidP="00300691">
      <w:pPr>
        <w:pStyle w:val="Telobesedila"/>
        <w:numPr>
          <w:ilvl w:val="3"/>
          <w:numId w:val="24"/>
        </w:numPr>
        <w:tabs>
          <w:tab w:val="clear" w:pos="2916"/>
        </w:tabs>
        <w:ind w:left="709"/>
        <w:rPr>
          <w:rFonts w:ascii="Times New Roman" w:hAnsi="Times New Roman"/>
          <w:szCs w:val="28"/>
        </w:rPr>
      </w:pPr>
      <w:r w:rsidRPr="00771BE2">
        <w:rPr>
          <w:rFonts w:ascii="Times New Roman" w:hAnsi="Times New Roman"/>
          <w:szCs w:val="28"/>
        </w:rPr>
        <w:t>razvijati pri otrocih pozitiven pogled na okolje in varovanje le</w:t>
      </w:r>
      <w:r>
        <w:rPr>
          <w:rFonts w:ascii="Times New Roman" w:hAnsi="Times New Roman"/>
          <w:szCs w:val="28"/>
        </w:rPr>
        <w:t>-</w:t>
      </w:r>
      <w:r w:rsidRPr="00771BE2">
        <w:rPr>
          <w:rFonts w:ascii="Times New Roman" w:hAnsi="Times New Roman"/>
          <w:szCs w:val="28"/>
        </w:rPr>
        <w:t>te ga</w:t>
      </w:r>
    </w:p>
    <w:p w14:paraId="0348E9AA" w14:textId="77777777" w:rsidR="0017490A" w:rsidRPr="00771BE2" w:rsidRDefault="0017490A" w:rsidP="00300691">
      <w:pPr>
        <w:pStyle w:val="Telobesedila"/>
        <w:numPr>
          <w:ilvl w:val="3"/>
          <w:numId w:val="24"/>
        </w:numPr>
        <w:tabs>
          <w:tab w:val="clear" w:pos="2916"/>
        </w:tabs>
        <w:ind w:left="709"/>
        <w:rPr>
          <w:rFonts w:ascii="Times New Roman" w:hAnsi="Times New Roman"/>
          <w:szCs w:val="28"/>
        </w:rPr>
      </w:pPr>
      <w:r w:rsidRPr="00771BE2">
        <w:rPr>
          <w:rFonts w:ascii="Times New Roman" w:hAnsi="Times New Roman"/>
          <w:szCs w:val="28"/>
        </w:rPr>
        <w:t>privzgajanje smisla za čistočo v bivalnem okolju in v širši okolici</w:t>
      </w:r>
    </w:p>
    <w:p w14:paraId="1F38D888" w14:textId="77777777" w:rsidR="0017490A" w:rsidRPr="00771BE2" w:rsidRDefault="0017490A" w:rsidP="00300691">
      <w:pPr>
        <w:pStyle w:val="Telobesedila"/>
        <w:numPr>
          <w:ilvl w:val="3"/>
          <w:numId w:val="24"/>
        </w:numPr>
        <w:tabs>
          <w:tab w:val="clear" w:pos="2916"/>
        </w:tabs>
        <w:ind w:left="709"/>
        <w:rPr>
          <w:rFonts w:ascii="Times New Roman" w:hAnsi="Times New Roman"/>
          <w:szCs w:val="28"/>
        </w:rPr>
      </w:pPr>
      <w:r w:rsidRPr="00771BE2">
        <w:rPr>
          <w:rFonts w:ascii="Times New Roman" w:hAnsi="Times New Roman"/>
          <w:szCs w:val="28"/>
        </w:rPr>
        <w:t>preprečevanje namernega uničevanja narave</w:t>
      </w:r>
    </w:p>
    <w:p w14:paraId="62D78E9B" w14:textId="77777777" w:rsidR="0017490A" w:rsidRPr="00771BE2" w:rsidRDefault="0017490A" w:rsidP="00300691">
      <w:pPr>
        <w:pStyle w:val="Telobesedila"/>
        <w:numPr>
          <w:ilvl w:val="3"/>
          <w:numId w:val="24"/>
        </w:numPr>
        <w:tabs>
          <w:tab w:val="clear" w:pos="2916"/>
        </w:tabs>
        <w:ind w:left="709"/>
        <w:rPr>
          <w:rFonts w:ascii="Times New Roman" w:hAnsi="Times New Roman"/>
          <w:szCs w:val="28"/>
        </w:rPr>
      </w:pPr>
      <w:r w:rsidRPr="00771BE2">
        <w:rPr>
          <w:rFonts w:ascii="Times New Roman" w:hAnsi="Times New Roman"/>
          <w:szCs w:val="28"/>
        </w:rPr>
        <w:t>navaj</w:t>
      </w:r>
      <w:r>
        <w:rPr>
          <w:rFonts w:ascii="Times New Roman" w:hAnsi="Times New Roman"/>
          <w:szCs w:val="28"/>
        </w:rPr>
        <w:t xml:space="preserve">anje na čistočo in red v vrtcu </w:t>
      </w:r>
      <w:r w:rsidRPr="00771BE2">
        <w:rPr>
          <w:rFonts w:ascii="Times New Roman" w:hAnsi="Times New Roman"/>
          <w:szCs w:val="28"/>
        </w:rPr>
        <w:t xml:space="preserve"> </w:t>
      </w:r>
      <w:r>
        <w:rPr>
          <w:rFonts w:ascii="Times New Roman" w:hAnsi="Times New Roman"/>
          <w:szCs w:val="28"/>
        </w:rPr>
        <w:t>(razvrščanje odpadkov,</w:t>
      </w:r>
      <w:r w:rsidRPr="00771BE2">
        <w:rPr>
          <w:rFonts w:ascii="Times New Roman" w:hAnsi="Times New Roman"/>
          <w:szCs w:val="28"/>
        </w:rPr>
        <w:t xml:space="preserve"> prezračevanje</w:t>
      </w:r>
      <w:r>
        <w:rPr>
          <w:rFonts w:ascii="Times New Roman" w:hAnsi="Times New Roman"/>
          <w:szCs w:val="28"/>
        </w:rPr>
        <w:t>)</w:t>
      </w:r>
    </w:p>
    <w:p w14:paraId="0286BFCE" w14:textId="77777777" w:rsidR="0017490A" w:rsidRDefault="0017490A" w:rsidP="0017490A">
      <w:pPr>
        <w:pStyle w:val="Telobesedila"/>
        <w:ind w:left="313"/>
        <w:rPr>
          <w:rFonts w:ascii="Times New Roman" w:hAnsi="Times New Roman"/>
          <w:szCs w:val="28"/>
        </w:rPr>
      </w:pPr>
    </w:p>
    <w:p w14:paraId="0679001B" w14:textId="77777777" w:rsidR="0017490A" w:rsidRDefault="0017490A" w:rsidP="0017490A">
      <w:pPr>
        <w:pStyle w:val="Telobesedila"/>
        <w:ind w:left="313"/>
        <w:rPr>
          <w:rFonts w:ascii="Times New Roman" w:hAnsi="Times New Roman"/>
          <w:szCs w:val="28"/>
        </w:rPr>
      </w:pPr>
    </w:p>
    <w:p w14:paraId="6B05BD1D" w14:textId="77777777" w:rsidR="0017490A" w:rsidRDefault="0017490A" w:rsidP="0017490A">
      <w:pPr>
        <w:ind w:left="284"/>
        <w:jc w:val="both"/>
        <w:rPr>
          <w:sz w:val="28"/>
          <w:szCs w:val="28"/>
        </w:rPr>
      </w:pPr>
    </w:p>
    <w:p w14:paraId="5634DFEF" w14:textId="77777777" w:rsidR="0017490A" w:rsidRDefault="0017490A" w:rsidP="0017490A">
      <w:pPr>
        <w:ind w:left="284"/>
        <w:jc w:val="both"/>
        <w:rPr>
          <w:sz w:val="28"/>
          <w:szCs w:val="28"/>
        </w:rPr>
      </w:pPr>
    </w:p>
    <w:p w14:paraId="457FBFCC" w14:textId="77777777" w:rsidR="0017490A" w:rsidRDefault="0017490A" w:rsidP="0017490A">
      <w:pPr>
        <w:ind w:left="284"/>
        <w:jc w:val="both"/>
        <w:rPr>
          <w:sz w:val="28"/>
          <w:szCs w:val="28"/>
        </w:rPr>
      </w:pPr>
    </w:p>
    <w:p w14:paraId="50EDC522" w14:textId="77777777" w:rsidR="0017490A" w:rsidRDefault="0017490A" w:rsidP="0017490A">
      <w:pPr>
        <w:ind w:left="284"/>
        <w:jc w:val="both"/>
        <w:rPr>
          <w:sz w:val="28"/>
          <w:szCs w:val="28"/>
        </w:rPr>
      </w:pPr>
    </w:p>
    <w:p w14:paraId="4CB082E4" w14:textId="77777777" w:rsidR="0017490A" w:rsidRDefault="0017490A" w:rsidP="0017490A">
      <w:pPr>
        <w:ind w:left="284"/>
        <w:jc w:val="both"/>
        <w:rPr>
          <w:sz w:val="28"/>
          <w:szCs w:val="28"/>
        </w:rPr>
      </w:pPr>
    </w:p>
    <w:p w14:paraId="2A9A40FE" w14:textId="77777777" w:rsidR="0017490A" w:rsidRDefault="0017490A" w:rsidP="0017490A">
      <w:pPr>
        <w:ind w:left="284"/>
        <w:jc w:val="both"/>
        <w:rPr>
          <w:sz w:val="28"/>
          <w:szCs w:val="28"/>
        </w:rPr>
      </w:pPr>
    </w:p>
    <w:p w14:paraId="7ABC13C8" w14:textId="77777777" w:rsidR="0017490A" w:rsidRDefault="0017490A" w:rsidP="0017490A">
      <w:pPr>
        <w:pStyle w:val="Telobesedila"/>
        <w:rPr>
          <w:rFonts w:ascii="Times New Roman" w:hAnsi="Times New Roman"/>
          <w:szCs w:val="28"/>
        </w:rPr>
      </w:pPr>
    </w:p>
    <w:p w14:paraId="1C4FD2C0" w14:textId="77777777" w:rsidR="0017490A" w:rsidRDefault="0017490A" w:rsidP="0017490A">
      <w:pPr>
        <w:pStyle w:val="Telobesedila"/>
        <w:rPr>
          <w:rFonts w:ascii="Times New Roman" w:hAnsi="Times New Roman"/>
          <w:szCs w:val="28"/>
        </w:rPr>
      </w:pPr>
    </w:p>
    <w:p w14:paraId="3D54C33A" w14:textId="77777777" w:rsidR="0017490A" w:rsidRDefault="0017490A" w:rsidP="0017490A">
      <w:pPr>
        <w:pStyle w:val="Telobesedila"/>
        <w:rPr>
          <w:rFonts w:ascii="Times New Roman" w:hAnsi="Times New Roman"/>
          <w:szCs w:val="28"/>
        </w:rPr>
      </w:pPr>
    </w:p>
    <w:p w14:paraId="77D259BD" w14:textId="77777777" w:rsidR="0017490A" w:rsidRDefault="0017490A" w:rsidP="0017490A">
      <w:pPr>
        <w:pStyle w:val="Telobesedila"/>
        <w:rPr>
          <w:rFonts w:ascii="Times New Roman" w:hAnsi="Times New Roman"/>
          <w:szCs w:val="28"/>
        </w:rPr>
      </w:pPr>
    </w:p>
    <w:p w14:paraId="5BC9A769" w14:textId="77777777" w:rsidR="0017490A" w:rsidRDefault="0017490A" w:rsidP="0017490A">
      <w:pPr>
        <w:pStyle w:val="Telobesedila"/>
        <w:rPr>
          <w:rFonts w:ascii="Times New Roman" w:hAnsi="Times New Roman"/>
          <w:szCs w:val="28"/>
        </w:rPr>
      </w:pPr>
    </w:p>
    <w:p w14:paraId="62285BCE" w14:textId="77777777" w:rsidR="0017490A" w:rsidRDefault="0017490A" w:rsidP="0017490A">
      <w:pPr>
        <w:pStyle w:val="Telobesedila"/>
        <w:rPr>
          <w:rFonts w:ascii="Times New Roman" w:hAnsi="Times New Roman"/>
          <w:szCs w:val="28"/>
        </w:rPr>
      </w:pPr>
    </w:p>
    <w:p w14:paraId="4156E6EC" w14:textId="77777777" w:rsidR="0017490A" w:rsidRDefault="0017490A" w:rsidP="0017490A">
      <w:pPr>
        <w:pStyle w:val="Telobesedila"/>
        <w:rPr>
          <w:rFonts w:ascii="Times New Roman" w:hAnsi="Times New Roman"/>
          <w:szCs w:val="28"/>
        </w:rPr>
      </w:pPr>
    </w:p>
    <w:p w14:paraId="3DE5B397" w14:textId="77777777" w:rsidR="0017490A" w:rsidRDefault="0017490A" w:rsidP="0017490A">
      <w:pPr>
        <w:pStyle w:val="Telobesedila"/>
        <w:rPr>
          <w:rFonts w:ascii="Times New Roman" w:hAnsi="Times New Roman"/>
          <w:b/>
          <w:szCs w:val="28"/>
        </w:rPr>
      </w:pPr>
      <w:r>
        <w:rPr>
          <w:rFonts w:ascii="Times New Roman" w:hAnsi="Times New Roman"/>
          <w:b/>
          <w:szCs w:val="28"/>
        </w:rPr>
        <w:t>DRUGO STROKOVNO DELO</w:t>
      </w:r>
    </w:p>
    <w:p w14:paraId="3027891D" w14:textId="77777777" w:rsidR="0017490A" w:rsidRDefault="0017490A" w:rsidP="0017490A">
      <w:pPr>
        <w:pStyle w:val="Telobesedila"/>
        <w:rPr>
          <w:rFonts w:ascii="Times New Roman" w:hAnsi="Times New Roman"/>
          <w:b/>
          <w:szCs w:val="28"/>
        </w:rPr>
      </w:pPr>
    </w:p>
    <w:p w14:paraId="77C3EE88" w14:textId="77777777" w:rsidR="0017490A" w:rsidRPr="006F32FC" w:rsidRDefault="0017490A" w:rsidP="00300691">
      <w:pPr>
        <w:pStyle w:val="Telobesedila"/>
        <w:numPr>
          <w:ilvl w:val="0"/>
          <w:numId w:val="42"/>
        </w:numPr>
        <w:tabs>
          <w:tab w:val="clear" w:pos="720"/>
          <w:tab w:val="num" w:pos="480"/>
        </w:tabs>
        <w:ind w:hanging="720"/>
        <w:rPr>
          <w:rFonts w:ascii="Times New Roman" w:hAnsi="Times New Roman"/>
          <w:b/>
          <w:szCs w:val="28"/>
        </w:rPr>
      </w:pPr>
      <w:r>
        <w:rPr>
          <w:rFonts w:ascii="Times New Roman" w:hAnsi="Times New Roman"/>
          <w:i/>
          <w:szCs w:val="28"/>
        </w:rPr>
        <w:t>OBOGATITVENE DEJAVNOSTI</w:t>
      </w:r>
    </w:p>
    <w:p w14:paraId="32A2BECF" w14:textId="77777777" w:rsidR="0017490A" w:rsidRPr="006F32FC" w:rsidRDefault="0017490A" w:rsidP="0017490A">
      <w:pPr>
        <w:pStyle w:val="Telobesedila"/>
        <w:rPr>
          <w:rFonts w:ascii="Times New Roman" w:hAnsi="Times New Roman"/>
          <w:b/>
          <w:szCs w:val="28"/>
        </w:rPr>
      </w:pPr>
    </w:p>
    <w:p w14:paraId="287ED827" w14:textId="77777777" w:rsidR="0017490A" w:rsidRPr="006F32FC"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športni dnevi,</w:t>
      </w:r>
    </w:p>
    <w:p w14:paraId="2537188D" w14:textId="77777777" w:rsidR="0017490A" w:rsidRPr="006F32FC"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srečanja s starši,</w:t>
      </w:r>
    </w:p>
    <w:p w14:paraId="4DB59E88" w14:textId="77777777" w:rsidR="0017490A" w:rsidRPr="006F32FC"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ustvarjalne delavnice,</w:t>
      </w:r>
    </w:p>
    <w:p w14:paraId="4B8FA1EB" w14:textId="77777777" w:rsidR="0017490A" w:rsidRPr="006F32FC"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sodelovanje za Ostržkovo bralno značko,</w:t>
      </w:r>
    </w:p>
    <w:p w14:paraId="60439E65" w14:textId="77777777" w:rsidR="0017490A" w:rsidRPr="00002323"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planinski krožek,</w:t>
      </w:r>
    </w:p>
    <w:p w14:paraId="1D20635B" w14:textId="77777777" w:rsidR="0017490A" w:rsidRPr="006F32FC"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angleški krožek,</w:t>
      </w:r>
    </w:p>
    <w:p w14:paraId="7E906BA7" w14:textId="77777777" w:rsidR="0017490A" w:rsidRPr="006F32FC"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smučarski tečaj,</w:t>
      </w:r>
    </w:p>
    <w:p w14:paraId="057EDE75" w14:textId="77777777" w:rsidR="0017490A" w:rsidRPr="00C157D1" w:rsidRDefault="0017490A" w:rsidP="00300691">
      <w:pPr>
        <w:pStyle w:val="Telobesedila"/>
        <w:numPr>
          <w:ilvl w:val="1"/>
          <w:numId w:val="42"/>
        </w:numPr>
        <w:tabs>
          <w:tab w:val="clear" w:pos="1440"/>
        </w:tabs>
        <w:ind w:left="480" w:hanging="480"/>
        <w:rPr>
          <w:rFonts w:ascii="Times New Roman" w:hAnsi="Times New Roman"/>
          <w:b/>
          <w:szCs w:val="28"/>
        </w:rPr>
      </w:pPr>
      <w:r>
        <w:rPr>
          <w:rFonts w:ascii="Times New Roman" w:hAnsi="Times New Roman"/>
          <w:szCs w:val="28"/>
        </w:rPr>
        <w:t>letovanje na morju (Pacug).</w:t>
      </w:r>
    </w:p>
    <w:p w14:paraId="6F28DA7C" w14:textId="77777777" w:rsidR="0017490A" w:rsidRDefault="0017490A" w:rsidP="0017490A">
      <w:pPr>
        <w:pStyle w:val="Telobesedila"/>
        <w:rPr>
          <w:rFonts w:ascii="Times New Roman" w:hAnsi="Times New Roman"/>
          <w:szCs w:val="28"/>
        </w:rPr>
      </w:pPr>
    </w:p>
    <w:p w14:paraId="0D52B8CB" w14:textId="77777777" w:rsidR="0017490A" w:rsidRPr="006F32FC" w:rsidRDefault="0017490A" w:rsidP="00300691">
      <w:pPr>
        <w:pStyle w:val="Telobesedila"/>
        <w:numPr>
          <w:ilvl w:val="2"/>
          <w:numId w:val="42"/>
        </w:numPr>
        <w:tabs>
          <w:tab w:val="clear" w:pos="2160"/>
          <w:tab w:val="num" w:pos="480"/>
        </w:tabs>
        <w:ind w:left="480" w:hanging="480"/>
        <w:rPr>
          <w:rFonts w:ascii="Times New Roman" w:hAnsi="Times New Roman"/>
          <w:szCs w:val="28"/>
        </w:rPr>
      </w:pPr>
      <w:r>
        <w:rPr>
          <w:rFonts w:ascii="Times New Roman" w:hAnsi="Times New Roman"/>
          <w:i/>
          <w:szCs w:val="28"/>
        </w:rPr>
        <w:t>DODATNE DEJAVNOSTI</w:t>
      </w:r>
    </w:p>
    <w:p w14:paraId="3987ED08" w14:textId="77777777" w:rsidR="0017490A" w:rsidRDefault="0017490A" w:rsidP="0017490A">
      <w:pPr>
        <w:pStyle w:val="Telobesedila"/>
        <w:rPr>
          <w:rFonts w:ascii="Times New Roman" w:hAnsi="Times New Roman"/>
          <w:b/>
          <w:szCs w:val="28"/>
        </w:rPr>
      </w:pPr>
    </w:p>
    <w:p w14:paraId="2E9D28F8" w14:textId="77777777" w:rsidR="0017490A" w:rsidRDefault="0017490A" w:rsidP="0017490A">
      <w:pPr>
        <w:pStyle w:val="Telobesedila"/>
        <w:jc w:val="both"/>
        <w:rPr>
          <w:rFonts w:ascii="Times New Roman" w:hAnsi="Times New Roman"/>
          <w:szCs w:val="28"/>
        </w:rPr>
      </w:pPr>
      <w:r>
        <w:rPr>
          <w:rFonts w:ascii="Times New Roman" w:hAnsi="Times New Roman"/>
          <w:szCs w:val="28"/>
        </w:rPr>
        <w:t>V vrtcu organiziramo dodatne dejavnosti za otroke glede na njihov osebni interes in želje staršev. Dodatne dejavnosti vodijo zunanji sodelavci, ki imajo poleg specializiranih znanj tudi znanja in izkušnje s področja dela s predšolkimi otroki.</w:t>
      </w:r>
    </w:p>
    <w:p w14:paraId="5E397C7F" w14:textId="77777777" w:rsidR="0017490A" w:rsidRDefault="0017490A" w:rsidP="0017490A">
      <w:pPr>
        <w:pStyle w:val="Telobesedila"/>
        <w:jc w:val="both"/>
        <w:rPr>
          <w:rFonts w:ascii="Times New Roman" w:hAnsi="Times New Roman"/>
          <w:szCs w:val="28"/>
        </w:rPr>
      </w:pPr>
    </w:p>
    <w:p w14:paraId="5E69FC23" w14:textId="77777777" w:rsidR="0017490A" w:rsidRDefault="0017490A" w:rsidP="0017490A">
      <w:pPr>
        <w:pStyle w:val="Telobesedila"/>
        <w:spacing w:after="120"/>
        <w:jc w:val="both"/>
        <w:rPr>
          <w:rFonts w:ascii="Times New Roman" w:hAnsi="Times New Roman"/>
          <w:szCs w:val="28"/>
        </w:rPr>
      </w:pPr>
    </w:p>
    <w:p w14:paraId="22FAA90D" w14:textId="77777777" w:rsidR="0017490A" w:rsidRDefault="0017490A" w:rsidP="00300691">
      <w:pPr>
        <w:pStyle w:val="Telobesedila"/>
        <w:numPr>
          <w:ilvl w:val="0"/>
          <w:numId w:val="43"/>
        </w:numPr>
        <w:tabs>
          <w:tab w:val="clear" w:pos="720"/>
          <w:tab w:val="num" w:pos="360"/>
        </w:tabs>
        <w:spacing w:after="120"/>
        <w:ind w:hanging="720"/>
        <w:jc w:val="both"/>
        <w:rPr>
          <w:rFonts w:ascii="Times New Roman" w:hAnsi="Times New Roman"/>
          <w:szCs w:val="28"/>
        </w:rPr>
      </w:pPr>
      <w:r>
        <w:rPr>
          <w:rFonts w:ascii="Times New Roman" w:hAnsi="Times New Roman"/>
          <w:szCs w:val="28"/>
        </w:rPr>
        <w:t>IGRALNE URICE</w:t>
      </w:r>
    </w:p>
    <w:p w14:paraId="05342581" w14:textId="77777777" w:rsidR="0017490A" w:rsidRDefault="0017490A" w:rsidP="0017490A">
      <w:pPr>
        <w:pStyle w:val="Telobesedila"/>
        <w:spacing w:after="120"/>
        <w:jc w:val="both"/>
        <w:rPr>
          <w:rFonts w:ascii="Times New Roman" w:hAnsi="Times New Roman"/>
          <w:szCs w:val="28"/>
        </w:rPr>
      </w:pPr>
    </w:p>
    <w:p w14:paraId="3C8F67CE" w14:textId="77777777" w:rsidR="0017490A" w:rsidRDefault="0017490A" w:rsidP="0017490A">
      <w:pPr>
        <w:pStyle w:val="Telobesedila"/>
        <w:spacing w:after="120"/>
        <w:jc w:val="both"/>
        <w:rPr>
          <w:rFonts w:ascii="Times New Roman" w:hAnsi="Times New Roman"/>
          <w:szCs w:val="28"/>
        </w:rPr>
      </w:pPr>
      <w:r>
        <w:rPr>
          <w:rFonts w:ascii="Times New Roman" w:hAnsi="Times New Roman"/>
          <w:szCs w:val="28"/>
        </w:rPr>
        <w:t>Za otroke, ki niso vključeni v vrtec, bodo v spomladanskem času organizirane igralne urice – vsak petek od 10.00 do 11.00 se otroci skupaj s spremljevalci v igralnici  prosto igrajo in vključijo v izdelovanje raznih izdelkov. Starši morajo ob prvem obisku prinesti zdravniško spričevalo otroka.</w:t>
      </w:r>
    </w:p>
    <w:p w14:paraId="648E2E8A" w14:textId="77777777" w:rsidR="0017490A" w:rsidRDefault="0017490A" w:rsidP="0017490A">
      <w:pPr>
        <w:pStyle w:val="Telobesedila"/>
        <w:spacing w:after="120"/>
        <w:jc w:val="both"/>
        <w:rPr>
          <w:rFonts w:ascii="Times New Roman" w:hAnsi="Times New Roman"/>
          <w:szCs w:val="28"/>
        </w:rPr>
      </w:pPr>
    </w:p>
    <w:p w14:paraId="3D9C42C5" w14:textId="77777777" w:rsidR="0017490A" w:rsidRPr="00771BE2" w:rsidRDefault="0017490A" w:rsidP="0017490A">
      <w:pPr>
        <w:pStyle w:val="Telobesedila"/>
        <w:rPr>
          <w:rFonts w:ascii="Times New Roman" w:hAnsi="Times New Roman"/>
          <w:szCs w:val="28"/>
        </w:rPr>
      </w:pPr>
      <w:r w:rsidRPr="00771BE2">
        <w:rPr>
          <w:rFonts w:ascii="Times New Roman" w:hAnsi="Times New Roman"/>
          <w:szCs w:val="28"/>
        </w:rPr>
        <w:t xml:space="preserve">    </w:t>
      </w:r>
    </w:p>
    <w:p w14:paraId="2EBA42DA" w14:textId="77777777" w:rsidR="0017490A" w:rsidRPr="00771BE2" w:rsidRDefault="0017490A" w:rsidP="00300691">
      <w:pPr>
        <w:pStyle w:val="Naslov2"/>
        <w:keepLines w:val="0"/>
        <w:numPr>
          <w:ilvl w:val="3"/>
          <w:numId w:val="16"/>
        </w:numPr>
        <w:tabs>
          <w:tab w:val="clear" w:pos="2302"/>
          <w:tab w:val="num" w:pos="567"/>
        </w:tabs>
        <w:spacing w:before="0" w:after="240"/>
        <w:ind w:left="283" w:hanging="357"/>
        <w:rPr>
          <w:sz w:val="28"/>
          <w:szCs w:val="28"/>
        </w:rPr>
      </w:pPr>
      <w:r w:rsidRPr="00771BE2">
        <w:rPr>
          <w:sz w:val="28"/>
          <w:szCs w:val="28"/>
        </w:rPr>
        <w:lastRenderedPageBreak/>
        <w:t xml:space="preserve">DELO STROKOVNIH ORGANOV </w:t>
      </w:r>
    </w:p>
    <w:p w14:paraId="3AA38361" w14:textId="77777777" w:rsidR="0017490A" w:rsidRPr="00771BE2" w:rsidRDefault="0017490A" w:rsidP="00300691">
      <w:pPr>
        <w:pStyle w:val="Naslov3"/>
        <w:keepLines w:val="0"/>
        <w:numPr>
          <w:ilvl w:val="0"/>
          <w:numId w:val="35"/>
        </w:numPr>
        <w:tabs>
          <w:tab w:val="clear" w:pos="1004"/>
          <w:tab w:val="num" w:pos="851"/>
        </w:tabs>
        <w:spacing w:after="120"/>
        <w:ind w:left="284"/>
        <w:jc w:val="left"/>
        <w:rPr>
          <w:szCs w:val="28"/>
        </w:rPr>
      </w:pPr>
      <w:r w:rsidRPr="00771BE2">
        <w:rPr>
          <w:szCs w:val="28"/>
        </w:rPr>
        <w:t xml:space="preserve">Vzgojiteljski zbor </w:t>
      </w:r>
    </w:p>
    <w:p w14:paraId="2DF40671" w14:textId="77777777" w:rsidR="0017490A" w:rsidRPr="00771BE2" w:rsidRDefault="0017490A" w:rsidP="0017490A">
      <w:pPr>
        <w:pStyle w:val="Telobesedila"/>
        <w:spacing w:after="240"/>
        <w:jc w:val="both"/>
        <w:rPr>
          <w:rFonts w:ascii="Times New Roman" w:hAnsi="Times New Roman"/>
          <w:szCs w:val="28"/>
        </w:rPr>
      </w:pPr>
      <w:r>
        <w:rPr>
          <w:rFonts w:ascii="Times New Roman" w:hAnsi="Times New Roman"/>
          <w:szCs w:val="28"/>
        </w:rPr>
        <w:t>Vzgojiteljica, pomočnik</w:t>
      </w:r>
      <w:r w:rsidRPr="00771BE2">
        <w:rPr>
          <w:rFonts w:ascii="Times New Roman" w:hAnsi="Times New Roman"/>
          <w:szCs w:val="28"/>
        </w:rPr>
        <w:t xml:space="preserve"> vzgojiteljice in ravnateljica sestavljajo vzgojiteljski zbor. Sestanejo se po potrebi, skličeta ga lahko ravnateljica ali vzgojiteljica. </w:t>
      </w:r>
    </w:p>
    <w:p w14:paraId="05A7ED9A" w14:textId="77777777" w:rsidR="0017490A" w:rsidRPr="00771BE2" w:rsidRDefault="0017490A" w:rsidP="00300691">
      <w:pPr>
        <w:pStyle w:val="Naslov3"/>
        <w:keepLines w:val="0"/>
        <w:numPr>
          <w:ilvl w:val="0"/>
          <w:numId w:val="36"/>
        </w:numPr>
        <w:tabs>
          <w:tab w:val="clear" w:pos="1004"/>
          <w:tab w:val="num" w:pos="851"/>
        </w:tabs>
        <w:spacing w:after="120"/>
        <w:ind w:left="284"/>
        <w:jc w:val="left"/>
        <w:rPr>
          <w:szCs w:val="28"/>
        </w:rPr>
      </w:pPr>
      <w:r w:rsidRPr="00771BE2">
        <w:rPr>
          <w:szCs w:val="28"/>
        </w:rPr>
        <w:t>Program dela vzgojiteljice</w:t>
      </w:r>
    </w:p>
    <w:p w14:paraId="1652EA8A"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 xml:space="preserve">usmeritve v uvajalnem obdobju </w:t>
      </w:r>
    </w:p>
    <w:p w14:paraId="05FC6F73"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priprava roditeljskih sestankov</w:t>
      </w:r>
    </w:p>
    <w:p w14:paraId="404C54E9"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letni delovni načrt</w:t>
      </w:r>
    </w:p>
    <w:p w14:paraId="4B624915"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sprotno reševanje problemov,</w:t>
      </w:r>
      <w:r>
        <w:rPr>
          <w:rFonts w:ascii="Times New Roman" w:hAnsi="Times New Roman"/>
          <w:szCs w:val="28"/>
        </w:rPr>
        <w:t xml:space="preserve"> </w:t>
      </w:r>
      <w:r w:rsidRPr="00771BE2">
        <w:rPr>
          <w:rFonts w:ascii="Times New Roman" w:hAnsi="Times New Roman"/>
          <w:szCs w:val="28"/>
        </w:rPr>
        <w:t>ki se pojavijo v skupini</w:t>
      </w:r>
    </w:p>
    <w:p w14:paraId="149A8DB0"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dejavnosti ob tednu otroka  ali dnevu odprtih vrat – za vse otroke šolskega okoliša</w:t>
      </w:r>
    </w:p>
    <w:p w14:paraId="083A515D"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pobuda o samoizobraževanju v okviru stalnega strokovnega izobraževanja</w:t>
      </w:r>
    </w:p>
    <w:p w14:paraId="405007A5"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spremljanje strokovne literature in novitet na predšolski stopnji</w:t>
      </w:r>
    </w:p>
    <w:p w14:paraId="59421AE2" w14:textId="77777777" w:rsidR="0017490A" w:rsidRPr="00771BE2" w:rsidRDefault="0017490A" w:rsidP="00300691">
      <w:pPr>
        <w:pStyle w:val="Telobesedila"/>
        <w:numPr>
          <w:ilvl w:val="2"/>
          <w:numId w:val="25"/>
        </w:numPr>
        <w:tabs>
          <w:tab w:val="clear" w:pos="2196"/>
        </w:tabs>
        <w:ind w:left="709"/>
        <w:rPr>
          <w:rFonts w:ascii="Times New Roman" w:hAnsi="Times New Roman"/>
          <w:szCs w:val="28"/>
        </w:rPr>
      </w:pPr>
      <w:r w:rsidRPr="00771BE2">
        <w:rPr>
          <w:rFonts w:ascii="Times New Roman" w:hAnsi="Times New Roman"/>
          <w:szCs w:val="28"/>
        </w:rPr>
        <w:t xml:space="preserve">načrtovanje vzgojnega dela </w:t>
      </w:r>
    </w:p>
    <w:p w14:paraId="580E370D" w14:textId="77777777" w:rsidR="0017490A" w:rsidRPr="00771BE2" w:rsidRDefault="0017490A" w:rsidP="00300691">
      <w:pPr>
        <w:pStyle w:val="Telobesedila"/>
        <w:numPr>
          <w:ilvl w:val="2"/>
          <w:numId w:val="25"/>
        </w:numPr>
        <w:tabs>
          <w:tab w:val="clear" w:pos="2196"/>
        </w:tabs>
        <w:spacing w:after="240"/>
        <w:ind w:left="709" w:hanging="397"/>
        <w:rPr>
          <w:rFonts w:ascii="Times New Roman" w:hAnsi="Times New Roman"/>
          <w:szCs w:val="28"/>
        </w:rPr>
      </w:pPr>
      <w:r w:rsidRPr="00771BE2">
        <w:rPr>
          <w:rFonts w:ascii="Times New Roman" w:hAnsi="Times New Roman"/>
          <w:szCs w:val="28"/>
        </w:rPr>
        <w:t xml:space="preserve">sodelovanje v študijskih skupinah </w:t>
      </w:r>
    </w:p>
    <w:p w14:paraId="3462DD97" w14:textId="77777777" w:rsidR="0017490A" w:rsidRPr="00325D8F" w:rsidRDefault="0017490A" w:rsidP="00300691">
      <w:pPr>
        <w:pStyle w:val="Naslov3"/>
        <w:keepLines w:val="0"/>
        <w:numPr>
          <w:ilvl w:val="0"/>
          <w:numId w:val="36"/>
        </w:numPr>
        <w:tabs>
          <w:tab w:val="clear" w:pos="1004"/>
          <w:tab w:val="num" w:pos="851"/>
        </w:tabs>
        <w:spacing w:after="120"/>
        <w:ind w:left="284"/>
        <w:jc w:val="left"/>
        <w:rPr>
          <w:szCs w:val="28"/>
        </w:rPr>
      </w:pPr>
      <w:r>
        <w:t>Program dela pomočnika vzgojiteljice</w:t>
      </w:r>
    </w:p>
    <w:p w14:paraId="4FDBCAF6" w14:textId="77777777" w:rsidR="0017490A" w:rsidRPr="00771BE2" w:rsidRDefault="0017490A" w:rsidP="00300691">
      <w:pPr>
        <w:pStyle w:val="Telobesedila"/>
        <w:numPr>
          <w:ilvl w:val="0"/>
          <w:numId w:val="26"/>
        </w:numPr>
        <w:rPr>
          <w:rFonts w:ascii="Times New Roman" w:hAnsi="Times New Roman"/>
          <w:szCs w:val="28"/>
        </w:rPr>
      </w:pPr>
      <w:r w:rsidRPr="00771BE2">
        <w:rPr>
          <w:rFonts w:ascii="Times New Roman" w:hAnsi="Times New Roman"/>
          <w:szCs w:val="28"/>
        </w:rPr>
        <w:t xml:space="preserve">sodelovanje v študijski skupini </w:t>
      </w:r>
    </w:p>
    <w:p w14:paraId="3E0628CB" w14:textId="77777777" w:rsidR="0017490A" w:rsidRPr="00771BE2" w:rsidRDefault="0017490A" w:rsidP="00300691">
      <w:pPr>
        <w:pStyle w:val="Telobesedila"/>
        <w:numPr>
          <w:ilvl w:val="0"/>
          <w:numId w:val="26"/>
        </w:numPr>
        <w:rPr>
          <w:rFonts w:ascii="Times New Roman" w:hAnsi="Times New Roman"/>
          <w:szCs w:val="28"/>
        </w:rPr>
      </w:pPr>
      <w:r>
        <w:rPr>
          <w:rFonts w:ascii="Times New Roman" w:hAnsi="Times New Roman"/>
          <w:szCs w:val="28"/>
        </w:rPr>
        <w:t>vloga pomočnika vzgojiteljice kot delavca</w:t>
      </w:r>
      <w:r w:rsidRPr="00771BE2">
        <w:rPr>
          <w:rFonts w:ascii="Times New Roman" w:hAnsi="Times New Roman"/>
          <w:szCs w:val="28"/>
        </w:rPr>
        <w:t xml:space="preserve"> v tandemu</w:t>
      </w:r>
    </w:p>
    <w:p w14:paraId="0D57BD08" w14:textId="77777777" w:rsidR="0017490A" w:rsidRPr="00771BE2" w:rsidRDefault="0017490A" w:rsidP="00300691">
      <w:pPr>
        <w:pStyle w:val="Telobesedila"/>
        <w:numPr>
          <w:ilvl w:val="0"/>
          <w:numId w:val="26"/>
        </w:numPr>
        <w:rPr>
          <w:rFonts w:ascii="Times New Roman" w:hAnsi="Times New Roman"/>
          <w:szCs w:val="28"/>
        </w:rPr>
      </w:pPr>
      <w:r w:rsidRPr="00771BE2">
        <w:rPr>
          <w:rFonts w:ascii="Times New Roman" w:hAnsi="Times New Roman"/>
          <w:szCs w:val="28"/>
        </w:rPr>
        <w:t xml:space="preserve">primerna komunikacija s starši, otroki, osebjem in obratno </w:t>
      </w:r>
    </w:p>
    <w:p w14:paraId="79FB81BE" w14:textId="77777777" w:rsidR="0017490A" w:rsidRPr="00771BE2" w:rsidRDefault="0017490A" w:rsidP="0017490A">
      <w:pPr>
        <w:pStyle w:val="Telobesedila"/>
        <w:rPr>
          <w:rFonts w:ascii="Times New Roman" w:hAnsi="Times New Roman"/>
          <w:szCs w:val="28"/>
        </w:rPr>
      </w:pPr>
    </w:p>
    <w:p w14:paraId="40AD4BD0" w14:textId="77777777" w:rsidR="0017490A" w:rsidRPr="00771BE2" w:rsidRDefault="0017490A" w:rsidP="0017490A">
      <w:pPr>
        <w:pStyle w:val="Telobesedila"/>
        <w:rPr>
          <w:rFonts w:ascii="Times New Roman" w:hAnsi="Times New Roman"/>
          <w:i/>
          <w:szCs w:val="28"/>
        </w:rPr>
        <w:sectPr w:rsidR="0017490A" w:rsidRPr="00771BE2">
          <w:pgSz w:w="11906" w:h="16838"/>
          <w:pgMar w:top="1417" w:right="1417" w:bottom="1417" w:left="1417" w:header="708" w:footer="708" w:gutter="0"/>
          <w:cols w:space="708"/>
        </w:sectPr>
      </w:pPr>
    </w:p>
    <w:p w14:paraId="534232B8" w14:textId="77777777" w:rsidR="0017490A" w:rsidRPr="00771BE2" w:rsidRDefault="0017490A" w:rsidP="00300691">
      <w:pPr>
        <w:pStyle w:val="Naslov2"/>
        <w:keepLines w:val="0"/>
        <w:numPr>
          <w:ilvl w:val="3"/>
          <w:numId w:val="16"/>
        </w:numPr>
        <w:tabs>
          <w:tab w:val="clear" w:pos="2302"/>
          <w:tab w:val="num" w:pos="567"/>
        </w:tabs>
        <w:spacing w:before="0" w:after="240"/>
        <w:ind w:left="283" w:hanging="357"/>
        <w:rPr>
          <w:sz w:val="28"/>
          <w:szCs w:val="28"/>
        </w:rPr>
      </w:pPr>
      <w:r w:rsidRPr="00771BE2">
        <w:rPr>
          <w:sz w:val="28"/>
          <w:szCs w:val="28"/>
        </w:rPr>
        <w:lastRenderedPageBreak/>
        <w:t xml:space="preserve">SODELOVANJE S STARŠI </w:t>
      </w:r>
    </w:p>
    <w:p w14:paraId="2DA0939D" w14:textId="77777777" w:rsidR="0017490A" w:rsidRPr="00771BE2" w:rsidRDefault="0017490A" w:rsidP="0017490A">
      <w:pPr>
        <w:pStyle w:val="Telobesedila"/>
        <w:jc w:val="both"/>
        <w:rPr>
          <w:rFonts w:ascii="Times New Roman" w:hAnsi="Times New Roman"/>
          <w:szCs w:val="28"/>
        </w:rPr>
      </w:pPr>
      <w:r w:rsidRPr="00771BE2">
        <w:rPr>
          <w:rFonts w:ascii="Times New Roman" w:hAnsi="Times New Roman"/>
          <w:szCs w:val="28"/>
        </w:rPr>
        <w:t>Dobra povezava VRTEC - DRUŽINA – VRTEC je temeljni pogoj za dobro počutje otrok v ustanovi in staršev na delovnem mestu. Starši lahko preko vzgojiteljice in ostalega osebja spoznajo smisel in korist skupnega bivanja v ustanovi. V starših bomo še naprej vzpodbujali interes za sodelovanje pri načrtovanju življenja in dela v skupini in vrtcu kot celoti.</w:t>
      </w:r>
    </w:p>
    <w:p w14:paraId="044BAE8D" w14:textId="77777777" w:rsidR="0017490A" w:rsidRPr="00771BE2" w:rsidRDefault="0017490A" w:rsidP="0017490A">
      <w:pPr>
        <w:pStyle w:val="Telobesedila"/>
        <w:spacing w:after="240"/>
        <w:jc w:val="both"/>
        <w:rPr>
          <w:rFonts w:ascii="Times New Roman" w:hAnsi="Times New Roman"/>
          <w:szCs w:val="28"/>
        </w:rPr>
      </w:pPr>
      <w:r w:rsidRPr="00771BE2">
        <w:rPr>
          <w:rFonts w:ascii="Times New Roman" w:hAnsi="Times New Roman"/>
          <w:szCs w:val="28"/>
        </w:rPr>
        <w:t xml:space="preserve">Preko oglasne deske in s kratkimi pisnimi sporočili bomo starše sproti obveščali o dogajanju. V uvajalnem mesecu </w:t>
      </w:r>
      <w:r>
        <w:rPr>
          <w:rFonts w:ascii="Times New Roman" w:hAnsi="Times New Roman"/>
          <w:szCs w:val="28"/>
        </w:rPr>
        <w:t>avgustu ali</w:t>
      </w:r>
      <w:r w:rsidRPr="00771BE2">
        <w:rPr>
          <w:rFonts w:ascii="Times New Roman" w:hAnsi="Times New Roman"/>
          <w:szCs w:val="28"/>
        </w:rPr>
        <w:t xml:space="preserve"> septembru  se lahko starši skupno z otrokom  novincem vključijo v program igre in dela.</w:t>
      </w:r>
    </w:p>
    <w:p w14:paraId="667419C2" w14:textId="77777777" w:rsidR="0017490A" w:rsidRPr="00771BE2" w:rsidRDefault="0017490A" w:rsidP="00300691">
      <w:pPr>
        <w:pStyle w:val="Naslov3"/>
        <w:keepLines w:val="0"/>
        <w:numPr>
          <w:ilvl w:val="0"/>
          <w:numId w:val="37"/>
        </w:numPr>
        <w:tabs>
          <w:tab w:val="clear" w:pos="1004"/>
          <w:tab w:val="num" w:pos="709"/>
        </w:tabs>
        <w:spacing w:after="120"/>
        <w:ind w:left="284"/>
        <w:jc w:val="left"/>
        <w:rPr>
          <w:szCs w:val="28"/>
        </w:rPr>
      </w:pPr>
      <w:r w:rsidRPr="00771BE2">
        <w:rPr>
          <w:szCs w:val="28"/>
        </w:rPr>
        <w:t>Sodelovanje</w:t>
      </w:r>
    </w:p>
    <w:p w14:paraId="0F0D0CB5" w14:textId="77777777" w:rsidR="0017490A" w:rsidRPr="006157B6" w:rsidRDefault="0017490A" w:rsidP="00300691">
      <w:pPr>
        <w:numPr>
          <w:ilvl w:val="1"/>
          <w:numId w:val="27"/>
        </w:numPr>
        <w:tabs>
          <w:tab w:val="clear" w:pos="1476"/>
        </w:tabs>
        <w:ind w:left="709"/>
        <w:jc w:val="both"/>
        <w:rPr>
          <w:sz w:val="28"/>
          <w:szCs w:val="28"/>
        </w:rPr>
      </w:pPr>
      <w:r w:rsidRPr="006157B6">
        <w:rPr>
          <w:sz w:val="28"/>
          <w:szCs w:val="28"/>
        </w:rPr>
        <w:t>roditeljski sestanki</w:t>
      </w:r>
      <w:r>
        <w:rPr>
          <w:sz w:val="28"/>
          <w:szCs w:val="28"/>
        </w:rPr>
        <w:t xml:space="preserve"> (prvi rod. sestanek 4. 9. 2019)</w:t>
      </w:r>
    </w:p>
    <w:p w14:paraId="02AD3E72" w14:textId="77777777" w:rsidR="0017490A" w:rsidRPr="006157B6" w:rsidRDefault="0017490A" w:rsidP="00300691">
      <w:pPr>
        <w:numPr>
          <w:ilvl w:val="1"/>
          <w:numId w:val="27"/>
        </w:numPr>
        <w:tabs>
          <w:tab w:val="clear" w:pos="1476"/>
        </w:tabs>
        <w:ind w:left="709"/>
        <w:jc w:val="both"/>
        <w:rPr>
          <w:sz w:val="28"/>
          <w:szCs w:val="28"/>
        </w:rPr>
      </w:pPr>
      <w:r w:rsidRPr="006157B6">
        <w:rPr>
          <w:sz w:val="28"/>
          <w:szCs w:val="28"/>
        </w:rPr>
        <w:t xml:space="preserve">govorilne ure  ( </w:t>
      </w:r>
      <w:r>
        <w:rPr>
          <w:sz w:val="28"/>
          <w:szCs w:val="28"/>
        </w:rPr>
        <w:t xml:space="preserve">vsak 2. </w:t>
      </w:r>
      <w:r w:rsidRPr="006157B6">
        <w:rPr>
          <w:sz w:val="28"/>
          <w:szCs w:val="28"/>
        </w:rPr>
        <w:t xml:space="preserve">ponedeljek v mesecu </w:t>
      </w:r>
      <w:r>
        <w:rPr>
          <w:sz w:val="28"/>
          <w:szCs w:val="28"/>
        </w:rPr>
        <w:t xml:space="preserve"> - ne vsak mesec, in po dogovoru)</w:t>
      </w:r>
    </w:p>
    <w:p w14:paraId="4B4141DA" w14:textId="77777777" w:rsidR="0017490A" w:rsidRPr="006157B6" w:rsidRDefault="0017490A" w:rsidP="00300691">
      <w:pPr>
        <w:numPr>
          <w:ilvl w:val="1"/>
          <w:numId w:val="27"/>
        </w:numPr>
        <w:tabs>
          <w:tab w:val="clear" w:pos="1476"/>
        </w:tabs>
        <w:ind w:left="709"/>
        <w:jc w:val="both"/>
        <w:rPr>
          <w:sz w:val="28"/>
          <w:szCs w:val="28"/>
        </w:rPr>
      </w:pPr>
      <w:r w:rsidRPr="006157B6">
        <w:rPr>
          <w:sz w:val="28"/>
          <w:szCs w:val="28"/>
        </w:rPr>
        <w:t>delavnice ( teden otoka, veseli december)</w:t>
      </w:r>
    </w:p>
    <w:p w14:paraId="21882902" w14:textId="77777777" w:rsidR="0017490A" w:rsidRPr="006157B6" w:rsidRDefault="0017490A" w:rsidP="00300691">
      <w:pPr>
        <w:numPr>
          <w:ilvl w:val="1"/>
          <w:numId w:val="27"/>
        </w:numPr>
        <w:tabs>
          <w:tab w:val="clear" w:pos="1476"/>
        </w:tabs>
        <w:ind w:left="709"/>
        <w:jc w:val="both"/>
        <w:rPr>
          <w:sz w:val="28"/>
          <w:szCs w:val="28"/>
        </w:rPr>
      </w:pPr>
      <w:r w:rsidRPr="006157B6">
        <w:rPr>
          <w:sz w:val="28"/>
          <w:szCs w:val="28"/>
        </w:rPr>
        <w:t>srečanja</w:t>
      </w:r>
    </w:p>
    <w:p w14:paraId="7F99EFEA" w14:textId="77777777" w:rsidR="0017490A" w:rsidRPr="006157B6" w:rsidRDefault="0017490A" w:rsidP="00300691">
      <w:pPr>
        <w:numPr>
          <w:ilvl w:val="1"/>
          <w:numId w:val="27"/>
        </w:numPr>
        <w:tabs>
          <w:tab w:val="clear" w:pos="1476"/>
        </w:tabs>
        <w:spacing w:after="360"/>
        <w:ind w:left="709"/>
        <w:jc w:val="both"/>
        <w:rPr>
          <w:b/>
          <w:sz w:val="28"/>
          <w:szCs w:val="28"/>
        </w:rPr>
      </w:pPr>
      <w:r w:rsidRPr="006157B6">
        <w:rPr>
          <w:sz w:val="28"/>
          <w:szCs w:val="28"/>
        </w:rPr>
        <w:t>pisno in ustno sporočanje (izmenjava kratkih informacij pomembnih za medsebojno delo in delo z otroki)</w:t>
      </w:r>
    </w:p>
    <w:p w14:paraId="4F95DB11" w14:textId="77777777" w:rsidR="0017490A" w:rsidRPr="00771BE2" w:rsidRDefault="0017490A" w:rsidP="00300691">
      <w:pPr>
        <w:pStyle w:val="Naslov3"/>
        <w:keepLines w:val="0"/>
        <w:numPr>
          <w:ilvl w:val="0"/>
          <w:numId w:val="38"/>
        </w:numPr>
        <w:tabs>
          <w:tab w:val="clear" w:pos="1004"/>
          <w:tab w:val="num" w:pos="709"/>
        </w:tabs>
        <w:spacing w:after="120"/>
        <w:ind w:left="284"/>
        <w:jc w:val="left"/>
        <w:rPr>
          <w:szCs w:val="28"/>
        </w:rPr>
      </w:pPr>
      <w:r w:rsidRPr="00771BE2">
        <w:rPr>
          <w:szCs w:val="28"/>
        </w:rPr>
        <w:t>Strokovna predavanja</w:t>
      </w:r>
    </w:p>
    <w:p w14:paraId="43020D24" w14:textId="77777777" w:rsidR="0017490A" w:rsidRDefault="0017490A" w:rsidP="0017490A">
      <w:pPr>
        <w:pStyle w:val="Telobesedila"/>
        <w:jc w:val="both"/>
        <w:rPr>
          <w:rFonts w:ascii="Times New Roman" w:hAnsi="Times New Roman"/>
          <w:szCs w:val="28"/>
        </w:rPr>
      </w:pPr>
      <w:r>
        <w:rPr>
          <w:rFonts w:ascii="Times New Roman" w:hAnsi="Times New Roman"/>
          <w:szCs w:val="28"/>
        </w:rPr>
        <w:t>Za starše bo organizirano predavanje:</w:t>
      </w:r>
    </w:p>
    <w:p w14:paraId="40BF027B" w14:textId="77777777" w:rsidR="0017490A" w:rsidRDefault="0017490A" w:rsidP="00300691">
      <w:pPr>
        <w:pStyle w:val="Telobesedila"/>
        <w:numPr>
          <w:ilvl w:val="0"/>
          <w:numId w:val="44"/>
        </w:numPr>
        <w:jc w:val="both"/>
        <w:rPr>
          <w:rFonts w:ascii="Times New Roman" w:hAnsi="Times New Roman"/>
          <w:szCs w:val="28"/>
        </w:rPr>
      </w:pPr>
      <w:r>
        <w:rPr>
          <w:rFonts w:ascii="Times New Roman" w:hAnsi="Times New Roman"/>
          <w:szCs w:val="28"/>
        </w:rPr>
        <w:t xml:space="preserve">v sklopu roditeljskega sestanka (predavanje pripravi svetovalna delavka) </w:t>
      </w:r>
    </w:p>
    <w:p w14:paraId="7ACF11CE" w14:textId="77777777" w:rsidR="0017490A" w:rsidRDefault="0017490A" w:rsidP="00300691">
      <w:pPr>
        <w:pStyle w:val="Telobesedila"/>
        <w:numPr>
          <w:ilvl w:val="0"/>
          <w:numId w:val="44"/>
        </w:numPr>
        <w:jc w:val="both"/>
        <w:rPr>
          <w:rFonts w:ascii="Times New Roman" w:hAnsi="Times New Roman"/>
          <w:szCs w:val="28"/>
        </w:rPr>
      </w:pPr>
      <w:r>
        <w:rPr>
          <w:rFonts w:ascii="Times New Roman" w:hAnsi="Times New Roman"/>
          <w:szCs w:val="28"/>
        </w:rPr>
        <w:t>v sodelovanju z OŠ</w:t>
      </w:r>
    </w:p>
    <w:p w14:paraId="74EB05F7" w14:textId="77777777" w:rsidR="0017490A" w:rsidRDefault="0017490A" w:rsidP="00300691">
      <w:pPr>
        <w:pStyle w:val="Telobesedila"/>
        <w:numPr>
          <w:ilvl w:val="0"/>
          <w:numId w:val="44"/>
        </w:numPr>
        <w:jc w:val="both"/>
        <w:rPr>
          <w:rFonts w:ascii="Times New Roman" w:hAnsi="Times New Roman"/>
          <w:szCs w:val="28"/>
        </w:rPr>
      </w:pPr>
      <w:r>
        <w:rPr>
          <w:rFonts w:ascii="Times New Roman" w:hAnsi="Times New Roman"/>
          <w:szCs w:val="28"/>
        </w:rPr>
        <w:t>v mesecu marcu (predavanje z delavnico pripravijo svetovalna delavka, vzgojiteljica in pom. vzgojiteljice)</w:t>
      </w:r>
    </w:p>
    <w:p w14:paraId="7750D7ED" w14:textId="77777777" w:rsidR="0017490A" w:rsidRDefault="0017490A" w:rsidP="0017490A">
      <w:pPr>
        <w:pStyle w:val="Telobesedila"/>
        <w:ind w:left="790"/>
        <w:jc w:val="both"/>
        <w:rPr>
          <w:rFonts w:ascii="Times New Roman" w:hAnsi="Times New Roman"/>
          <w:szCs w:val="28"/>
        </w:rPr>
      </w:pPr>
    </w:p>
    <w:p w14:paraId="7378A165" w14:textId="77777777" w:rsidR="0017490A" w:rsidRPr="00771BE2" w:rsidRDefault="0017490A" w:rsidP="0017490A">
      <w:pPr>
        <w:pStyle w:val="Telobesedila"/>
        <w:spacing w:after="240"/>
        <w:jc w:val="both"/>
        <w:rPr>
          <w:rFonts w:ascii="Times New Roman" w:hAnsi="Times New Roman"/>
          <w:szCs w:val="28"/>
        </w:rPr>
      </w:pPr>
    </w:p>
    <w:p w14:paraId="75D49B18" w14:textId="77777777" w:rsidR="0017490A" w:rsidRPr="00771BE2" w:rsidRDefault="0017490A" w:rsidP="00300691">
      <w:pPr>
        <w:pStyle w:val="Naslov2"/>
        <w:keepLines w:val="0"/>
        <w:numPr>
          <w:ilvl w:val="3"/>
          <w:numId w:val="16"/>
        </w:numPr>
        <w:tabs>
          <w:tab w:val="clear" w:pos="2302"/>
          <w:tab w:val="num" w:pos="567"/>
        </w:tabs>
        <w:spacing w:before="0" w:after="120"/>
        <w:ind w:left="283" w:hanging="357"/>
        <w:rPr>
          <w:sz w:val="28"/>
          <w:szCs w:val="28"/>
        </w:rPr>
      </w:pPr>
      <w:r w:rsidRPr="00771BE2">
        <w:rPr>
          <w:sz w:val="28"/>
          <w:szCs w:val="28"/>
        </w:rPr>
        <w:t xml:space="preserve">SODELOVANJE S STROKOVNIMI INSTITUCIJAMI </w:t>
      </w:r>
    </w:p>
    <w:p w14:paraId="784EEE36" w14:textId="77777777" w:rsidR="0017490A" w:rsidRPr="00771BE2" w:rsidRDefault="0017490A" w:rsidP="00300691">
      <w:pPr>
        <w:pStyle w:val="Naslov3"/>
        <w:keepLines w:val="0"/>
        <w:numPr>
          <w:ilvl w:val="0"/>
          <w:numId w:val="39"/>
        </w:numPr>
        <w:tabs>
          <w:tab w:val="clear" w:pos="1004"/>
          <w:tab w:val="num" w:pos="709"/>
        </w:tabs>
        <w:spacing w:after="120"/>
        <w:ind w:left="284"/>
        <w:jc w:val="left"/>
        <w:rPr>
          <w:szCs w:val="28"/>
        </w:rPr>
      </w:pPr>
      <w:r w:rsidRPr="00771BE2">
        <w:rPr>
          <w:szCs w:val="28"/>
        </w:rPr>
        <w:t>Zavod za šolstvo republike Slovenije</w:t>
      </w:r>
    </w:p>
    <w:p w14:paraId="07158F9F" w14:textId="77777777" w:rsidR="0017490A" w:rsidRPr="00771BE2" w:rsidRDefault="0017490A" w:rsidP="00300691">
      <w:pPr>
        <w:pStyle w:val="Telobesedila"/>
        <w:numPr>
          <w:ilvl w:val="1"/>
          <w:numId w:val="28"/>
        </w:numPr>
        <w:tabs>
          <w:tab w:val="clear" w:pos="1476"/>
        </w:tabs>
        <w:spacing w:after="240"/>
        <w:ind w:left="709" w:hanging="397"/>
        <w:rPr>
          <w:rFonts w:ascii="Times New Roman" w:hAnsi="Times New Roman"/>
          <w:szCs w:val="28"/>
        </w:rPr>
      </w:pPr>
      <w:r>
        <w:rPr>
          <w:rFonts w:ascii="Times New Roman" w:hAnsi="Times New Roman"/>
          <w:szCs w:val="28"/>
        </w:rPr>
        <w:t>sodelovanje v študijski skupini</w:t>
      </w:r>
      <w:r w:rsidRPr="00771BE2">
        <w:rPr>
          <w:rFonts w:ascii="Times New Roman" w:hAnsi="Times New Roman"/>
          <w:szCs w:val="28"/>
        </w:rPr>
        <w:t xml:space="preserve"> </w:t>
      </w:r>
    </w:p>
    <w:p w14:paraId="61337FEE" w14:textId="77777777" w:rsidR="0017490A" w:rsidRPr="00771BE2" w:rsidRDefault="0017490A" w:rsidP="00300691">
      <w:pPr>
        <w:pStyle w:val="Naslov3"/>
        <w:keepLines w:val="0"/>
        <w:numPr>
          <w:ilvl w:val="1"/>
          <w:numId w:val="29"/>
        </w:numPr>
        <w:tabs>
          <w:tab w:val="clear" w:pos="5040"/>
          <w:tab w:val="num" w:pos="709"/>
        </w:tabs>
        <w:spacing w:after="120"/>
        <w:ind w:left="284"/>
        <w:jc w:val="left"/>
        <w:rPr>
          <w:szCs w:val="28"/>
        </w:rPr>
      </w:pPr>
      <w:r w:rsidRPr="00771BE2">
        <w:rPr>
          <w:szCs w:val="28"/>
        </w:rPr>
        <w:t xml:space="preserve">Osnovna Šola Simona Kosa Podbrdo </w:t>
      </w:r>
    </w:p>
    <w:p w14:paraId="0FBFBE02" w14:textId="77777777" w:rsidR="0017490A" w:rsidRPr="00771BE2" w:rsidRDefault="0017490A" w:rsidP="00300691">
      <w:pPr>
        <w:pStyle w:val="Telobesedila"/>
        <w:numPr>
          <w:ilvl w:val="2"/>
          <w:numId w:val="29"/>
        </w:numPr>
        <w:tabs>
          <w:tab w:val="clear" w:pos="5436"/>
        </w:tabs>
        <w:ind w:left="851" w:hanging="489"/>
        <w:rPr>
          <w:rFonts w:ascii="Times New Roman" w:hAnsi="Times New Roman"/>
          <w:szCs w:val="28"/>
        </w:rPr>
      </w:pPr>
      <w:r w:rsidRPr="00771BE2">
        <w:rPr>
          <w:rFonts w:ascii="Times New Roman" w:hAnsi="Times New Roman"/>
          <w:szCs w:val="28"/>
        </w:rPr>
        <w:t>sodelovanje z ravnateljico</w:t>
      </w:r>
    </w:p>
    <w:p w14:paraId="49E8FF75" w14:textId="77777777" w:rsidR="0017490A" w:rsidRDefault="0017490A" w:rsidP="00300691">
      <w:pPr>
        <w:pStyle w:val="Telobesedila"/>
        <w:numPr>
          <w:ilvl w:val="2"/>
          <w:numId w:val="29"/>
        </w:numPr>
        <w:tabs>
          <w:tab w:val="clear" w:pos="5436"/>
        </w:tabs>
        <w:ind w:left="851" w:hanging="488"/>
        <w:rPr>
          <w:rFonts w:ascii="Times New Roman" w:hAnsi="Times New Roman"/>
          <w:szCs w:val="28"/>
        </w:rPr>
      </w:pPr>
      <w:r w:rsidRPr="00771BE2">
        <w:rPr>
          <w:rFonts w:ascii="Times New Roman" w:hAnsi="Times New Roman"/>
          <w:szCs w:val="28"/>
        </w:rPr>
        <w:t xml:space="preserve">sodelovanje s </w:t>
      </w:r>
      <w:r>
        <w:rPr>
          <w:rFonts w:ascii="Times New Roman" w:hAnsi="Times New Roman"/>
          <w:szCs w:val="28"/>
        </w:rPr>
        <w:t>svetovalno delavko Mojco Klavžar</w:t>
      </w:r>
    </w:p>
    <w:p w14:paraId="0A9D1635" w14:textId="77777777" w:rsidR="0017490A" w:rsidRDefault="0017490A" w:rsidP="00300691">
      <w:pPr>
        <w:pStyle w:val="Telobesedila"/>
        <w:numPr>
          <w:ilvl w:val="2"/>
          <w:numId w:val="29"/>
        </w:numPr>
        <w:tabs>
          <w:tab w:val="clear" w:pos="5436"/>
        </w:tabs>
        <w:ind w:left="851" w:hanging="488"/>
        <w:rPr>
          <w:rFonts w:ascii="Times New Roman" w:hAnsi="Times New Roman"/>
          <w:szCs w:val="28"/>
        </w:rPr>
      </w:pPr>
      <w:r>
        <w:rPr>
          <w:rFonts w:ascii="Times New Roman" w:hAnsi="Times New Roman"/>
          <w:szCs w:val="28"/>
        </w:rPr>
        <w:t>uporaba šolskih prostorov (računalniška učilnica, knjižnjica, telovadnica)</w:t>
      </w:r>
    </w:p>
    <w:p w14:paraId="4769958B" w14:textId="77777777" w:rsidR="0017490A" w:rsidRPr="00771BE2" w:rsidRDefault="0017490A" w:rsidP="00300691">
      <w:pPr>
        <w:pStyle w:val="Telobesedila"/>
        <w:numPr>
          <w:ilvl w:val="2"/>
          <w:numId w:val="29"/>
        </w:numPr>
        <w:tabs>
          <w:tab w:val="clear" w:pos="5436"/>
        </w:tabs>
        <w:spacing w:after="240"/>
        <w:ind w:left="851" w:hanging="488"/>
        <w:rPr>
          <w:rFonts w:ascii="Times New Roman" w:hAnsi="Times New Roman"/>
          <w:szCs w:val="28"/>
        </w:rPr>
      </w:pPr>
      <w:r>
        <w:rPr>
          <w:rFonts w:ascii="Times New Roman" w:hAnsi="Times New Roman"/>
          <w:szCs w:val="28"/>
        </w:rPr>
        <w:t>sodelovanje na šolskih prireditvah</w:t>
      </w:r>
    </w:p>
    <w:p w14:paraId="389AC85E" w14:textId="77777777" w:rsidR="0017490A" w:rsidRPr="00771BE2" w:rsidRDefault="0017490A" w:rsidP="00300691">
      <w:pPr>
        <w:pStyle w:val="Naslov3"/>
        <w:keepLines w:val="0"/>
        <w:numPr>
          <w:ilvl w:val="3"/>
          <w:numId w:val="29"/>
        </w:numPr>
        <w:tabs>
          <w:tab w:val="clear" w:pos="5040"/>
          <w:tab w:val="num" w:pos="709"/>
        </w:tabs>
        <w:spacing w:after="120"/>
        <w:ind w:left="284"/>
        <w:jc w:val="left"/>
        <w:rPr>
          <w:szCs w:val="28"/>
        </w:rPr>
      </w:pPr>
      <w:r w:rsidRPr="00771BE2">
        <w:rPr>
          <w:szCs w:val="28"/>
        </w:rPr>
        <w:lastRenderedPageBreak/>
        <w:t>Sodelovanje z  zunanjimi strokovnimi delavci</w:t>
      </w:r>
    </w:p>
    <w:p w14:paraId="250593F1" w14:textId="77777777" w:rsidR="0017490A" w:rsidRPr="00771BE2" w:rsidRDefault="0017490A" w:rsidP="0017490A">
      <w:pPr>
        <w:pStyle w:val="Telobesedila"/>
        <w:spacing w:after="120"/>
        <w:rPr>
          <w:rFonts w:ascii="Times New Roman" w:hAnsi="Times New Roman"/>
          <w:szCs w:val="28"/>
        </w:rPr>
      </w:pPr>
      <w:r w:rsidRPr="00771BE2">
        <w:rPr>
          <w:rFonts w:ascii="Times New Roman" w:hAnsi="Times New Roman"/>
          <w:szCs w:val="28"/>
        </w:rPr>
        <w:t>Zunanji strokovni sodelavci nudijo strokovno pomoč otrokom v soglasju s starši.</w:t>
      </w:r>
    </w:p>
    <w:p w14:paraId="62095D90" w14:textId="77777777" w:rsidR="0017490A" w:rsidRPr="00771BE2" w:rsidRDefault="0017490A" w:rsidP="00300691">
      <w:pPr>
        <w:pStyle w:val="Telobesedila"/>
        <w:numPr>
          <w:ilvl w:val="4"/>
          <w:numId w:val="29"/>
        </w:numPr>
        <w:tabs>
          <w:tab w:val="clear" w:pos="6876"/>
        </w:tabs>
        <w:spacing w:after="240"/>
        <w:ind w:left="709" w:hanging="397"/>
        <w:rPr>
          <w:rFonts w:ascii="Times New Roman" w:hAnsi="Times New Roman"/>
          <w:i/>
          <w:iCs/>
          <w:szCs w:val="28"/>
        </w:rPr>
      </w:pPr>
      <w:r w:rsidRPr="00771BE2">
        <w:rPr>
          <w:rFonts w:ascii="Times New Roman" w:hAnsi="Times New Roman"/>
          <w:szCs w:val="28"/>
        </w:rPr>
        <w:t xml:space="preserve">logopedinja  - Mojca Štucin             </w:t>
      </w:r>
    </w:p>
    <w:p w14:paraId="1C57556D" w14:textId="77777777" w:rsidR="0017490A" w:rsidRDefault="0017490A" w:rsidP="0017490A">
      <w:pPr>
        <w:pStyle w:val="Telobesedila"/>
        <w:jc w:val="both"/>
        <w:rPr>
          <w:rFonts w:ascii="Times New Roman" w:hAnsi="Times New Roman"/>
          <w:szCs w:val="28"/>
        </w:rPr>
      </w:pPr>
      <w:r>
        <w:rPr>
          <w:rFonts w:ascii="Times New Roman" w:hAnsi="Times New Roman"/>
          <w:szCs w:val="28"/>
        </w:rPr>
        <w:t>V okviru obravnavanih tem bomo sodelovali tudi s krajem oz. društvi v kraju.</w:t>
      </w:r>
    </w:p>
    <w:p w14:paraId="5D74F097" w14:textId="77777777" w:rsidR="0017490A" w:rsidRDefault="0017490A" w:rsidP="0017490A">
      <w:pPr>
        <w:pStyle w:val="Telobesedila"/>
        <w:jc w:val="both"/>
        <w:rPr>
          <w:rFonts w:ascii="Times New Roman" w:hAnsi="Times New Roman"/>
          <w:szCs w:val="28"/>
        </w:rPr>
      </w:pPr>
      <w:r w:rsidRPr="00771BE2">
        <w:rPr>
          <w:rFonts w:ascii="Times New Roman" w:hAnsi="Times New Roman"/>
          <w:szCs w:val="28"/>
        </w:rPr>
        <w:t xml:space="preserve">( planinci, gasilci, lovci, turistično društvo, privatniki). </w:t>
      </w:r>
    </w:p>
    <w:p w14:paraId="6A3EC152" w14:textId="77777777" w:rsidR="0017490A" w:rsidRDefault="0017490A" w:rsidP="0017490A">
      <w:pPr>
        <w:pStyle w:val="Telobesedila"/>
        <w:jc w:val="both"/>
        <w:rPr>
          <w:rFonts w:ascii="Times New Roman" w:hAnsi="Times New Roman"/>
          <w:szCs w:val="28"/>
        </w:rPr>
      </w:pPr>
      <w:r>
        <w:rPr>
          <w:rFonts w:ascii="Times New Roman" w:hAnsi="Times New Roman"/>
          <w:szCs w:val="28"/>
        </w:rPr>
        <w:t>Tekom leta bomo v kraju razstavljali tudi izdelke otrok (TIC, Dom upokojencev Podbrdo,...)</w:t>
      </w:r>
    </w:p>
    <w:p w14:paraId="048B5949" w14:textId="77777777" w:rsidR="0017490A" w:rsidRPr="00771BE2" w:rsidRDefault="0017490A" w:rsidP="0017490A">
      <w:pPr>
        <w:pStyle w:val="Telobesedila"/>
        <w:spacing w:after="240"/>
        <w:jc w:val="both"/>
        <w:rPr>
          <w:rFonts w:ascii="Times New Roman" w:hAnsi="Times New Roman"/>
          <w:szCs w:val="28"/>
        </w:rPr>
      </w:pPr>
    </w:p>
    <w:p w14:paraId="70ECE79C" w14:textId="77777777" w:rsidR="0017490A" w:rsidRPr="00771BE2" w:rsidRDefault="0017490A" w:rsidP="00300691">
      <w:pPr>
        <w:pStyle w:val="Naslov2"/>
        <w:keepLines w:val="0"/>
        <w:numPr>
          <w:ilvl w:val="3"/>
          <w:numId w:val="16"/>
        </w:numPr>
        <w:tabs>
          <w:tab w:val="clear" w:pos="2302"/>
          <w:tab w:val="num" w:pos="567"/>
        </w:tabs>
        <w:spacing w:before="0" w:after="240"/>
        <w:ind w:left="283" w:hanging="357"/>
        <w:rPr>
          <w:sz w:val="28"/>
          <w:szCs w:val="28"/>
        </w:rPr>
      </w:pPr>
      <w:r w:rsidRPr="00771BE2">
        <w:rPr>
          <w:sz w:val="28"/>
          <w:szCs w:val="28"/>
        </w:rPr>
        <w:t xml:space="preserve">PLAN VZDRŽEVANJA IN NABAVE OSNOVNIH SREDSTEV </w:t>
      </w:r>
    </w:p>
    <w:p w14:paraId="4B7E3E50" w14:textId="77777777" w:rsidR="0017490A" w:rsidRPr="003E33C3" w:rsidRDefault="0017490A" w:rsidP="00300691">
      <w:pPr>
        <w:pStyle w:val="Naslov3"/>
        <w:keepLines w:val="0"/>
        <w:numPr>
          <w:ilvl w:val="0"/>
          <w:numId w:val="40"/>
        </w:numPr>
        <w:tabs>
          <w:tab w:val="clear" w:pos="1004"/>
          <w:tab w:val="num" w:pos="709"/>
        </w:tabs>
        <w:spacing w:after="120"/>
        <w:ind w:left="284"/>
        <w:jc w:val="left"/>
        <w:rPr>
          <w:szCs w:val="28"/>
        </w:rPr>
      </w:pPr>
      <w:r w:rsidRPr="00771BE2">
        <w:t xml:space="preserve">Plan vzdrževalnih del </w:t>
      </w:r>
    </w:p>
    <w:p w14:paraId="4529599B" w14:textId="77777777" w:rsidR="0017490A" w:rsidRDefault="0017490A" w:rsidP="00300691">
      <w:pPr>
        <w:pStyle w:val="Telobesedila"/>
        <w:numPr>
          <w:ilvl w:val="0"/>
          <w:numId w:val="30"/>
        </w:numPr>
        <w:tabs>
          <w:tab w:val="clear" w:pos="928"/>
        </w:tabs>
        <w:spacing w:after="240"/>
        <w:ind w:left="675"/>
        <w:rPr>
          <w:rFonts w:ascii="Times New Roman" w:hAnsi="Times New Roman"/>
          <w:szCs w:val="28"/>
        </w:rPr>
      </w:pPr>
      <w:r w:rsidRPr="00771BE2">
        <w:rPr>
          <w:rFonts w:ascii="Times New Roman" w:hAnsi="Times New Roman"/>
          <w:szCs w:val="28"/>
        </w:rPr>
        <w:t>sprotna manjša popravila, ki jih lahko opravi hišnik</w:t>
      </w:r>
      <w:r>
        <w:rPr>
          <w:rFonts w:ascii="Times New Roman" w:hAnsi="Times New Roman"/>
          <w:szCs w:val="28"/>
        </w:rPr>
        <w:t xml:space="preserve"> Igor Kragelj</w:t>
      </w:r>
    </w:p>
    <w:p w14:paraId="5E5F6147" w14:textId="77777777" w:rsidR="0017490A" w:rsidRPr="00771BE2" w:rsidRDefault="0017490A" w:rsidP="00300691">
      <w:pPr>
        <w:pStyle w:val="Telobesedila"/>
        <w:numPr>
          <w:ilvl w:val="0"/>
          <w:numId w:val="30"/>
        </w:numPr>
        <w:tabs>
          <w:tab w:val="clear" w:pos="928"/>
        </w:tabs>
        <w:spacing w:after="240"/>
        <w:ind w:left="675"/>
        <w:rPr>
          <w:rFonts w:ascii="Times New Roman" w:hAnsi="Times New Roman"/>
          <w:szCs w:val="28"/>
        </w:rPr>
      </w:pPr>
      <w:r>
        <w:rPr>
          <w:rFonts w:ascii="Times New Roman" w:hAnsi="Times New Roman"/>
          <w:szCs w:val="28"/>
        </w:rPr>
        <w:t>v času poletnih počitnic, ko bo vrtec zaprt, načrtujemo prebelitev celotnega vrtca</w:t>
      </w:r>
    </w:p>
    <w:p w14:paraId="0C23D60F" w14:textId="77777777" w:rsidR="0017490A" w:rsidRPr="00771BE2" w:rsidRDefault="0017490A" w:rsidP="00300691">
      <w:pPr>
        <w:pStyle w:val="Naslov3"/>
        <w:keepLines w:val="0"/>
        <w:numPr>
          <w:ilvl w:val="0"/>
          <w:numId w:val="41"/>
        </w:numPr>
        <w:tabs>
          <w:tab w:val="num" w:pos="709"/>
        </w:tabs>
        <w:spacing w:after="120"/>
        <w:ind w:left="284"/>
        <w:jc w:val="left"/>
        <w:rPr>
          <w:szCs w:val="28"/>
        </w:rPr>
      </w:pPr>
      <w:r w:rsidRPr="00771BE2">
        <w:rPr>
          <w:szCs w:val="28"/>
        </w:rPr>
        <w:t xml:space="preserve">Nabava osnovnih sredstev </w:t>
      </w:r>
    </w:p>
    <w:p w14:paraId="55D7BB30" w14:textId="77777777" w:rsidR="0017490A" w:rsidRPr="00771BE2" w:rsidRDefault="0017490A" w:rsidP="00300691">
      <w:pPr>
        <w:pStyle w:val="Telobesedila"/>
        <w:numPr>
          <w:ilvl w:val="2"/>
          <w:numId w:val="30"/>
        </w:numPr>
        <w:tabs>
          <w:tab w:val="clear" w:pos="2160"/>
        </w:tabs>
        <w:ind w:left="709"/>
        <w:rPr>
          <w:rFonts w:ascii="Times New Roman" w:hAnsi="Times New Roman"/>
          <w:szCs w:val="28"/>
        </w:rPr>
      </w:pPr>
      <w:r w:rsidRPr="00771BE2">
        <w:rPr>
          <w:rFonts w:ascii="Times New Roman" w:hAnsi="Times New Roman"/>
          <w:szCs w:val="28"/>
        </w:rPr>
        <w:t>nabava knjižnih no</w:t>
      </w:r>
      <w:r>
        <w:rPr>
          <w:rFonts w:ascii="Times New Roman" w:hAnsi="Times New Roman"/>
          <w:szCs w:val="28"/>
        </w:rPr>
        <w:t>vosti za otroke</w:t>
      </w:r>
    </w:p>
    <w:p w14:paraId="5035140D" w14:textId="77777777" w:rsidR="0017490A" w:rsidRPr="00771BE2" w:rsidRDefault="0017490A" w:rsidP="00300691">
      <w:pPr>
        <w:pStyle w:val="Telobesedila"/>
        <w:numPr>
          <w:ilvl w:val="2"/>
          <w:numId w:val="30"/>
        </w:numPr>
        <w:tabs>
          <w:tab w:val="clear" w:pos="2160"/>
        </w:tabs>
        <w:spacing w:after="240"/>
        <w:ind w:left="709"/>
        <w:rPr>
          <w:rFonts w:ascii="Times New Roman" w:hAnsi="Times New Roman"/>
          <w:szCs w:val="28"/>
        </w:rPr>
      </w:pPr>
      <w:r w:rsidRPr="00771BE2">
        <w:rPr>
          <w:rFonts w:ascii="Times New Roman" w:hAnsi="Times New Roman"/>
          <w:szCs w:val="28"/>
        </w:rPr>
        <w:t>nabava didaktičnih igrač, likovnega materiala in telovadnih pripomočkov</w:t>
      </w:r>
    </w:p>
    <w:p w14:paraId="1F4F1AFB" w14:textId="77777777" w:rsidR="0017490A" w:rsidRPr="00771BE2" w:rsidRDefault="0017490A" w:rsidP="00300691">
      <w:pPr>
        <w:pStyle w:val="Naslov2"/>
        <w:keepLines w:val="0"/>
        <w:numPr>
          <w:ilvl w:val="3"/>
          <w:numId w:val="16"/>
        </w:numPr>
        <w:tabs>
          <w:tab w:val="clear" w:pos="2302"/>
          <w:tab w:val="num" w:pos="567"/>
        </w:tabs>
        <w:spacing w:before="0" w:after="120"/>
        <w:ind w:left="283" w:hanging="357"/>
        <w:rPr>
          <w:sz w:val="28"/>
          <w:szCs w:val="28"/>
        </w:rPr>
      </w:pPr>
      <w:r w:rsidRPr="00771BE2">
        <w:rPr>
          <w:sz w:val="28"/>
          <w:szCs w:val="28"/>
        </w:rPr>
        <w:t xml:space="preserve">IZOBRAŽEVANJE </w:t>
      </w:r>
    </w:p>
    <w:p w14:paraId="38CAC402" w14:textId="77777777" w:rsidR="0017490A" w:rsidRPr="00771BE2" w:rsidRDefault="0017490A" w:rsidP="0017490A">
      <w:pPr>
        <w:pStyle w:val="Telobesedila"/>
        <w:jc w:val="both"/>
        <w:rPr>
          <w:rFonts w:ascii="Times New Roman" w:hAnsi="Times New Roman"/>
          <w:szCs w:val="28"/>
        </w:rPr>
        <w:sectPr w:rsidR="0017490A" w:rsidRPr="00771BE2">
          <w:pgSz w:w="11906" w:h="16838"/>
          <w:pgMar w:top="1417" w:right="1417" w:bottom="1417" w:left="1417" w:header="708" w:footer="708" w:gutter="0"/>
          <w:cols w:space="708"/>
        </w:sectPr>
      </w:pPr>
      <w:r>
        <w:rPr>
          <w:rFonts w:ascii="Times New Roman" w:hAnsi="Times New Roman"/>
          <w:szCs w:val="28"/>
        </w:rPr>
        <w:t>Udeležili se bomo vseh izobraževanj, ki jih bo organizirala osnovna šola, udeležba na srečanjih študijske skupine, izobraževanja v lastnem interesu.</w:t>
      </w:r>
    </w:p>
    <w:p w14:paraId="55CE5CBD" w14:textId="77777777" w:rsidR="0017490A" w:rsidRDefault="0017490A" w:rsidP="0017490A">
      <w:pPr>
        <w:rPr>
          <w:sz w:val="28"/>
          <w:szCs w:val="28"/>
        </w:rPr>
      </w:pPr>
    </w:p>
    <w:p w14:paraId="68C89A98" w14:textId="77777777" w:rsidR="0017490A" w:rsidRDefault="0017490A" w:rsidP="00300691">
      <w:pPr>
        <w:pStyle w:val="Naslov2"/>
        <w:keepLines w:val="0"/>
        <w:numPr>
          <w:ilvl w:val="3"/>
          <w:numId w:val="16"/>
        </w:numPr>
        <w:tabs>
          <w:tab w:val="clear" w:pos="2302"/>
          <w:tab w:val="num" w:pos="284"/>
        </w:tabs>
        <w:spacing w:before="0" w:after="0"/>
        <w:ind w:left="284"/>
        <w:rPr>
          <w:i/>
        </w:rPr>
      </w:pPr>
      <w:r>
        <w:t>ZAKLJUČEK</w:t>
      </w:r>
      <w:r w:rsidRPr="00771BE2">
        <w:t xml:space="preserve">  </w:t>
      </w:r>
    </w:p>
    <w:p w14:paraId="72DFB48C" w14:textId="77777777" w:rsidR="0017490A" w:rsidRPr="00C44239" w:rsidRDefault="0017490A" w:rsidP="0017490A">
      <w:pPr>
        <w:pStyle w:val="Naslov2"/>
        <w:spacing w:after="120"/>
        <w:ind w:left="284" w:hanging="284"/>
        <w:rPr>
          <w:i/>
        </w:rPr>
      </w:pPr>
      <w:r w:rsidRPr="00771BE2">
        <w:t xml:space="preserve">            </w:t>
      </w:r>
      <w:r>
        <w:t xml:space="preserve">                               </w:t>
      </w:r>
    </w:p>
    <w:p w14:paraId="0B1E5E51" w14:textId="77777777" w:rsidR="0017490A" w:rsidRPr="00771BE2" w:rsidRDefault="0017490A" w:rsidP="0017490A">
      <w:pPr>
        <w:pStyle w:val="Telobesedila"/>
        <w:spacing w:after="240"/>
        <w:rPr>
          <w:rFonts w:ascii="Times New Roman" w:hAnsi="Times New Roman"/>
          <w:szCs w:val="28"/>
        </w:rPr>
      </w:pPr>
      <w:r w:rsidRPr="00771BE2">
        <w:rPr>
          <w:rFonts w:ascii="Times New Roman" w:hAnsi="Times New Roman"/>
          <w:b/>
          <w:bCs/>
          <w:szCs w:val="28"/>
        </w:rPr>
        <w:t>IZVAJALCI:</w:t>
      </w:r>
      <w:r w:rsidRPr="00771BE2">
        <w:rPr>
          <w:rFonts w:ascii="Times New Roman" w:hAnsi="Times New Roman"/>
          <w:szCs w:val="28"/>
        </w:rPr>
        <w:t xml:space="preserve"> ravnat</w:t>
      </w:r>
      <w:r>
        <w:rPr>
          <w:rFonts w:ascii="Times New Roman" w:hAnsi="Times New Roman"/>
          <w:szCs w:val="28"/>
        </w:rPr>
        <w:t>eljica, vzgojiteljica, pomočnika</w:t>
      </w:r>
      <w:r w:rsidRPr="00771BE2">
        <w:rPr>
          <w:rFonts w:ascii="Times New Roman" w:hAnsi="Times New Roman"/>
          <w:szCs w:val="28"/>
        </w:rPr>
        <w:t xml:space="preserve"> vzgojiteljice, starši in  zunanji sodelavci.</w:t>
      </w:r>
    </w:p>
    <w:p w14:paraId="2714FBDB" w14:textId="77777777" w:rsidR="0017490A" w:rsidRPr="00771BE2" w:rsidRDefault="0017490A" w:rsidP="0017490A">
      <w:pPr>
        <w:pStyle w:val="Telobesedila"/>
        <w:rPr>
          <w:rFonts w:ascii="Times New Roman" w:hAnsi="Times New Roman"/>
          <w:szCs w:val="28"/>
        </w:rPr>
      </w:pPr>
      <w:r w:rsidRPr="00771BE2">
        <w:rPr>
          <w:rFonts w:ascii="Times New Roman" w:hAnsi="Times New Roman"/>
          <w:b/>
          <w:bCs/>
          <w:szCs w:val="28"/>
        </w:rPr>
        <w:t>ROK IZVAJANJA:</w:t>
      </w:r>
      <w:r>
        <w:rPr>
          <w:rFonts w:ascii="Times New Roman" w:hAnsi="Times New Roman"/>
          <w:szCs w:val="28"/>
        </w:rPr>
        <w:t xml:space="preserve"> šolsko leto 2019/2020</w:t>
      </w:r>
    </w:p>
    <w:p w14:paraId="6B0EBD66" w14:textId="77777777" w:rsidR="0017490A" w:rsidRPr="00771BE2" w:rsidRDefault="0017490A" w:rsidP="0017490A">
      <w:pPr>
        <w:pStyle w:val="Telobesedila"/>
        <w:rPr>
          <w:rFonts w:ascii="Times New Roman" w:hAnsi="Times New Roman"/>
          <w:szCs w:val="28"/>
        </w:rPr>
      </w:pPr>
    </w:p>
    <w:p w14:paraId="2F84DEC7" w14:textId="77777777" w:rsidR="0017490A" w:rsidRPr="00771BE2" w:rsidRDefault="0017490A" w:rsidP="0017490A">
      <w:pPr>
        <w:pStyle w:val="Telobesedila"/>
        <w:rPr>
          <w:rFonts w:ascii="Times New Roman" w:hAnsi="Times New Roman"/>
          <w:szCs w:val="28"/>
        </w:rPr>
      </w:pPr>
    </w:p>
    <w:p w14:paraId="1763415A" w14:textId="77777777" w:rsidR="0017490A" w:rsidRDefault="0017490A" w:rsidP="0017490A">
      <w:pPr>
        <w:pStyle w:val="Telobesedila"/>
        <w:rPr>
          <w:rFonts w:ascii="Times New Roman" w:hAnsi="Times New Roman"/>
          <w:szCs w:val="28"/>
        </w:rPr>
      </w:pPr>
      <w:r w:rsidRPr="00771BE2">
        <w:rPr>
          <w:rFonts w:ascii="Times New Roman" w:hAnsi="Times New Roman"/>
          <w:szCs w:val="28"/>
        </w:rPr>
        <w:t xml:space="preserve">                                                                              </w:t>
      </w:r>
    </w:p>
    <w:p w14:paraId="55CED0FE" w14:textId="77777777" w:rsidR="0017490A" w:rsidRPr="00771BE2" w:rsidRDefault="0017490A" w:rsidP="0017490A">
      <w:pPr>
        <w:pStyle w:val="Telobesedila"/>
        <w:rPr>
          <w:rFonts w:ascii="Times New Roman" w:hAnsi="Times New Roman"/>
          <w:szCs w:val="28"/>
        </w:rPr>
      </w:pPr>
    </w:p>
    <w:p w14:paraId="7A347C0F" w14:textId="77777777" w:rsidR="00A9108C" w:rsidRPr="00B12F84" w:rsidRDefault="00A9108C" w:rsidP="00A9108C">
      <w:pPr>
        <w:jc w:val="both"/>
        <w:rPr>
          <w:rFonts w:asciiTheme="minorHAnsi" w:hAnsiTheme="minorHAnsi"/>
        </w:rPr>
      </w:pPr>
    </w:p>
    <w:p w14:paraId="4A8838D8" w14:textId="77777777" w:rsidR="00A9108C" w:rsidRPr="00D41DB1" w:rsidRDefault="00A9108C" w:rsidP="00A9108C">
      <w:pPr>
        <w:jc w:val="both"/>
        <w:rPr>
          <w:rFonts w:asciiTheme="minorHAnsi" w:hAnsiTheme="minorHAnsi"/>
        </w:rPr>
      </w:pPr>
      <w:r w:rsidRPr="00D41DB1">
        <w:rPr>
          <w:rFonts w:asciiTheme="minorHAnsi" w:hAnsiTheme="minorHAnsi"/>
        </w:rPr>
        <w:t xml:space="preserve">Letni delovni načrt  </w:t>
      </w:r>
      <w:r w:rsidR="0017490A">
        <w:rPr>
          <w:rFonts w:asciiTheme="minorHAnsi" w:hAnsiTheme="minorHAnsi"/>
        </w:rPr>
        <w:t xml:space="preserve">smo pripravili vsi strokovni delavci </w:t>
      </w:r>
      <w:r w:rsidR="009001A7">
        <w:rPr>
          <w:rFonts w:asciiTheme="minorHAnsi" w:hAnsiTheme="minorHAnsi"/>
        </w:rPr>
        <w:t>Osnovne šole Simona Kosa Podbrdo</w:t>
      </w:r>
      <w:r w:rsidRPr="00D41DB1">
        <w:rPr>
          <w:rFonts w:asciiTheme="minorHAnsi" w:hAnsiTheme="minorHAnsi"/>
        </w:rPr>
        <w:t>.</w:t>
      </w:r>
    </w:p>
    <w:p w14:paraId="66F997CC" w14:textId="77777777" w:rsidR="00A9108C" w:rsidRPr="00D41DB1" w:rsidRDefault="00A9108C" w:rsidP="00A9108C">
      <w:pPr>
        <w:jc w:val="both"/>
        <w:rPr>
          <w:rFonts w:asciiTheme="minorHAnsi" w:hAnsiTheme="minorHAnsi"/>
        </w:rPr>
      </w:pPr>
    </w:p>
    <w:p w14:paraId="10416B71" w14:textId="77777777" w:rsidR="00A9108C" w:rsidRPr="0017490A" w:rsidRDefault="00A9108C" w:rsidP="00A9108C">
      <w:pPr>
        <w:jc w:val="both"/>
        <w:rPr>
          <w:rFonts w:asciiTheme="minorHAnsi" w:hAnsiTheme="minorHAnsi"/>
        </w:rPr>
      </w:pPr>
      <w:r w:rsidRPr="0017490A">
        <w:rPr>
          <w:rFonts w:asciiTheme="minorHAnsi" w:hAnsiTheme="minorHAnsi"/>
        </w:rPr>
        <w:t xml:space="preserve">Učiteljski zbor je obravnaval letni delovni načrt na pedagoški konferenci, </w:t>
      </w:r>
      <w:r w:rsidR="0017490A" w:rsidRPr="0017490A">
        <w:rPr>
          <w:rFonts w:asciiTheme="minorHAnsi" w:hAnsiTheme="minorHAnsi"/>
        </w:rPr>
        <w:t>29. 8</w:t>
      </w:r>
      <w:r w:rsidRPr="0017490A">
        <w:rPr>
          <w:rFonts w:asciiTheme="minorHAnsi" w:hAnsiTheme="minorHAnsi"/>
        </w:rPr>
        <w:t>. 201</w:t>
      </w:r>
      <w:r w:rsidR="0017490A" w:rsidRPr="0017490A">
        <w:rPr>
          <w:rFonts w:asciiTheme="minorHAnsi" w:hAnsiTheme="minorHAnsi"/>
        </w:rPr>
        <w:t>9</w:t>
      </w:r>
      <w:r w:rsidRPr="0017490A">
        <w:rPr>
          <w:rFonts w:asciiTheme="minorHAnsi" w:hAnsiTheme="minorHAnsi"/>
        </w:rPr>
        <w:t>.</w:t>
      </w:r>
    </w:p>
    <w:p w14:paraId="38C38AF8" w14:textId="77777777" w:rsidR="00A9108C" w:rsidRPr="0017490A" w:rsidRDefault="00A9108C" w:rsidP="00A9108C">
      <w:pPr>
        <w:jc w:val="both"/>
        <w:rPr>
          <w:rFonts w:asciiTheme="minorHAnsi" w:hAnsiTheme="minorHAnsi"/>
        </w:rPr>
      </w:pPr>
    </w:p>
    <w:p w14:paraId="40B7196C" w14:textId="77777777" w:rsidR="00A9108C" w:rsidRPr="0017490A" w:rsidRDefault="00A9108C" w:rsidP="00A9108C">
      <w:pPr>
        <w:jc w:val="both"/>
        <w:rPr>
          <w:rFonts w:asciiTheme="minorHAnsi" w:hAnsiTheme="minorHAnsi"/>
        </w:rPr>
      </w:pPr>
      <w:r w:rsidRPr="0017490A">
        <w:rPr>
          <w:rFonts w:asciiTheme="minorHAnsi" w:hAnsiTheme="minorHAnsi"/>
        </w:rPr>
        <w:t xml:space="preserve">Starši so bili z načrtom seznanjeni na roditeljskem sestanku, </w:t>
      </w:r>
      <w:r w:rsidR="0017490A" w:rsidRPr="0017490A">
        <w:rPr>
          <w:rFonts w:asciiTheme="minorHAnsi" w:hAnsiTheme="minorHAnsi"/>
        </w:rPr>
        <w:t>16. 9. 2019</w:t>
      </w:r>
      <w:r w:rsidRPr="0017490A">
        <w:rPr>
          <w:rFonts w:asciiTheme="minorHAnsi" w:hAnsiTheme="minorHAnsi"/>
        </w:rPr>
        <w:t>.</w:t>
      </w:r>
    </w:p>
    <w:p w14:paraId="4B570918" w14:textId="77777777" w:rsidR="00A9108C" w:rsidRPr="0017490A" w:rsidRDefault="00A9108C" w:rsidP="00A9108C">
      <w:pPr>
        <w:jc w:val="both"/>
        <w:rPr>
          <w:rFonts w:asciiTheme="minorHAnsi" w:hAnsiTheme="minorHAnsi"/>
        </w:rPr>
      </w:pPr>
    </w:p>
    <w:p w14:paraId="6504B4C9" w14:textId="77777777" w:rsidR="00A9108C" w:rsidRPr="0017490A" w:rsidRDefault="00A9108C" w:rsidP="00A9108C">
      <w:pPr>
        <w:jc w:val="both"/>
        <w:rPr>
          <w:rFonts w:asciiTheme="minorHAnsi" w:hAnsiTheme="minorHAnsi"/>
        </w:rPr>
      </w:pPr>
      <w:r w:rsidRPr="0017490A">
        <w:rPr>
          <w:rFonts w:asciiTheme="minorHAnsi" w:hAnsiTheme="minorHAnsi"/>
        </w:rPr>
        <w:t>Svet šole je potr</w:t>
      </w:r>
      <w:r w:rsidR="00F6364F">
        <w:rPr>
          <w:rFonts w:asciiTheme="minorHAnsi" w:hAnsiTheme="minorHAnsi"/>
        </w:rPr>
        <w:t>dil letni delovni načrt na seji, 17. 9. 2019.</w:t>
      </w:r>
    </w:p>
    <w:p w14:paraId="00985F69" w14:textId="77777777" w:rsidR="00A9108C" w:rsidRPr="0017490A" w:rsidRDefault="00A9108C" w:rsidP="00A9108C">
      <w:pPr>
        <w:jc w:val="both"/>
        <w:rPr>
          <w:rFonts w:asciiTheme="minorHAnsi" w:hAnsiTheme="minorHAnsi"/>
        </w:rPr>
      </w:pPr>
    </w:p>
    <w:p w14:paraId="7090F132" w14:textId="77777777" w:rsidR="00A9108C" w:rsidRPr="0017490A" w:rsidRDefault="00A9108C" w:rsidP="00A9108C">
      <w:pPr>
        <w:jc w:val="both"/>
        <w:rPr>
          <w:rFonts w:asciiTheme="minorHAnsi" w:hAnsiTheme="minorHAnsi"/>
        </w:rPr>
      </w:pPr>
      <w:r w:rsidRPr="0017490A">
        <w:rPr>
          <w:rFonts w:asciiTheme="minorHAnsi" w:hAnsiTheme="minorHAnsi"/>
        </w:rPr>
        <w:t>Svet staršev je bil seznanjen z letnim delovnim načrtom na sestanku</w:t>
      </w:r>
      <w:r w:rsidR="00F6364F">
        <w:rPr>
          <w:rFonts w:asciiTheme="minorHAnsi" w:hAnsiTheme="minorHAnsi"/>
        </w:rPr>
        <w:t>, 17. 9. 2019.</w:t>
      </w:r>
    </w:p>
    <w:p w14:paraId="0381F1E5" w14:textId="77777777" w:rsidR="00DE4BDF" w:rsidRDefault="00DE4BDF" w:rsidP="002F0EE3"/>
    <w:p w14:paraId="2B299E68" w14:textId="77777777" w:rsidR="009001A7" w:rsidRDefault="009001A7" w:rsidP="002F0EE3"/>
    <w:p w14:paraId="76AEC8CE" w14:textId="77777777" w:rsidR="009001A7" w:rsidRDefault="009001A7" w:rsidP="002F0EE3"/>
    <w:p w14:paraId="2A5A7C8D" w14:textId="77777777" w:rsidR="009001A7" w:rsidRDefault="009001A7" w:rsidP="002F0EE3"/>
    <w:p w14:paraId="6C68EE7C" w14:textId="77777777" w:rsidR="009001A7" w:rsidRDefault="009001A7" w:rsidP="002F0EE3"/>
    <w:p w14:paraId="1091ECE8" w14:textId="77777777" w:rsidR="009001A7" w:rsidRDefault="009001A7" w:rsidP="002F0EE3"/>
    <w:p w14:paraId="493A3C73" w14:textId="77777777" w:rsidR="009001A7" w:rsidRPr="002F0EE3" w:rsidRDefault="009001A7" w:rsidP="002F0EE3">
      <w:r>
        <w:t>Polonca Kenda, ravnateljica Osnovne šole Simona Kosa Podbrdo</w:t>
      </w:r>
    </w:p>
    <w:sectPr w:rsidR="009001A7" w:rsidRPr="002F0EE3" w:rsidSect="002A725E">
      <w:headerReference w:type="default" r:id="rId28"/>
      <w:pgSz w:w="11906" w:h="16838"/>
      <w:pgMar w:top="1417" w:right="849" w:bottom="1417"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657E" w14:textId="77777777" w:rsidR="00271D77" w:rsidRDefault="00271D77" w:rsidP="003F36CA">
      <w:r>
        <w:separator/>
      </w:r>
    </w:p>
  </w:endnote>
  <w:endnote w:type="continuationSeparator" w:id="0">
    <w:p w14:paraId="1E2A558B" w14:textId="77777777" w:rsidR="00271D77" w:rsidRDefault="00271D77" w:rsidP="003F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iltus E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990D" w14:textId="77777777" w:rsidR="00FF47F7" w:rsidRDefault="00FF47F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BB55773" w14:textId="77777777" w:rsidR="00FF47F7" w:rsidRDefault="00FF47F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39FB3" w14:textId="248188BD" w:rsidR="00FF47F7" w:rsidRDefault="00FF47F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14685">
      <w:rPr>
        <w:rStyle w:val="tevilkastrani"/>
        <w:noProof/>
      </w:rPr>
      <w:t>43</w:t>
    </w:r>
    <w:r>
      <w:rPr>
        <w:rStyle w:val="tevilkastrani"/>
      </w:rPr>
      <w:fldChar w:fldCharType="end"/>
    </w:r>
  </w:p>
  <w:p w14:paraId="5162580A" w14:textId="77777777" w:rsidR="00FF47F7" w:rsidRDefault="00FF47F7" w:rsidP="00900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5A69" w14:textId="77777777" w:rsidR="00271D77" w:rsidRDefault="00271D77" w:rsidP="003F36CA">
      <w:r>
        <w:separator/>
      </w:r>
    </w:p>
  </w:footnote>
  <w:footnote w:type="continuationSeparator" w:id="0">
    <w:p w14:paraId="401DDD93" w14:textId="77777777" w:rsidR="00271D77" w:rsidRDefault="00271D77" w:rsidP="003F3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AFF6" w14:textId="77777777" w:rsidR="00FF47F7" w:rsidRDefault="00314685" w:rsidP="009001A7">
    <w:pPr>
      <w:pStyle w:val="Glava"/>
    </w:pPr>
    <w:r>
      <w:rPr>
        <w:noProof/>
        <w:lang w:eastAsia="en-US"/>
      </w:rPr>
      <w:object w:dxaOrig="1440" w:dyaOrig="1440" w14:anchorId="2E21D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pt;margin-top:31.7pt;width:509.95pt;height:10.55pt;z-index:251663360;mso-position-horizontal-relative:text;mso-position-vertical-relative:text" wrapcoords="2192 1543 -32 1543 32 13886 12007 16971 12515 16971 19345 16971 21600 13886 21536 1543 2192 1543">
          <v:imagedata r:id="rId1" o:title=""/>
          <w10:wrap type="tight"/>
        </v:shape>
        <o:OLEObject Type="Embed" ProgID="CorelDraw.Graphic.17" ShapeID="_x0000_s2054" DrawAspect="Content" ObjectID="_1629789231" r:id="rId2"/>
      </w:object>
    </w:r>
    <w:r>
      <w:rPr>
        <w:noProof/>
        <w:lang w:eastAsia="en-US"/>
      </w:rPr>
      <w:object w:dxaOrig="1440" w:dyaOrig="1440" w14:anchorId="63E32EC8">
        <v:shape id="_x0000_s2055" type="#_x0000_t75" style="position:absolute;margin-left:-1pt;margin-top:-10.5pt;width:512.1pt;height:39.05pt;z-index:251664384;mso-position-horizontal-relative:text;mso-position-vertical-relative:text" o:allowoverlap="f">
          <v:imagedata r:id="rId3" o:title=""/>
          <w10:wrap type="square"/>
        </v:shape>
        <o:OLEObject Type="Embed" ProgID="CorelDraw.Graphic.17" ShapeID="_x0000_s2055" DrawAspect="Content" ObjectID="_1629789232" r:id="rId4"/>
      </w:object>
    </w:r>
  </w:p>
  <w:p w14:paraId="46894A81" w14:textId="77777777" w:rsidR="00FF47F7" w:rsidRDefault="00FF47F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BEF3" w14:textId="77777777" w:rsidR="00FF47F7" w:rsidRDefault="00314685" w:rsidP="009001A7">
    <w:pPr>
      <w:pStyle w:val="Glava"/>
    </w:pPr>
    <w:r>
      <w:rPr>
        <w:noProof/>
        <w:lang w:eastAsia="en-US"/>
      </w:rPr>
      <w:object w:dxaOrig="1440" w:dyaOrig="1440" w14:anchorId="1D86A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pt;margin-top:31.7pt;width:509.95pt;height:10.55pt;z-index:251666432;mso-position-horizontal-relative:text;mso-position-vertical-relative:text" wrapcoords="2192 1543 -32 1543 32 13886 12007 16971 12515 16971 19345 16971 21600 13886 21536 1543 2192 1543">
          <v:imagedata r:id="rId1" o:title=""/>
          <w10:wrap type="tight"/>
        </v:shape>
        <o:OLEObject Type="Embed" ProgID="CorelDraw.Graphic.17" ShapeID="_x0000_s2056" DrawAspect="Content" ObjectID="_1629789233" r:id="rId2"/>
      </w:object>
    </w:r>
    <w:r>
      <w:rPr>
        <w:noProof/>
        <w:lang w:eastAsia="en-US"/>
      </w:rPr>
      <w:object w:dxaOrig="1440" w:dyaOrig="1440" w14:anchorId="51C6ECEA">
        <v:shape id="_x0000_s2057" type="#_x0000_t75" style="position:absolute;margin-left:-1pt;margin-top:-10.5pt;width:512.1pt;height:39.05pt;z-index:251667456;mso-position-horizontal-relative:text;mso-position-vertical-relative:text" o:allowoverlap="f">
          <v:imagedata r:id="rId3" o:title=""/>
          <w10:wrap type="square"/>
        </v:shape>
        <o:OLEObject Type="Embed" ProgID="CorelDraw.Graphic.17" ShapeID="_x0000_s2057" DrawAspect="Content" ObjectID="_1629789234" r:id="rId4"/>
      </w:object>
    </w:r>
  </w:p>
  <w:p w14:paraId="57AD3A75" w14:textId="77777777" w:rsidR="00FF47F7" w:rsidRDefault="00FF47F7">
    <w:pPr>
      <w:pStyle w:val="Glava"/>
      <w:jc w:val="right"/>
      <w:rPr>
        <w:rFonts w:ascii="Giltus EE" w:hAnsi="Giltus E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7147" w14:textId="77777777" w:rsidR="00FF47F7" w:rsidRDefault="00314685">
    <w:pPr>
      <w:pStyle w:val="Glava"/>
    </w:pPr>
    <w:r>
      <w:rPr>
        <w:noProof/>
        <w:lang w:eastAsia="en-US"/>
      </w:rPr>
      <w:object w:dxaOrig="1440" w:dyaOrig="1440" w14:anchorId="577BA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pt;margin-top:31.7pt;width:509.95pt;height:10.55pt;z-index:251659264" wrapcoords="2192 1543 -32 1543 32 13886 12007 16971 12515 16971 19345 16971 21600 13886 21536 1543 2192 1543">
          <v:imagedata r:id="rId1" o:title=""/>
          <w10:wrap type="tight"/>
        </v:shape>
        <o:OLEObject Type="Embed" ProgID="CorelDraw.Graphic.17" ShapeID="_x0000_s2050" DrawAspect="Content" ObjectID="_1629789235" r:id="rId2"/>
      </w:object>
    </w:r>
    <w:r>
      <w:rPr>
        <w:noProof/>
        <w:lang w:eastAsia="en-US"/>
      </w:rPr>
      <w:object w:dxaOrig="1440" w:dyaOrig="1440" w14:anchorId="3E0A4103">
        <v:shape id="_x0000_s2051" type="#_x0000_t75" style="position:absolute;margin-left:-1pt;margin-top:-10.5pt;width:512.1pt;height:39.05pt;z-index:251661312" o:allowoverlap="f">
          <v:imagedata r:id="rId3" o:title=""/>
          <w10:wrap type="square"/>
        </v:shape>
        <o:OLEObject Type="Embed" ProgID="CorelDraw.Graphic.17" ShapeID="_x0000_s2051" DrawAspect="Content" ObjectID="_1629789236"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ACB"/>
    <w:multiLevelType w:val="multilevel"/>
    <w:tmpl w:val="DFD8E5A2"/>
    <w:lvl w:ilvl="0">
      <w:start w:val="1"/>
      <w:numFmt w:val="bullet"/>
      <w:lvlText w:val="●"/>
      <w:lvlJc w:val="left"/>
      <w:pPr>
        <w:ind w:left="283"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591C3B"/>
    <w:multiLevelType w:val="hybridMultilevel"/>
    <w:tmpl w:val="00064588"/>
    <w:lvl w:ilvl="0" w:tplc="AA445CAE">
      <w:start w:val="1"/>
      <w:numFmt w:val="bullet"/>
      <w:lvlText w:val=""/>
      <w:lvlJc w:val="left"/>
      <w:pPr>
        <w:tabs>
          <w:tab w:val="num" w:pos="3920"/>
        </w:tabs>
        <w:ind w:left="3920" w:hanging="396"/>
      </w:pPr>
      <w:rPr>
        <w:rFonts w:ascii="Symbol" w:hAnsi="Symbol" w:hint="default"/>
        <w:sz w:val="20"/>
      </w:rPr>
    </w:lvl>
    <w:lvl w:ilvl="1" w:tplc="F628E10A">
      <w:start w:val="2"/>
      <w:numFmt w:val="decimal"/>
      <w:lvlText w:val="6.%2"/>
      <w:lvlJc w:val="left"/>
      <w:pPr>
        <w:tabs>
          <w:tab w:val="num" w:pos="5040"/>
        </w:tabs>
        <w:ind w:left="4604" w:hanging="284"/>
      </w:pPr>
      <w:rPr>
        <w:rFonts w:ascii="Giltus EE" w:hAnsi="Giltus EE" w:hint="default"/>
        <w:b/>
        <w:i w:val="0"/>
        <w:sz w:val="28"/>
        <w:effect w:val="none"/>
      </w:rPr>
    </w:lvl>
    <w:lvl w:ilvl="2" w:tplc="AA445CAE">
      <w:start w:val="1"/>
      <w:numFmt w:val="bullet"/>
      <w:lvlText w:val=""/>
      <w:lvlJc w:val="left"/>
      <w:pPr>
        <w:tabs>
          <w:tab w:val="num" w:pos="5436"/>
        </w:tabs>
        <w:ind w:left="5436" w:hanging="396"/>
      </w:pPr>
      <w:rPr>
        <w:rFonts w:ascii="Symbol" w:hAnsi="Symbol" w:hint="default"/>
        <w:sz w:val="20"/>
      </w:rPr>
    </w:lvl>
    <w:lvl w:ilvl="3" w:tplc="51F8EBFE">
      <w:start w:val="3"/>
      <w:numFmt w:val="decimal"/>
      <w:lvlText w:val="6.%4"/>
      <w:lvlJc w:val="left"/>
      <w:pPr>
        <w:tabs>
          <w:tab w:val="num" w:pos="5040"/>
        </w:tabs>
        <w:ind w:left="4604" w:hanging="284"/>
      </w:pPr>
      <w:rPr>
        <w:rFonts w:ascii="Giltus EE" w:hAnsi="Giltus EE" w:hint="default"/>
        <w:b/>
        <w:i w:val="0"/>
        <w:sz w:val="28"/>
        <w:effect w:val="none"/>
      </w:rPr>
    </w:lvl>
    <w:lvl w:ilvl="4" w:tplc="AA445CAE">
      <w:start w:val="1"/>
      <w:numFmt w:val="bullet"/>
      <w:lvlText w:val=""/>
      <w:lvlJc w:val="left"/>
      <w:pPr>
        <w:tabs>
          <w:tab w:val="num" w:pos="6876"/>
        </w:tabs>
        <w:ind w:left="6876" w:hanging="396"/>
      </w:pPr>
      <w:rPr>
        <w:rFonts w:ascii="Symbol" w:hAnsi="Symbol" w:hint="default"/>
        <w:sz w:val="20"/>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15:restartNumberingAfterBreak="0">
    <w:nsid w:val="08AC6E4A"/>
    <w:multiLevelType w:val="hybridMultilevel"/>
    <w:tmpl w:val="1A300D3E"/>
    <w:lvl w:ilvl="0" w:tplc="04240001">
      <w:start w:val="1"/>
      <w:numFmt w:val="bullet"/>
      <w:lvlText w:val=""/>
      <w:lvlJc w:val="left"/>
      <w:pPr>
        <w:tabs>
          <w:tab w:val="num" w:pos="947"/>
        </w:tabs>
        <w:ind w:left="947" w:hanging="360"/>
      </w:pPr>
      <w:rPr>
        <w:rFonts w:ascii="Symbol" w:hAnsi="Symbol" w:hint="default"/>
      </w:rPr>
    </w:lvl>
    <w:lvl w:ilvl="1" w:tplc="04240003" w:tentative="1">
      <w:start w:val="1"/>
      <w:numFmt w:val="bullet"/>
      <w:lvlText w:val="o"/>
      <w:lvlJc w:val="left"/>
      <w:pPr>
        <w:tabs>
          <w:tab w:val="num" w:pos="1667"/>
        </w:tabs>
        <w:ind w:left="1667" w:hanging="360"/>
      </w:pPr>
      <w:rPr>
        <w:rFonts w:ascii="Courier New" w:hAnsi="Courier New" w:cs="Courier New" w:hint="default"/>
      </w:rPr>
    </w:lvl>
    <w:lvl w:ilvl="2" w:tplc="04240005" w:tentative="1">
      <w:start w:val="1"/>
      <w:numFmt w:val="bullet"/>
      <w:lvlText w:val=""/>
      <w:lvlJc w:val="left"/>
      <w:pPr>
        <w:tabs>
          <w:tab w:val="num" w:pos="2387"/>
        </w:tabs>
        <w:ind w:left="2387" w:hanging="360"/>
      </w:pPr>
      <w:rPr>
        <w:rFonts w:ascii="Wingdings" w:hAnsi="Wingdings" w:hint="default"/>
      </w:rPr>
    </w:lvl>
    <w:lvl w:ilvl="3" w:tplc="04240001" w:tentative="1">
      <w:start w:val="1"/>
      <w:numFmt w:val="bullet"/>
      <w:lvlText w:val=""/>
      <w:lvlJc w:val="left"/>
      <w:pPr>
        <w:tabs>
          <w:tab w:val="num" w:pos="3107"/>
        </w:tabs>
        <w:ind w:left="3107" w:hanging="360"/>
      </w:pPr>
      <w:rPr>
        <w:rFonts w:ascii="Symbol" w:hAnsi="Symbol" w:hint="default"/>
      </w:rPr>
    </w:lvl>
    <w:lvl w:ilvl="4" w:tplc="04240003" w:tentative="1">
      <w:start w:val="1"/>
      <w:numFmt w:val="bullet"/>
      <w:lvlText w:val="o"/>
      <w:lvlJc w:val="left"/>
      <w:pPr>
        <w:tabs>
          <w:tab w:val="num" w:pos="3827"/>
        </w:tabs>
        <w:ind w:left="3827" w:hanging="360"/>
      </w:pPr>
      <w:rPr>
        <w:rFonts w:ascii="Courier New" w:hAnsi="Courier New" w:cs="Courier New" w:hint="default"/>
      </w:rPr>
    </w:lvl>
    <w:lvl w:ilvl="5" w:tplc="04240005" w:tentative="1">
      <w:start w:val="1"/>
      <w:numFmt w:val="bullet"/>
      <w:lvlText w:val=""/>
      <w:lvlJc w:val="left"/>
      <w:pPr>
        <w:tabs>
          <w:tab w:val="num" w:pos="4547"/>
        </w:tabs>
        <w:ind w:left="4547" w:hanging="360"/>
      </w:pPr>
      <w:rPr>
        <w:rFonts w:ascii="Wingdings" w:hAnsi="Wingdings" w:hint="default"/>
      </w:rPr>
    </w:lvl>
    <w:lvl w:ilvl="6" w:tplc="04240001" w:tentative="1">
      <w:start w:val="1"/>
      <w:numFmt w:val="bullet"/>
      <w:lvlText w:val=""/>
      <w:lvlJc w:val="left"/>
      <w:pPr>
        <w:tabs>
          <w:tab w:val="num" w:pos="5267"/>
        </w:tabs>
        <w:ind w:left="5267" w:hanging="360"/>
      </w:pPr>
      <w:rPr>
        <w:rFonts w:ascii="Symbol" w:hAnsi="Symbol" w:hint="default"/>
      </w:rPr>
    </w:lvl>
    <w:lvl w:ilvl="7" w:tplc="04240003" w:tentative="1">
      <w:start w:val="1"/>
      <w:numFmt w:val="bullet"/>
      <w:lvlText w:val="o"/>
      <w:lvlJc w:val="left"/>
      <w:pPr>
        <w:tabs>
          <w:tab w:val="num" w:pos="5987"/>
        </w:tabs>
        <w:ind w:left="5987" w:hanging="360"/>
      </w:pPr>
      <w:rPr>
        <w:rFonts w:ascii="Courier New" w:hAnsi="Courier New" w:cs="Courier New" w:hint="default"/>
      </w:rPr>
    </w:lvl>
    <w:lvl w:ilvl="8" w:tplc="0424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09117CDF"/>
    <w:multiLevelType w:val="hybridMultilevel"/>
    <w:tmpl w:val="44C6CE46"/>
    <w:lvl w:ilvl="0" w:tplc="CD9A4A8A">
      <w:start w:val="1"/>
      <w:numFmt w:val="decimal"/>
      <w:lvlText w:val="3.1"/>
      <w:lvlJc w:val="left"/>
      <w:pPr>
        <w:tabs>
          <w:tab w:val="num" w:pos="1440"/>
        </w:tabs>
        <w:ind w:left="1004" w:hanging="284"/>
      </w:pPr>
      <w:rPr>
        <w:rFonts w:ascii="Giltus EE" w:hAnsi="Giltus EE" w:hint="default"/>
        <w:b/>
        <w:i w:val="0"/>
        <w:sz w:val="28"/>
        <w:effect w:val="none"/>
      </w:rPr>
    </w:lvl>
    <w:lvl w:ilvl="1" w:tplc="8E9A101C">
      <w:start w:val="1"/>
      <w:numFmt w:val="bullet"/>
      <w:lvlText w:val=""/>
      <w:lvlJc w:val="left"/>
      <w:pPr>
        <w:tabs>
          <w:tab w:val="num" w:pos="1629"/>
        </w:tabs>
        <w:ind w:left="1629" w:hanging="397"/>
      </w:pPr>
      <w:rPr>
        <w:rFonts w:ascii="Wingdings" w:hAnsi="Wingdings" w:hint="default"/>
      </w:rPr>
    </w:lvl>
    <w:lvl w:ilvl="2" w:tplc="04090005" w:tentative="1">
      <w:start w:val="1"/>
      <w:numFmt w:val="bullet"/>
      <w:lvlText w:val=""/>
      <w:lvlJc w:val="left"/>
      <w:pPr>
        <w:tabs>
          <w:tab w:val="num" w:pos="2312"/>
        </w:tabs>
        <w:ind w:left="2312" w:hanging="360"/>
      </w:pPr>
      <w:rPr>
        <w:rFonts w:ascii="Wingdings" w:hAnsi="Wingdings" w:hint="default"/>
      </w:rPr>
    </w:lvl>
    <w:lvl w:ilvl="3" w:tplc="04090001" w:tentative="1">
      <w:start w:val="1"/>
      <w:numFmt w:val="bullet"/>
      <w:lvlText w:val=""/>
      <w:lvlJc w:val="left"/>
      <w:pPr>
        <w:tabs>
          <w:tab w:val="num" w:pos="3032"/>
        </w:tabs>
        <w:ind w:left="3032" w:hanging="360"/>
      </w:pPr>
      <w:rPr>
        <w:rFonts w:ascii="Symbol" w:hAnsi="Symbol" w:hint="default"/>
      </w:rPr>
    </w:lvl>
    <w:lvl w:ilvl="4" w:tplc="04090003" w:tentative="1">
      <w:start w:val="1"/>
      <w:numFmt w:val="bullet"/>
      <w:lvlText w:val="o"/>
      <w:lvlJc w:val="left"/>
      <w:pPr>
        <w:tabs>
          <w:tab w:val="num" w:pos="3752"/>
        </w:tabs>
        <w:ind w:left="3752" w:hanging="360"/>
      </w:pPr>
      <w:rPr>
        <w:rFonts w:ascii="Courier New" w:hAnsi="Courier New" w:hint="default"/>
      </w:rPr>
    </w:lvl>
    <w:lvl w:ilvl="5" w:tplc="04090005" w:tentative="1">
      <w:start w:val="1"/>
      <w:numFmt w:val="bullet"/>
      <w:lvlText w:val=""/>
      <w:lvlJc w:val="left"/>
      <w:pPr>
        <w:tabs>
          <w:tab w:val="num" w:pos="4472"/>
        </w:tabs>
        <w:ind w:left="4472" w:hanging="360"/>
      </w:pPr>
      <w:rPr>
        <w:rFonts w:ascii="Wingdings" w:hAnsi="Wingdings" w:hint="default"/>
      </w:rPr>
    </w:lvl>
    <w:lvl w:ilvl="6" w:tplc="04090001" w:tentative="1">
      <w:start w:val="1"/>
      <w:numFmt w:val="bullet"/>
      <w:lvlText w:val=""/>
      <w:lvlJc w:val="left"/>
      <w:pPr>
        <w:tabs>
          <w:tab w:val="num" w:pos="5192"/>
        </w:tabs>
        <w:ind w:left="5192" w:hanging="360"/>
      </w:pPr>
      <w:rPr>
        <w:rFonts w:ascii="Symbol" w:hAnsi="Symbol" w:hint="default"/>
      </w:rPr>
    </w:lvl>
    <w:lvl w:ilvl="7" w:tplc="04090003" w:tentative="1">
      <w:start w:val="1"/>
      <w:numFmt w:val="bullet"/>
      <w:lvlText w:val="o"/>
      <w:lvlJc w:val="left"/>
      <w:pPr>
        <w:tabs>
          <w:tab w:val="num" w:pos="5912"/>
        </w:tabs>
        <w:ind w:left="5912" w:hanging="360"/>
      </w:pPr>
      <w:rPr>
        <w:rFonts w:ascii="Courier New" w:hAnsi="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abstractNum w:abstractNumId="4" w15:restartNumberingAfterBreak="0">
    <w:nsid w:val="091653EF"/>
    <w:multiLevelType w:val="hybridMultilevel"/>
    <w:tmpl w:val="69DA5A0A"/>
    <w:lvl w:ilvl="0" w:tplc="50009AAC">
      <w:start w:val="1"/>
      <w:numFmt w:val="bullet"/>
      <w:lvlText w:val=""/>
      <w:lvlJc w:val="left"/>
      <w:pPr>
        <w:tabs>
          <w:tab w:val="num" w:pos="680"/>
        </w:tabs>
        <w:ind w:left="680" w:hanging="396"/>
      </w:pPr>
      <w:rPr>
        <w:rFonts w:ascii="Wingdings" w:hAnsi="Wingdings" w:hint="default"/>
      </w:rPr>
    </w:lvl>
    <w:lvl w:ilvl="1" w:tplc="AA445CAE">
      <w:start w:val="1"/>
      <w:numFmt w:val="bullet"/>
      <w:lvlText w:val=""/>
      <w:lvlJc w:val="left"/>
      <w:pPr>
        <w:tabs>
          <w:tab w:val="num" w:pos="1476"/>
        </w:tabs>
        <w:ind w:left="1476" w:hanging="396"/>
      </w:pPr>
      <w:rPr>
        <w:rFonts w:ascii="Symbol" w:hAnsi="Symbol" w:hint="default"/>
        <w:sz w:val="20"/>
      </w:rPr>
    </w:lvl>
    <w:lvl w:ilvl="2" w:tplc="50009AAC">
      <w:start w:val="1"/>
      <w:numFmt w:val="bullet"/>
      <w:lvlText w:val=""/>
      <w:lvlJc w:val="left"/>
      <w:pPr>
        <w:tabs>
          <w:tab w:val="num" w:pos="2196"/>
        </w:tabs>
        <w:ind w:left="2196" w:hanging="396"/>
      </w:pPr>
      <w:rPr>
        <w:rFonts w:ascii="Wingdings" w:hAnsi="Wingdings" w:hint="default"/>
      </w:rPr>
    </w:lvl>
    <w:lvl w:ilvl="3" w:tplc="AA445CAE">
      <w:start w:val="1"/>
      <w:numFmt w:val="bullet"/>
      <w:lvlText w:val=""/>
      <w:lvlJc w:val="left"/>
      <w:pPr>
        <w:tabs>
          <w:tab w:val="num" w:pos="2916"/>
        </w:tabs>
        <w:ind w:left="2916" w:hanging="396"/>
      </w:pPr>
      <w:rPr>
        <w:rFonts w:ascii="Symbol" w:hAnsi="Symbol" w:hint="default"/>
        <w:sz w:val="20"/>
      </w:rPr>
    </w:lvl>
    <w:lvl w:ilvl="4" w:tplc="9C002BAC">
      <w:start w:val="2"/>
      <w:numFmt w:val="decimal"/>
      <w:lvlText w:val="3.%5"/>
      <w:lvlJc w:val="left"/>
      <w:pPr>
        <w:tabs>
          <w:tab w:val="num" w:pos="3960"/>
        </w:tabs>
        <w:ind w:left="3524" w:hanging="284"/>
      </w:pPr>
      <w:rPr>
        <w:rFonts w:ascii="Giltus EE" w:hAnsi="Giltus EE" w:hint="default"/>
        <w:b/>
        <w:i w:val="0"/>
        <w:sz w:val="28"/>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52029"/>
    <w:multiLevelType w:val="multilevel"/>
    <w:tmpl w:val="1C2E8A64"/>
    <w:lvl w:ilvl="0">
      <w:start w:val="1"/>
      <w:numFmt w:val="bullet"/>
      <w:lvlText w:val="●"/>
      <w:lvlJc w:val="left"/>
      <w:pPr>
        <w:ind w:left="283"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FB75F0"/>
    <w:multiLevelType w:val="multilevel"/>
    <w:tmpl w:val="2B8E5EEC"/>
    <w:lvl w:ilvl="0">
      <w:start w:val="14"/>
      <w:numFmt w:val="bullet"/>
      <w:lvlText w:val="−"/>
      <w:lvlJc w:val="left"/>
      <w:pPr>
        <w:ind w:left="360" w:firstLine="0"/>
      </w:pPr>
      <w:rPr>
        <w:rFonts w:ascii="Calibri" w:eastAsia="Times New Roman" w:hAnsi="Calibri" w:cs="Calibri" w:hint="default"/>
      </w:rPr>
    </w:lvl>
    <w:lvl w:ilvl="1">
      <w:start w:val="1"/>
      <w:numFmt w:val="bullet"/>
      <w:lvlText w:val="o"/>
      <w:lvlJc w:val="left"/>
      <w:pPr>
        <w:ind w:left="-300" w:hanging="660"/>
      </w:pPr>
      <w:rPr>
        <w:rFonts w:ascii="Arial" w:eastAsia="Arial" w:hAnsi="Arial" w:cs="Arial"/>
      </w:rPr>
    </w:lvl>
    <w:lvl w:ilvl="2">
      <w:start w:val="1"/>
      <w:numFmt w:val="bullet"/>
      <w:lvlText w:val="▪"/>
      <w:lvlJc w:val="left"/>
      <w:pPr>
        <w:ind w:left="420" w:firstLine="60"/>
      </w:pPr>
      <w:rPr>
        <w:rFonts w:ascii="Arial" w:eastAsia="Arial" w:hAnsi="Arial" w:cs="Arial"/>
      </w:rPr>
    </w:lvl>
    <w:lvl w:ilvl="3">
      <w:start w:val="1"/>
      <w:numFmt w:val="bullet"/>
      <w:lvlText w:val="●"/>
      <w:lvlJc w:val="left"/>
      <w:pPr>
        <w:ind w:left="1140" w:firstLine="780"/>
      </w:pPr>
      <w:rPr>
        <w:rFonts w:ascii="Arial" w:eastAsia="Arial" w:hAnsi="Arial" w:cs="Arial"/>
      </w:rPr>
    </w:lvl>
    <w:lvl w:ilvl="4">
      <w:start w:val="1"/>
      <w:numFmt w:val="bullet"/>
      <w:lvlText w:val="o"/>
      <w:lvlJc w:val="left"/>
      <w:pPr>
        <w:ind w:left="1860" w:firstLine="1500"/>
      </w:pPr>
      <w:rPr>
        <w:rFonts w:ascii="Arial" w:eastAsia="Arial" w:hAnsi="Arial" w:cs="Arial"/>
      </w:rPr>
    </w:lvl>
    <w:lvl w:ilvl="5">
      <w:start w:val="1"/>
      <w:numFmt w:val="bullet"/>
      <w:lvlText w:val="▪"/>
      <w:lvlJc w:val="left"/>
      <w:pPr>
        <w:ind w:left="2580" w:firstLine="2220"/>
      </w:pPr>
      <w:rPr>
        <w:rFonts w:ascii="Arial" w:eastAsia="Arial" w:hAnsi="Arial" w:cs="Arial"/>
      </w:rPr>
    </w:lvl>
    <w:lvl w:ilvl="6">
      <w:start w:val="1"/>
      <w:numFmt w:val="bullet"/>
      <w:lvlText w:val="●"/>
      <w:lvlJc w:val="left"/>
      <w:pPr>
        <w:ind w:left="3300" w:firstLine="2940"/>
      </w:pPr>
      <w:rPr>
        <w:rFonts w:ascii="Arial" w:eastAsia="Arial" w:hAnsi="Arial" w:cs="Arial"/>
      </w:rPr>
    </w:lvl>
    <w:lvl w:ilvl="7">
      <w:start w:val="1"/>
      <w:numFmt w:val="bullet"/>
      <w:lvlText w:val="o"/>
      <w:lvlJc w:val="left"/>
      <w:pPr>
        <w:ind w:left="4020" w:firstLine="3660"/>
      </w:pPr>
      <w:rPr>
        <w:rFonts w:ascii="Arial" w:eastAsia="Arial" w:hAnsi="Arial" w:cs="Arial"/>
      </w:rPr>
    </w:lvl>
    <w:lvl w:ilvl="8">
      <w:start w:val="1"/>
      <w:numFmt w:val="bullet"/>
      <w:lvlText w:val="▪"/>
      <w:lvlJc w:val="left"/>
      <w:pPr>
        <w:ind w:left="4740" w:firstLine="4380"/>
      </w:pPr>
      <w:rPr>
        <w:rFonts w:ascii="Arial" w:eastAsia="Arial" w:hAnsi="Arial" w:cs="Arial"/>
      </w:rPr>
    </w:lvl>
  </w:abstractNum>
  <w:abstractNum w:abstractNumId="7" w15:restartNumberingAfterBreak="0">
    <w:nsid w:val="0F5D1AAC"/>
    <w:multiLevelType w:val="hybridMultilevel"/>
    <w:tmpl w:val="F328F5BC"/>
    <w:lvl w:ilvl="0" w:tplc="AA445CAE">
      <w:start w:val="1"/>
      <w:numFmt w:val="bullet"/>
      <w:lvlText w:val=""/>
      <w:lvlJc w:val="left"/>
      <w:pPr>
        <w:tabs>
          <w:tab w:val="num" w:pos="680"/>
        </w:tabs>
        <w:ind w:left="680" w:hanging="396"/>
      </w:pPr>
      <w:rPr>
        <w:rFonts w:ascii="Symbol" w:hAnsi="Symbol" w:hint="default"/>
        <w:sz w:val="20"/>
      </w:rPr>
    </w:lvl>
    <w:lvl w:ilvl="1" w:tplc="F202DC06">
      <w:start w:val="2"/>
      <w:numFmt w:val="decimal"/>
      <w:lvlText w:val="5.%2"/>
      <w:lvlJc w:val="left"/>
      <w:pPr>
        <w:tabs>
          <w:tab w:val="num" w:pos="1800"/>
        </w:tabs>
        <w:ind w:left="1364" w:hanging="284"/>
      </w:pPr>
      <w:rPr>
        <w:rFonts w:ascii="Giltus EE" w:hAnsi="Giltus EE" w:hint="default"/>
        <w:b/>
        <w:i w:val="0"/>
        <w:sz w:val="28"/>
        <w:effect w:val="none"/>
      </w:rPr>
    </w:lvl>
    <w:lvl w:ilvl="2" w:tplc="AA445CAE">
      <w:start w:val="1"/>
      <w:numFmt w:val="bullet"/>
      <w:lvlText w:val=""/>
      <w:lvlJc w:val="left"/>
      <w:pPr>
        <w:tabs>
          <w:tab w:val="num" w:pos="2196"/>
        </w:tabs>
        <w:ind w:left="2196" w:hanging="396"/>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8344E"/>
    <w:multiLevelType w:val="hybridMultilevel"/>
    <w:tmpl w:val="DC621576"/>
    <w:lvl w:ilvl="0" w:tplc="2E0CD0CC">
      <w:start w:val="2"/>
      <w:numFmt w:val="none"/>
      <w:lvlText w:val="5.2"/>
      <w:lvlJc w:val="left"/>
      <w:pPr>
        <w:tabs>
          <w:tab w:val="num" w:pos="1004"/>
        </w:tabs>
        <w:ind w:left="568" w:hanging="284"/>
      </w:pPr>
      <w:rPr>
        <w:rFonts w:ascii="Giltus EE" w:hAnsi="Giltus EE" w:hint="default"/>
        <w:b/>
        <w:i w:val="0"/>
        <w:sz w:val="28"/>
        <w:effect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11335D5"/>
    <w:multiLevelType w:val="multilevel"/>
    <w:tmpl w:val="F63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892"/>
    <w:multiLevelType w:val="hybridMultilevel"/>
    <w:tmpl w:val="56080422"/>
    <w:lvl w:ilvl="0" w:tplc="546AE9AA">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051006"/>
    <w:multiLevelType w:val="multilevel"/>
    <w:tmpl w:val="EBF8417C"/>
    <w:lvl w:ilvl="0">
      <w:start w:val="1"/>
      <w:numFmt w:val="bullet"/>
      <w:lvlText w:val="●"/>
      <w:lvlJc w:val="left"/>
      <w:pPr>
        <w:ind w:left="360" w:firstLine="360"/>
      </w:pPr>
      <w:rPr>
        <w:rFonts w:ascii="Arial" w:eastAsia="Arial" w:hAnsi="Arial" w:cs="Arial"/>
        <w:sz w:val="20"/>
        <w:szCs w:val="20"/>
      </w:rPr>
    </w:lvl>
    <w:lvl w:ilvl="1">
      <w:start w:val="1"/>
      <w:numFmt w:val="bullet"/>
      <w:lvlText w:val="o"/>
      <w:lvlJc w:val="left"/>
      <w:pPr>
        <w:ind w:left="1080" w:firstLine="1080"/>
      </w:pPr>
      <w:rPr>
        <w:rFonts w:ascii="Arial" w:eastAsia="Arial" w:hAnsi="Arial" w:cs="Arial"/>
        <w:sz w:val="20"/>
        <w:szCs w:val="20"/>
      </w:rPr>
    </w:lvl>
    <w:lvl w:ilvl="2">
      <w:start w:val="1"/>
      <w:numFmt w:val="bullet"/>
      <w:lvlText w:val="▪"/>
      <w:lvlJc w:val="left"/>
      <w:pPr>
        <w:ind w:left="1800" w:firstLine="1800"/>
      </w:pPr>
      <w:rPr>
        <w:rFonts w:ascii="Arial" w:eastAsia="Arial" w:hAnsi="Arial" w:cs="Arial"/>
        <w:sz w:val="20"/>
        <w:szCs w:val="20"/>
      </w:rPr>
    </w:lvl>
    <w:lvl w:ilvl="3">
      <w:start w:val="1"/>
      <w:numFmt w:val="bullet"/>
      <w:lvlText w:val="▪"/>
      <w:lvlJc w:val="left"/>
      <w:pPr>
        <w:ind w:left="2520" w:firstLine="2520"/>
      </w:pPr>
      <w:rPr>
        <w:rFonts w:ascii="Arial" w:eastAsia="Arial" w:hAnsi="Arial" w:cs="Arial"/>
        <w:sz w:val="20"/>
        <w:szCs w:val="20"/>
      </w:rPr>
    </w:lvl>
    <w:lvl w:ilvl="4">
      <w:start w:val="1"/>
      <w:numFmt w:val="bullet"/>
      <w:lvlText w:val="▪"/>
      <w:lvlJc w:val="left"/>
      <w:pPr>
        <w:ind w:left="3240" w:firstLine="3240"/>
      </w:pPr>
      <w:rPr>
        <w:rFonts w:ascii="Arial" w:eastAsia="Arial" w:hAnsi="Arial" w:cs="Arial"/>
        <w:sz w:val="20"/>
        <w:szCs w:val="20"/>
      </w:rPr>
    </w:lvl>
    <w:lvl w:ilvl="5">
      <w:start w:val="1"/>
      <w:numFmt w:val="bullet"/>
      <w:lvlText w:val="▪"/>
      <w:lvlJc w:val="left"/>
      <w:pPr>
        <w:ind w:left="3960" w:firstLine="3960"/>
      </w:pPr>
      <w:rPr>
        <w:rFonts w:ascii="Arial" w:eastAsia="Arial" w:hAnsi="Arial" w:cs="Arial"/>
        <w:sz w:val="20"/>
        <w:szCs w:val="20"/>
      </w:rPr>
    </w:lvl>
    <w:lvl w:ilvl="6">
      <w:start w:val="1"/>
      <w:numFmt w:val="bullet"/>
      <w:lvlText w:val="▪"/>
      <w:lvlJc w:val="left"/>
      <w:pPr>
        <w:ind w:left="4680" w:firstLine="4680"/>
      </w:pPr>
      <w:rPr>
        <w:rFonts w:ascii="Arial" w:eastAsia="Arial" w:hAnsi="Arial" w:cs="Arial"/>
        <w:sz w:val="20"/>
        <w:szCs w:val="20"/>
      </w:rPr>
    </w:lvl>
    <w:lvl w:ilvl="7">
      <w:start w:val="1"/>
      <w:numFmt w:val="bullet"/>
      <w:lvlText w:val="▪"/>
      <w:lvlJc w:val="left"/>
      <w:pPr>
        <w:ind w:left="5400" w:firstLine="5400"/>
      </w:pPr>
      <w:rPr>
        <w:rFonts w:ascii="Arial" w:eastAsia="Arial" w:hAnsi="Arial" w:cs="Arial"/>
        <w:sz w:val="20"/>
        <w:szCs w:val="20"/>
      </w:rPr>
    </w:lvl>
    <w:lvl w:ilvl="8">
      <w:start w:val="1"/>
      <w:numFmt w:val="bullet"/>
      <w:lvlText w:val="▪"/>
      <w:lvlJc w:val="left"/>
      <w:pPr>
        <w:ind w:left="6120" w:firstLine="6120"/>
      </w:pPr>
      <w:rPr>
        <w:rFonts w:ascii="Arial" w:eastAsia="Arial" w:hAnsi="Arial" w:cs="Arial"/>
        <w:sz w:val="20"/>
        <w:szCs w:val="20"/>
      </w:rPr>
    </w:lvl>
  </w:abstractNum>
  <w:abstractNum w:abstractNumId="12" w15:restartNumberingAfterBreak="0">
    <w:nsid w:val="21CA7222"/>
    <w:multiLevelType w:val="hybridMultilevel"/>
    <w:tmpl w:val="5798D20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444CF"/>
    <w:multiLevelType w:val="multilevel"/>
    <w:tmpl w:val="F68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A6101"/>
    <w:multiLevelType w:val="hybridMultilevel"/>
    <w:tmpl w:val="EF2E3EF2"/>
    <w:lvl w:ilvl="0" w:tplc="8E9A101C">
      <w:start w:val="1"/>
      <w:numFmt w:val="bullet"/>
      <w:lvlText w:val=""/>
      <w:lvlJc w:val="left"/>
      <w:pPr>
        <w:tabs>
          <w:tab w:val="num" w:pos="1629"/>
        </w:tabs>
        <w:ind w:left="1629" w:hanging="397"/>
      </w:pPr>
      <w:rPr>
        <w:rFonts w:ascii="Wingdings" w:hAnsi="Wingdings" w:hint="default"/>
      </w:rPr>
    </w:lvl>
    <w:lvl w:ilvl="1" w:tplc="50009AAC">
      <w:start w:val="1"/>
      <w:numFmt w:val="bullet"/>
      <w:lvlText w:val=""/>
      <w:lvlJc w:val="left"/>
      <w:pPr>
        <w:tabs>
          <w:tab w:val="num" w:pos="680"/>
        </w:tabs>
        <w:ind w:left="680" w:hanging="396"/>
      </w:pPr>
      <w:rPr>
        <w:rFonts w:ascii="Wingdings" w:hAnsi="Wingdings" w:hint="default"/>
      </w:rPr>
    </w:lvl>
    <w:lvl w:ilvl="2" w:tplc="AA445CAE">
      <w:start w:val="1"/>
      <w:numFmt w:val="bullet"/>
      <w:lvlText w:val=""/>
      <w:lvlJc w:val="left"/>
      <w:pPr>
        <w:tabs>
          <w:tab w:val="num" w:pos="680"/>
        </w:tabs>
        <w:ind w:left="680" w:hanging="396"/>
      </w:pPr>
      <w:rPr>
        <w:rFonts w:ascii="Symbol" w:hAnsi="Symbol" w:hint="default"/>
        <w:sz w:val="20"/>
      </w:rPr>
    </w:lvl>
    <w:lvl w:ilvl="3" w:tplc="50009AAC">
      <w:start w:val="1"/>
      <w:numFmt w:val="bullet"/>
      <w:lvlText w:val=""/>
      <w:lvlJc w:val="left"/>
      <w:pPr>
        <w:tabs>
          <w:tab w:val="num" w:pos="2916"/>
        </w:tabs>
        <w:ind w:left="2916" w:hanging="396"/>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26EE7"/>
    <w:multiLevelType w:val="hybridMultilevel"/>
    <w:tmpl w:val="E4C6214C"/>
    <w:lvl w:ilvl="0" w:tplc="EC0E89F0">
      <w:start w:val="1"/>
      <w:numFmt w:val="decimal"/>
      <w:lvlText w:val="2.%1"/>
      <w:lvlJc w:val="left"/>
      <w:pPr>
        <w:tabs>
          <w:tab w:val="num" w:pos="1440"/>
        </w:tabs>
        <w:ind w:left="1004" w:hanging="284"/>
      </w:pPr>
      <w:rPr>
        <w:rFonts w:ascii="Giltus EE" w:hAnsi="Giltus EE" w:hint="default"/>
        <w:b/>
        <w:i w:val="0"/>
        <w:sz w:val="28"/>
        <w:effect w:val="none"/>
      </w:rPr>
    </w:lvl>
    <w:lvl w:ilvl="1" w:tplc="8E9A101C">
      <w:start w:val="1"/>
      <w:numFmt w:val="bullet"/>
      <w:lvlText w:val=""/>
      <w:lvlJc w:val="left"/>
      <w:pPr>
        <w:tabs>
          <w:tab w:val="num" w:pos="1629"/>
        </w:tabs>
        <w:ind w:left="1629" w:hanging="397"/>
      </w:pPr>
      <w:rPr>
        <w:rFonts w:ascii="Wingdings" w:hAnsi="Wingdings" w:hint="default"/>
      </w:rPr>
    </w:lvl>
    <w:lvl w:ilvl="2" w:tplc="04090005" w:tentative="1">
      <w:start w:val="1"/>
      <w:numFmt w:val="bullet"/>
      <w:lvlText w:val=""/>
      <w:lvlJc w:val="left"/>
      <w:pPr>
        <w:tabs>
          <w:tab w:val="num" w:pos="2312"/>
        </w:tabs>
        <w:ind w:left="2312" w:hanging="360"/>
      </w:pPr>
      <w:rPr>
        <w:rFonts w:ascii="Wingdings" w:hAnsi="Wingdings" w:hint="default"/>
      </w:rPr>
    </w:lvl>
    <w:lvl w:ilvl="3" w:tplc="04090001" w:tentative="1">
      <w:start w:val="1"/>
      <w:numFmt w:val="bullet"/>
      <w:lvlText w:val=""/>
      <w:lvlJc w:val="left"/>
      <w:pPr>
        <w:tabs>
          <w:tab w:val="num" w:pos="3032"/>
        </w:tabs>
        <w:ind w:left="3032" w:hanging="360"/>
      </w:pPr>
      <w:rPr>
        <w:rFonts w:ascii="Symbol" w:hAnsi="Symbol" w:hint="default"/>
      </w:rPr>
    </w:lvl>
    <w:lvl w:ilvl="4" w:tplc="04090003" w:tentative="1">
      <w:start w:val="1"/>
      <w:numFmt w:val="bullet"/>
      <w:lvlText w:val="o"/>
      <w:lvlJc w:val="left"/>
      <w:pPr>
        <w:tabs>
          <w:tab w:val="num" w:pos="3752"/>
        </w:tabs>
        <w:ind w:left="3752" w:hanging="360"/>
      </w:pPr>
      <w:rPr>
        <w:rFonts w:ascii="Courier New" w:hAnsi="Courier New" w:hint="default"/>
      </w:rPr>
    </w:lvl>
    <w:lvl w:ilvl="5" w:tplc="04090005" w:tentative="1">
      <w:start w:val="1"/>
      <w:numFmt w:val="bullet"/>
      <w:lvlText w:val=""/>
      <w:lvlJc w:val="left"/>
      <w:pPr>
        <w:tabs>
          <w:tab w:val="num" w:pos="4472"/>
        </w:tabs>
        <w:ind w:left="4472" w:hanging="360"/>
      </w:pPr>
      <w:rPr>
        <w:rFonts w:ascii="Wingdings" w:hAnsi="Wingdings" w:hint="default"/>
      </w:rPr>
    </w:lvl>
    <w:lvl w:ilvl="6" w:tplc="04090001" w:tentative="1">
      <w:start w:val="1"/>
      <w:numFmt w:val="bullet"/>
      <w:lvlText w:val=""/>
      <w:lvlJc w:val="left"/>
      <w:pPr>
        <w:tabs>
          <w:tab w:val="num" w:pos="5192"/>
        </w:tabs>
        <w:ind w:left="5192" w:hanging="360"/>
      </w:pPr>
      <w:rPr>
        <w:rFonts w:ascii="Symbol" w:hAnsi="Symbol" w:hint="default"/>
      </w:rPr>
    </w:lvl>
    <w:lvl w:ilvl="7" w:tplc="04090003" w:tentative="1">
      <w:start w:val="1"/>
      <w:numFmt w:val="bullet"/>
      <w:lvlText w:val="o"/>
      <w:lvlJc w:val="left"/>
      <w:pPr>
        <w:tabs>
          <w:tab w:val="num" w:pos="5912"/>
        </w:tabs>
        <w:ind w:left="5912" w:hanging="360"/>
      </w:pPr>
      <w:rPr>
        <w:rFonts w:ascii="Courier New" w:hAnsi="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abstractNum w:abstractNumId="16" w15:restartNumberingAfterBreak="0">
    <w:nsid w:val="33823789"/>
    <w:multiLevelType w:val="hybridMultilevel"/>
    <w:tmpl w:val="A50C5186"/>
    <w:lvl w:ilvl="0" w:tplc="DC926906">
      <w:start w:val="2"/>
      <w:numFmt w:val="decimal"/>
      <w:lvlText w:val="3.%1"/>
      <w:lvlJc w:val="left"/>
      <w:pPr>
        <w:tabs>
          <w:tab w:val="num" w:pos="2700"/>
        </w:tabs>
        <w:ind w:left="2264" w:hanging="284"/>
      </w:pPr>
      <w:rPr>
        <w:rFonts w:ascii="Giltus EE" w:hAnsi="Giltus EE"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E0690"/>
    <w:multiLevelType w:val="hybridMultilevel"/>
    <w:tmpl w:val="C9EAC9A6"/>
    <w:lvl w:ilvl="0" w:tplc="AA445CAE">
      <w:start w:val="1"/>
      <w:numFmt w:val="bullet"/>
      <w:lvlText w:val=""/>
      <w:lvlJc w:val="left"/>
      <w:pPr>
        <w:tabs>
          <w:tab w:val="num" w:pos="680"/>
        </w:tabs>
        <w:ind w:left="680" w:hanging="39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40D92"/>
    <w:multiLevelType w:val="hybridMultilevel"/>
    <w:tmpl w:val="B234F35C"/>
    <w:lvl w:ilvl="0" w:tplc="BD8880A0">
      <w:start w:val="1"/>
      <w:numFmt w:val="decimal"/>
      <w:lvlText w:val="7.%1"/>
      <w:lvlJc w:val="left"/>
      <w:pPr>
        <w:tabs>
          <w:tab w:val="num" w:pos="2700"/>
        </w:tabs>
        <w:ind w:left="2264" w:hanging="284"/>
      </w:pPr>
      <w:rPr>
        <w:rFonts w:ascii="Giltus EE" w:hAnsi="Giltus EE" w:hint="default"/>
        <w:b/>
        <w:i w:val="0"/>
        <w:sz w:val="28"/>
        <w:effect w:val="none"/>
      </w:rPr>
    </w:lvl>
    <w:lvl w:ilvl="1" w:tplc="AA445CAE">
      <w:start w:val="1"/>
      <w:numFmt w:val="bullet"/>
      <w:lvlText w:val=""/>
      <w:lvlJc w:val="left"/>
      <w:pPr>
        <w:tabs>
          <w:tab w:val="num" w:pos="1476"/>
        </w:tabs>
        <w:ind w:left="1476" w:hanging="396"/>
      </w:pPr>
      <w:rPr>
        <w:rFonts w:ascii="Symbol" w:hAnsi="Symbol" w:hint="default"/>
        <w:sz w:val="20"/>
      </w:rPr>
    </w:lvl>
    <w:lvl w:ilvl="2" w:tplc="B1A227AE">
      <w:start w:val="1"/>
      <w:numFmt w:val="bullet"/>
      <w:lvlText w:val="-"/>
      <w:lvlJc w:val="left"/>
      <w:pPr>
        <w:tabs>
          <w:tab w:val="num" w:pos="2340"/>
        </w:tabs>
        <w:ind w:left="2077" w:hanging="97"/>
      </w:pPr>
      <w:rPr>
        <w:rFonts w:ascii="Verdana" w:hAnsi="Verdana" w:hint="default"/>
      </w:rPr>
    </w:lvl>
    <w:lvl w:ilvl="3" w:tplc="BA2A845A">
      <w:start w:val="2"/>
      <w:numFmt w:val="decimal"/>
      <w:lvlText w:val="7.%4"/>
      <w:lvlJc w:val="left"/>
      <w:pPr>
        <w:tabs>
          <w:tab w:val="num" w:pos="3240"/>
        </w:tabs>
        <w:ind w:left="2804" w:hanging="284"/>
      </w:pPr>
      <w:rPr>
        <w:rFonts w:ascii="Giltus EE" w:hAnsi="Giltus EE" w:hint="default"/>
        <w:b/>
        <w:i w:val="0"/>
        <w:sz w:val="28"/>
        <w:effect w:val="none"/>
      </w:rPr>
    </w:lvl>
    <w:lvl w:ilvl="4" w:tplc="B1A227AE">
      <w:start w:val="1"/>
      <w:numFmt w:val="bullet"/>
      <w:lvlText w:val="-"/>
      <w:lvlJc w:val="left"/>
      <w:pPr>
        <w:tabs>
          <w:tab w:val="num" w:pos="3600"/>
        </w:tabs>
        <w:ind w:left="3337" w:hanging="97"/>
      </w:pPr>
      <w:rPr>
        <w:rFonts w:ascii="Verdana" w:hAnsi="Verdan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4E52DA"/>
    <w:multiLevelType w:val="hybridMultilevel"/>
    <w:tmpl w:val="5E9E6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2072B"/>
    <w:multiLevelType w:val="hybridMultilevel"/>
    <w:tmpl w:val="47BA1A28"/>
    <w:lvl w:ilvl="0" w:tplc="04240001">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21" w15:restartNumberingAfterBreak="0">
    <w:nsid w:val="45187804"/>
    <w:multiLevelType w:val="multilevel"/>
    <w:tmpl w:val="F4C6E34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787403B"/>
    <w:multiLevelType w:val="hybridMultilevel"/>
    <w:tmpl w:val="4580C822"/>
    <w:lvl w:ilvl="0" w:tplc="AA445CAE">
      <w:start w:val="1"/>
      <w:numFmt w:val="bullet"/>
      <w:lvlText w:val=""/>
      <w:lvlJc w:val="left"/>
      <w:pPr>
        <w:tabs>
          <w:tab w:val="num" w:pos="680"/>
        </w:tabs>
        <w:ind w:left="680" w:hanging="396"/>
      </w:pPr>
      <w:rPr>
        <w:rFonts w:ascii="Symbol" w:hAnsi="Symbol" w:hint="default"/>
        <w:sz w:val="20"/>
      </w:rPr>
    </w:lvl>
    <w:lvl w:ilvl="1" w:tplc="4CA02348">
      <w:start w:val="2"/>
      <w:numFmt w:val="decimal"/>
      <w:lvlText w:val="3.%2"/>
      <w:lvlJc w:val="left"/>
      <w:pPr>
        <w:tabs>
          <w:tab w:val="num" w:pos="1800"/>
        </w:tabs>
        <w:ind w:left="1364" w:hanging="284"/>
      </w:pPr>
      <w:rPr>
        <w:rFonts w:ascii="Giltus EE" w:hAnsi="Giltus EE" w:hint="default"/>
        <w:b/>
        <w:i w:val="0"/>
        <w:sz w:val="28"/>
        <w:effect w:val="none"/>
      </w:rPr>
    </w:lvl>
    <w:lvl w:ilvl="2" w:tplc="50009AAC">
      <w:start w:val="1"/>
      <w:numFmt w:val="bullet"/>
      <w:lvlText w:val=""/>
      <w:lvlJc w:val="left"/>
      <w:pPr>
        <w:tabs>
          <w:tab w:val="num" w:pos="2196"/>
        </w:tabs>
        <w:ind w:left="2196" w:hanging="396"/>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500ED"/>
    <w:multiLevelType w:val="hybridMultilevel"/>
    <w:tmpl w:val="77FEC53C"/>
    <w:lvl w:ilvl="0" w:tplc="67BAA72E">
      <w:start w:val="1"/>
      <w:numFmt w:val="decimal"/>
      <w:lvlText w:val="6.%1"/>
      <w:lvlJc w:val="left"/>
      <w:pPr>
        <w:tabs>
          <w:tab w:val="num" w:pos="1004"/>
        </w:tabs>
        <w:ind w:left="568" w:hanging="284"/>
      </w:pPr>
      <w:rPr>
        <w:rFonts w:ascii="Giltus EE" w:hAnsi="Giltus EE" w:hint="default"/>
        <w:b/>
        <w:i w:val="0"/>
        <w:sz w:val="28"/>
        <w:effect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2013F7C"/>
    <w:multiLevelType w:val="hybridMultilevel"/>
    <w:tmpl w:val="90FEF1E0"/>
    <w:lvl w:ilvl="0" w:tplc="F9DC066C">
      <w:start w:val="1"/>
      <w:numFmt w:val="decimal"/>
      <w:lvlText w:val="7.%1"/>
      <w:lvlJc w:val="left"/>
      <w:pPr>
        <w:tabs>
          <w:tab w:val="num" w:pos="1004"/>
        </w:tabs>
        <w:ind w:left="568" w:hanging="284"/>
      </w:pPr>
      <w:rPr>
        <w:rFonts w:ascii="Giltus EE" w:hAnsi="Giltus EE" w:hint="default"/>
        <w:b/>
        <w:i w:val="0"/>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273585D"/>
    <w:multiLevelType w:val="multilevel"/>
    <w:tmpl w:val="677454C6"/>
    <w:lvl w:ilvl="0">
      <w:start w:val="1"/>
      <w:numFmt w:val="bullet"/>
      <w:lvlText w:val="●"/>
      <w:lvlJc w:val="left"/>
      <w:pPr>
        <w:ind w:left="360" w:firstLine="36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080" w:firstLine="1080"/>
      </w:pPr>
      <w:rPr>
        <w:rFonts w:ascii="Arial" w:eastAsia="Arial" w:hAnsi="Arial" w:cs="Arial"/>
      </w:rPr>
    </w:lvl>
    <w:lvl w:ilvl="3">
      <w:start w:val="1"/>
      <w:numFmt w:val="bullet"/>
      <w:lvlText w:val="●"/>
      <w:lvlJc w:val="left"/>
      <w:pPr>
        <w:ind w:left="1440" w:firstLine="1440"/>
      </w:pPr>
      <w:rPr>
        <w:rFonts w:ascii="Arial" w:eastAsia="Arial" w:hAnsi="Arial" w:cs="Arial"/>
      </w:rPr>
    </w:lvl>
    <w:lvl w:ilvl="4">
      <w:start w:val="1"/>
      <w:numFmt w:val="bullet"/>
      <w:lvlText w:val="◦"/>
      <w:lvlJc w:val="left"/>
      <w:pPr>
        <w:ind w:left="1800" w:firstLine="1800"/>
      </w:pPr>
      <w:rPr>
        <w:rFonts w:ascii="Arial" w:eastAsia="Arial" w:hAnsi="Arial" w:cs="Arial"/>
      </w:rPr>
    </w:lvl>
    <w:lvl w:ilvl="5">
      <w:start w:val="1"/>
      <w:numFmt w:val="bullet"/>
      <w:lvlText w:val="▪"/>
      <w:lvlJc w:val="left"/>
      <w:pPr>
        <w:ind w:left="2160" w:firstLine="2160"/>
      </w:pPr>
      <w:rPr>
        <w:rFonts w:ascii="Arial" w:eastAsia="Arial" w:hAnsi="Arial" w:cs="Arial"/>
      </w:rPr>
    </w:lvl>
    <w:lvl w:ilvl="6">
      <w:start w:val="1"/>
      <w:numFmt w:val="bullet"/>
      <w:lvlText w:val="●"/>
      <w:lvlJc w:val="left"/>
      <w:pPr>
        <w:ind w:left="2520" w:firstLine="2520"/>
      </w:pPr>
      <w:rPr>
        <w:rFonts w:ascii="Arial" w:eastAsia="Arial" w:hAnsi="Arial" w:cs="Arial"/>
      </w:rPr>
    </w:lvl>
    <w:lvl w:ilvl="7">
      <w:start w:val="1"/>
      <w:numFmt w:val="bullet"/>
      <w:lvlText w:val="◦"/>
      <w:lvlJc w:val="left"/>
      <w:pPr>
        <w:ind w:left="2880" w:firstLine="2880"/>
      </w:pPr>
      <w:rPr>
        <w:rFonts w:ascii="Arial" w:eastAsia="Arial" w:hAnsi="Arial" w:cs="Arial"/>
      </w:rPr>
    </w:lvl>
    <w:lvl w:ilvl="8">
      <w:start w:val="1"/>
      <w:numFmt w:val="bullet"/>
      <w:lvlText w:val="▪"/>
      <w:lvlJc w:val="left"/>
      <w:pPr>
        <w:ind w:left="3240" w:firstLine="3240"/>
      </w:pPr>
      <w:rPr>
        <w:rFonts w:ascii="Arial" w:eastAsia="Arial" w:hAnsi="Arial" w:cs="Arial"/>
      </w:rPr>
    </w:lvl>
  </w:abstractNum>
  <w:abstractNum w:abstractNumId="26" w15:restartNumberingAfterBreak="0">
    <w:nsid w:val="5A053765"/>
    <w:multiLevelType w:val="hybridMultilevel"/>
    <w:tmpl w:val="CE4E1B78"/>
    <w:lvl w:ilvl="0" w:tplc="FD54200C">
      <w:start w:val="1"/>
      <w:numFmt w:val="bullet"/>
      <w:lvlText w:val=""/>
      <w:lvlJc w:val="left"/>
      <w:pPr>
        <w:tabs>
          <w:tab w:val="num" w:pos="928"/>
        </w:tabs>
        <w:ind w:left="908" w:hanging="340"/>
      </w:pPr>
      <w:rPr>
        <w:rFonts w:ascii="Symbol" w:hAnsi="Symbol" w:hint="default"/>
        <w:sz w:val="20"/>
      </w:rPr>
    </w:lvl>
    <w:lvl w:ilvl="1" w:tplc="3474BAE0">
      <w:start w:val="2"/>
      <w:numFmt w:val="decimal"/>
      <w:lvlText w:val="8.%2"/>
      <w:lvlJc w:val="left"/>
      <w:pPr>
        <w:tabs>
          <w:tab w:val="num" w:pos="1800"/>
        </w:tabs>
        <w:ind w:left="1364" w:hanging="284"/>
      </w:pPr>
      <w:rPr>
        <w:rFonts w:ascii="Giltus EE" w:hAnsi="Giltus EE" w:hint="default"/>
        <w:b/>
        <w:i w:val="0"/>
        <w:sz w:val="28"/>
      </w:rPr>
    </w:lvl>
    <w:lvl w:ilvl="2" w:tplc="FD54200C">
      <w:start w:val="1"/>
      <w:numFmt w:val="bullet"/>
      <w:lvlText w:val=""/>
      <w:lvlJc w:val="left"/>
      <w:pPr>
        <w:tabs>
          <w:tab w:val="num" w:pos="2160"/>
        </w:tabs>
        <w:ind w:left="2140" w:hanging="34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35053"/>
    <w:multiLevelType w:val="multilevel"/>
    <w:tmpl w:val="876CB24E"/>
    <w:lvl w:ilvl="0">
      <w:start w:val="1"/>
      <w:numFmt w:val="bullet"/>
      <w:lvlText w:val="●"/>
      <w:lvlJc w:val="left"/>
      <w:pPr>
        <w:ind w:left="360" w:firstLine="36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080" w:firstLine="1080"/>
      </w:pPr>
      <w:rPr>
        <w:rFonts w:ascii="Arial" w:eastAsia="Arial" w:hAnsi="Arial" w:cs="Arial"/>
      </w:rPr>
    </w:lvl>
    <w:lvl w:ilvl="3">
      <w:start w:val="1"/>
      <w:numFmt w:val="bullet"/>
      <w:lvlText w:val="●"/>
      <w:lvlJc w:val="left"/>
      <w:pPr>
        <w:ind w:left="1440" w:firstLine="1440"/>
      </w:pPr>
      <w:rPr>
        <w:rFonts w:ascii="Arial" w:eastAsia="Arial" w:hAnsi="Arial" w:cs="Arial"/>
      </w:rPr>
    </w:lvl>
    <w:lvl w:ilvl="4">
      <w:start w:val="1"/>
      <w:numFmt w:val="bullet"/>
      <w:lvlText w:val="◦"/>
      <w:lvlJc w:val="left"/>
      <w:pPr>
        <w:ind w:left="1800" w:firstLine="1800"/>
      </w:pPr>
      <w:rPr>
        <w:rFonts w:ascii="Arial" w:eastAsia="Arial" w:hAnsi="Arial" w:cs="Arial"/>
      </w:rPr>
    </w:lvl>
    <w:lvl w:ilvl="5">
      <w:start w:val="1"/>
      <w:numFmt w:val="bullet"/>
      <w:lvlText w:val="▪"/>
      <w:lvlJc w:val="left"/>
      <w:pPr>
        <w:ind w:left="2160" w:firstLine="2160"/>
      </w:pPr>
      <w:rPr>
        <w:rFonts w:ascii="Arial" w:eastAsia="Arial" w:hAnsi="Arial" w:cs="Arial"/>
      </w:rPr>
    </w:lvl>
    <w:lvl w:ilvl="6">
      <w:start w:val="1"/>
      <w:numFmt w:val="bullet"/>
      <w:lvlText w:val="●"/>
      <w:lvlJc w:val="left"/>
      <w:pPr>
        <w:ind w:left="2520" w:firstLine="2520"/>
      </w:pPr>
      <w:rPr>
        <w:rFonts w:ascii="Arial" w:eastAsia="Arial" w:hAnsi="Arial" w:cs="Arial"/>
      </w:rPr>
    </w:lvl>
    <w:lvl w:ilvl="7">
      <w:start w:val="1"/>
      <w:numFmt w:val="bullet"/>
      <w:lvlText w:val="◦"/>
      <w:lvlJc w:val="left"/>
      <w:pPr>
        <w:ind w:left="2880" w:firstLine="2880"/>
      </w:pPr>
      <w:rPr>
        <w:rFonts w:ascii="Arial" w:eastAsia="Arial" w:hAnsi="Arial" w:cs="Arial"/>
      </w:rPr>
    </w:lvl>
    <w:lvl w:ilvl="8">
      <w:start w:val="1"/>
      <w:numFmt w:val="bullet"/>
      <w:lvlText w:val="▪"/>
      <w:lvlJc w:val="left"/>
      <w:pPr>
        <w:ind w:left="3240" w:firstLine="3240"/>
      </w:pPr>
      <w:rPr>
        <w:rFonts w:ascii="Arial" w:eastAsia="Arial" w:hAnsi="Arial" w:cs="Arial"/>
      </w:rPr>
    </w:lvl>
  </w:abstractNum>
  <w:abstractNum w:abstractNumId="28" w15:restartNumberingAfterBreak="0">
    <w:nsid w:val="6333564F"/>
    <w:multiLevelType w:val="hybridMultilevel"/>
    <w:tmpl w:val="B07402FA"/>
    <w:lvl w:ilvl="0" w:tplc="DF06A650">
      <w:start w:val="1"/>
      <w:numFmt w:val="decimal"/>
      <w:lvlText w:val="3.%1"/>
      <w:lvlJc w:val="left"/>
      <w:pPr>
        <w:tabs>
          <w:tab w:val="num" w:pos="1800"/>
        </w:tabs>
        <w:ind w:left="1364" w:hanging="284"/>
      </w:pPr>
      <w:rPr>
        <w:rFonts w:ascii="Giltus EE" w:hAnsi="Giltus EE" w:hint="default"/>
        <w:b/>
        <w:i w:val="0"/>
        <w:sz w:val="28"/>
      </w:rPr>
    </w:lvl>
    <w:lvl w:ilvl="1" w:tplc="04090019" w:tentative="1">
      <w:start w:val="1"/>
      <w:numFmt w:val="lowerLetter"/>
      <w:lvlText w:val="%2."/>
      <w:lvlJc w:val="left"/>
      <w:pPr>
        <w:tabs>
          <w:tab w:val="num" w:pos="1440"/>
        </w:tabs>
        <w:ind w:left="1440" w:hanging="360"/>
      </w:pPr>
    </w:lvl>
    <w:lvl w:ilvl="2" w:tplc="7DF47548">
      <w:start w:val="1"/>
      <w:numFmt w:val="decimal"/>
      <w:lvlText w:val="3.%3"/>
      <w:lvlJc w:val="left"/>
      <w:pPr>
        <w:tabs>
          <w:tab w:val="num" w:pos="2700"/>
        </w:tabs>
        <w:ind w:left="2264" w:hanging="284"/>
      </w:pPr>
      <w:rPr>
        <w:rFonts w:ascii="Giltus EE" w:hAnsi="Giltus EE" w:hint="default"/>
        <w:b/>
        <w:i w:val="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8153F"/>
    <w:multiLevelType w:val="hybridMultilevel"/>
    <w:tmpl w:val="7750CDB8"/>
    <w:lvl w:ilvl="0" w:tplc="D520A320">
      <w:start w:val="1"/>
      <w:numFmt w:val="decimal"/>
      <w:lvlText w:val="5.%1"/>
      <w:lvlJc w:val="left"/>
      <w:pPr>
        <w:tabs>
          <w:tab w:val="num" w:pos="1004"/>
        </w:tabs>
        <w:ind w:left="568" w:hanging="284"/>
      </w:pPr>
      <w:rPr>
        <w:rFonts w:ascii="Giltus EE" w:hAnsi="Giltus EE" w:hint="default"/>
        <w:b/>
        <w:i w:val="0"/>
        <w:sz w:val="28"/>
        <w:effect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4F4236F"/>
    <w:multiLevelType w:val="hybridMultilevel"/>
    <w:tmpl w:val="27F2F48C"/>
    <w:lvl w:ilvl="0" w:tplc="50A07DAA">
      <w:start w:val="1"/>
      <w:numFmt w:val="decimal"/>
      <w:lvlText w:val="%1."/>
      <w:lvlJc w:val="left"/>
      <w:pPr>
        <w:tabs>
          <w:tab w:val="num" w:pos="502"/>
        </w:tabs>
        <w:ind w:left="502" w:hanging="360"/>
      </w:pPr>
      <w:rPr>
        <w:rFonts w:ascii="Giltus EE" w:hAnsi="Giltus EE" w:hint="default"/>
        <w:b w:val="0"/>
        <w:i w:val="0"/>
        <w:sz w:val="28"/>
      </w:rPr>
    </w:lvl>
    <w:lvl w:ilvl="1" w:tplc="4690958E">
      <w:start w:val="1"/>
      <w:numFmt w:val="decimal"/>
      <w:lvlText w:val="%2."/>
      <w:lvlJc w:val="left"/>
      <w:pPr>
        <w:tabs>
          <w:tab w:val="num" w:pos="862"/>
        </w:tabs>
        <w:ind w:left="862" w:hanging="360"/>
      </w:pPr>
      <w:rPr>
        <w:rFonts w:ascii="Giltus EE" w:hAnsi="Giltus EE" w:hint="default"/>
        <w:b/>
        <w:i w:val="0"/>
        <w:sz w:val="32"/>
      </w:rPr>
    </w:lvl>
    <w:lvl w:ilvl="2" w:tplc="F2229ACA">
      <w:start w:val="1"/>
      <w:numFmt w:val="bullet"/>
      <w:lvlText w:val=""/>
      <w:lvlJc w:val="left"/>
      <w:pPr>
        <w:tabs>
          <w:tab w:val="num" w:pos="1762"/>
        </w:tabs>
        <w:ind w:left="1742" w:hanging="340"/>
      </w:pPr>
      <w:rPr>
        <w:rFonts w:ascii="Symbol" w:hAnsi="Symbol" w:hint="default"/>
      </w:rPr>
    </w:lvl>
    <w:lvl w:ilvl="3" w:tplc="CA247CBE">
      <w:start w:val="2"/>
      <w:numFmt w:val="decimal"/>
      <w:lvlText w:val="%4."/>
      <w:lvlJc w:val="left"/>
      <w:pPr>
        <w:tabs>
          <w:tab w:val="num" w:pos="2302"/>
        </w:tabs>
        <w:ind w:left="2302" w:hanging="360"/>
      </w:pPr>
      <w:rPr>
        <w:rFonts w:ascii="Giltus EE" w:hAnsi="Giltus EE" w:hint="default"/>
        <w:b/>
        <w:i w:val="0"/>
        <w:sz w:val="32"/>
      </w:rPr>
    </w:lvl>
    <w:lvl w:ilvl="4" w:tplc="3BD6D6C6">
      <w:start w:val="1"/>
      <w:numFmt w:val="decimal"/>
      <w:lvlText w:val="2.%5"/>
      <w:lvlJc w:val="left"/>
      <w:pPr>
        <w:tabs>
          <w:tab w:val="num" w:pos="3382"/>
        </w:tabs>
        <w:ind w:left="2946" w:hanging="284"/>
      </w:pPr>
      <w:rPr>
        <w:rFonts w:ascii="Giltus EE" w:hAnsi="Giltus EE" w:hint="default"/>
        <w:b w:val="0"/>
        <w:i w:val="0"/>
        <w:sz w:val="28"/>
      </w:rPr>
    </w:lvl>
    <w:lvl w:ilvl="5" w:tplc="0409001B" w:tentative="1">
      <w:start w:val="1"/>
      <w:numFmt w:val="lowerRoman"/>
      <w:lvlText w:val="%6."/>
      <w:lvlJc w:val="right"/>
      <w:pPr>
        <w:tabs>
          <w:tab w:val="num" w:pos="3742"/>
        </w:tabs>
        <w:ind w:left="3742" w:hanging="180"/>
      </w:pPr>
    </w:lvl>
    <w:lvl w:ilvl="6" w:tplc="0409000F" w:tentative="1">
      <w:start w:val="1"/>
      <w:numFmt w:val="decimal"/>
      <w:lvlText w:val="%7."/>
      <w:lvlJc w:val="left"/>
      <w:pPr>
        <w:tabs>
          <w:tab w:val="num" w:pos="4462"/>
        </w:tabs>
        <w:ind w:left="4462" w:hanging="360"/>
      </w:pPr>
    </w:lvl>
    <w:lvl w:ilvl="7" w:tplc="04090019" w:tentative="1">
      <w:start w:val="1"/>
      <w:numFmt w:val="lowerLetter"/>
      <w:lvlText w:val="%8."/>
      <w:lvlJc w:val="left"/>
      <w:pPr>
        <w:tabs>
          <w:tab w:val="num" w:pos="5182"/>
        </w:tabs>
        <w:ind w:left="5182" w:hanging="360"/>
      </w:pPr>
    </w:lvl>
    <w:lvl w:ilvl="8" w:tplc="0409001B" w:tentative="1">
      <w:start w:val="1"/>
      <w:numFmt w:val="lowerRoman"/>
      <w:lvlText w:val="%9."/>
      <w:lvlJc w:val="right"/>
      <w:pPr>
        <w:tabs>
          <w:tab w:val="num" w:pos="5902"/>
        </w:tabs>
        <w:ind w:left="5902" w:hanging="180"/>
      </w:pPr>
    </w:lvl>
  </w:abstractNum>
  <w:abstractNum w:abstractNumId="31" w15:restartNumberingAfterBreak="0">
    <w:nsid w:val="65175F2E"/>
    <w:multiLevelType w:val="multilevel"/>
    <w:tmpl w:val="6A2A3CC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7E80DF1"/>
    <w:multiLevelType w:val="hybridMultilevel"/>
    <w:tmpl w:val="053E6A30"/>
    <w:lvl w:ilvl="0" w:tplc="9BA20978">
      <w:start w:val="2"/>
      <w:numFmt w:val="decimal"/>
      <w:lvlText w:val="4.%1"/>
      <w:lvlJc w:val="left"/>
      <w:pPr>
        <w:tabs>
          <w:tab w:val="num" w:pos="1004"/>
        </w:tabs>
        <w:ind w:left="568" w:hanging="284"/>
      </w:pPr>
      <w:rPr>
        <w:rFonts w:ascii="Giltus EE" w:hAnsi="Giltus EE" w:hint="default"/>
        <w:b/>
        <w:i w:val="0"/>
        <w:sz w:val="28"/>
        <w:effect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9D84539"/>
    <w:multiLevelType w:val="hybridMultilevel"/>
    <w:tmpl w:val="CBCC0E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03C91"/>
    <w:multiLevelType w:val="hybridMultilevel"/>
    <w:tmpl w:val="AE383314"/>
    <w:lvl w:ilvl="0" w:tplc="AA445CAE">
      <w:start w:val="1"/>
      <w:numFmt w:val="bullet"/>
      <w:lvlText w:val=""/>
      <w:lvlJc w:val="left"/>
      <w:pPr>
        <w:tabs>
          <w:tab w:val="num" w:pos="680"/>
        </w:tabs>
        <w:ind w:left="680" w:hanging="39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E312B"/>
    <w:multiLevelType w:val="multilevel"/>
    <w:tmpl w:val="0868F384"/>
    <w:lvl w:ilvl="0">
      <w:start w:val="1"/>
      <w:numFmt w:val="bullet"/>
      <w:lvlText w:val="o"/>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6" w15:restartNumberingAfterBreak="0">
    <w:nsid w:val="720D3B37"/>
    <w:multiLevelType w:val="hybridMultilevel"/>
    <w:tmpl w:val="F1BC444E"/>
    <w:lvl w:ilvl="0" w:tplc="5DB0C560">
      <w:start w:val="2"/>
      <w:numFmt w:val="decimal"/>
      <w:lvlText w:val="7.%1"/>
      <w:lvlJc w:val="left"/>
      <w:pPr>
        <w:tabs>
          <w:tab w:val="num" w:pos="1004"/>
        </w:tabs>
        <w:ind w:left="568" w:hanging="284"/>
      </w:pPr>
      <w:rPr>
        <w:rFonts w:ascii="Giltus EE" w:hAnsi="Giltus EE" w:hint="default"/>
        <w:b/>
        <w:i w:val="0"/>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6F55477"/>
    <w:multiLevelType w:val="multilevel"/>
    <w:tmpl w:val="485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5784B"/>
    <w:multiLevelType w:val="hybridMultilevel"/>
    <w:tmpl w:val="9EAEE5CE"/>
    <w:lvl w:ilvl="0" w:tplc="546AE9AA">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9273B2"/>
    <w:multiLevelType w:val="hybridMultilevel"/>
    <w:tmpl w:val="AA586464"/>
    <w:lvl w:ilvl="0" w:tplc="A3E27DF6">
      <w:start w:val="1"/>
      <w:numFmt w:val="decimal"/>
      <w:lvlText w:val="4.%1"/>
      <w:lvlJc w:val="left"/>
      <w:pPr>
        <w:tabs>
          <w:tab w:val="num" w:pos="1004"/>
        </w:tabs>
        <w:ind w:left="568" w:hanging="284"/>
      </w:pPr>
      <w:rPr>
        <w:rFonts w:ascii="Giltus EE" w:hAnsi="Giltus EE" w:hint="default"/>
        <w:b/>
        <w:i w:val="0"/>
        <w:sz w:val="28"/>
        <w:effect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CA94238"/>
    <w:multiLevelType w:val="hybridMultilevel"/>
    <w:tmpl w:val="8392DC4C"/>
    <w:lvl w:ilvl="0" w:tplc="50009AAC">
      <w:start w:val="1"/>
      <w:numFmt w:val="bullet"/>
      <w:lvlText w:val=""/>
      <w:lvlJc w:val="left"/>
      <w:pPr>
        <w:tabs>
          <w:tab w:val="num" w:pos="680"/>
        </w:tabs>
        <w:ind w:left="680" w:hanging="396"/>
      </w:pPr>
      <w:rPr>
        <w:rFonts w:ascii="Wingdings" w:hAnsi="Wingdings" w:hint="default"/>
      </w:rPr>
    </w:lvl>
    <w:lvl w:ilvl="1" w:tplc="AA445CAE">
      <w:start w:val="1"/>
      <w:numFmt w:val="bullet"/>
      <w:lvlText w:val=""/>
      <w:lvlJc w:val="left"/>
      <w:pPr>
        <w:tabs>
          <w:tab w:val="num" w:pos="1476"/>
        </w:tabs>
        <w:ind w:left="1476" w:hanging="396"/>
      </w:pPr>
      <w:rPr>
        <w:rFonts w:ascii="Symbol" w:hAnsi="Symbol" w:hint="default"/>
        <w:sz w:val="20"/>
      </w:rPr>
    </w:lvl>
    <w:lvl w:ilvl="2" w:tplc="50009AAC">
      <w:start w:val="1"/>
      <w:numFmt w:val="bullet"/>
      <w:lvlText w:val=""/>
      <w:lvlJc w:val="left"/>
      <w:pPr>
        <w:tabs>
          <w:tab w:val="num" w:pos="2196"/>
        </w:tabs>
        <w:ind w:left="2196" w:hanging="396"/>
      </w:pPr>
      <w:rPr>
        <w:rFonts w:ascii="Wingdings" w:hAnsi="Wingdings" w:hint="default"/>
      </w:rPr>
    </w:lvl>
    <w:lvl w:ilvl="3" w:tplc="AA445CAE">
      <w:start w:val="1"/>
      <w:numFmt w:val="bullet"/>
      <w:lvlText w:val=""/>
      <w:lvlJc w:val="left"/>
      <w:pPr>
        <w:tabs>
          <w:tab w:val="num" w:pos="2916"/>
        </w:tabs>
        <w:ind w:left="2916" w:hanging="396"/>
      </w:pPr>
      <w:rPr>
        <w:rFonts w:ascii="Symbol" w:hAnsi="Symbol" w:hint="default"/>
        <w:sz w:val="20"/>
      </w:rPr>
    </w:lvl>
    <w:lvl w:ilvl="4" w:tplc="0424000B">
      <w:start w:val="1"/>
      <w:numFmt w:val="bullet"/>
      <w:lvlText w:val=""/>
      <w:lvlJc w:val="left"/>
      <w:pPr>
        <w:tabs>
          <w:tab w:val="num" w:pos="3600"/>
        </w:tabs>
        <w:ind w:left="3600" w:hanging="360"/>
      </w:pPr>
      <w:rPr>
        <w:rFonts w:ascii="Wingdings" w:hAnsi="Wingdings" w:hint="default"/>
      </w:rPr>
    </w:lvl>
    <w:lvl w:ilvl="5" w:tplc="0424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82737"/>
    <w:multiLevelType w:val="hybridMultilevel"/>
    <w:tmpl w:val="D9260B8A"/>
    <w:lvl w:ilvl="0" w:tplc="17BE28C8">
      <w:start w:val="1"/>
      <w:numFmt w:val="decimal"/>
      <w:lvlText w:val="6.%1"/>
      <w:lvlJc w:val="left"/>
      <w:pPr>
        <w:tabs>
          <w:tab w:val="num" w:pos="1288"/>
        </w:tabs>
        <w:ind w:left="852" w:hanging="284"/>
      </w:pPr>
      <w:rPr>
        <w:rFonts w:ascii="Giltus EE" w:hAnsi="Giltus EE" w:hint="default"/>
        <w:b/>
        <w:i w:val="0"/>
        <w:sz w:val="28"/>
        <w:effect w:val="none"/>
      </w:rPr>
    </w:lvl>
    <w:lvl w:ilvl="1" w:tplc="AA445CAE">
      <w:start w:val="1"/>
      <w:numFmt w:val="bullet"/>
      <w:lvlText w:val=""/>
      <w:lvlJc w:val="left"/>
      <w:pPr>
        <w:tabs>
          <w:tab w:val="num" w:pos="1476"/>
        </w:tabs>
        <w:ind w:left="1476" w:hanging="396"/>
      </w:pPr>
      <w:rPr>
        <w:rFonts w:ascii="Symbol" w:hAnsi="Symbol" w:hint="default"/>
        <w:sz w:val="20"/>
      </w:rPr>
    </w:lvl>
    <w:lvl w:ilvl="2" w:tplc="11BE0644">
      <w:start w:val="2"/>
      <w:numFmt w:val="decimal"/>
      <w:lvlText w:val="6.%3"/>
      <w:lvlJc w:val="left"/>
      <w:pPr>
        <w:tabs>
          <w:tab w:val="num" w:pos="2700"/>
        </w:tabs>
        <w:ind w:left="2264" w:hanging="284"/>
      </w:pPr>
      <w:rPr>
        <w:rFonts w:ascii="Giltus EE" w:hAnsi="Giltus EE" w:hint="default"/>
        <w:b/>
        <w:i w:val="0"/>
        <w:sz w:val="28"/>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2637BC"/>
    <w:multiLevelType w:val="hybridMultilevel"/>
    <w:tmpl w:val="B6D4580A"/>
    <w:lvl w:ilvl="0" w:tplc="AA445CAE">
      <w:start w:val="1"/>
      <w:numFmt w:val="bullet"/>
      <w:lvlText w:val=""/>
      <w:lvlJc w:val="left"/>
      <w:pPr>
        <w:tabs>
          <w:tab w:val="num" w:pos="680"/>
        </w:tabs>
        <w:ind w:left="680" w:hanging="396"/>
      </w:pPr>
      <w:rPr>
        <w:rFonts w:ascii="Symbol" w:hAnsi="Symbol" w:hint="default"/>
        <w:sz w:val="20"/>
      </w:rPr>
    </w:lvl>
    <w:lvl w:ilvl="1" w:tplc="50009AAC">
      <w:start w:val="1"/>
      <w:numFmt w:val="bullet"/>
      <w:lvlText w:val=""/>
      <w:lvlJc w:val="left"/>
      <w:pPr>
        <w:tabs>
          <w:tab w:val="num" w:pos="1476"/>
        </w:tabs>
        <w:ind w:left="1476" w:hanging="396"/>
      </w:pPr>
      <w:rPr>
        <w:rFonts w:ascii="Wingdings" w:hAnsi="Wingdings" w:hint="default"/>
      </w:rPr>
    </w:lvl>
    <w:lvl w:ilvl="2" w:tplc="AA445CAE">
      <w:start w:val="1"/>
      <w:numFmt w:val="bullet"/>
      <w:lvlText w:val=""/>
      <w:lvlJc w:val="left"/>
      <w:pPr>
        <w:tabs>
          <w:tab w:val="num" w:pos="2196"/>
        </w:tabs>
        <w:ind w:left="2196" w:hanging="396"/>
      </w:pPr>
      <w:rPr>
        <w:rFonts w:ascii="Symbol" w:hAnsi="Symbol" w:hint="default"/>
        <w:sz w:val="20"/>
      </w:rPr>
    </w:lvl>
    <w:lvl w:ilvl="3" w:tplc="50009AAC">
      <w:start w:val="1"/>
      <w:numFmt w:val="bullet"/>
      <w:lvlText w:val=""/>
      <w:lvlJc w:val="left"/>
      <w:pPr>
        <w:tabs>
          <w:tab w:val="num" w:pos="2916"/>
        </w:tabs>
        <w:ind w:left="2916" w:hanging="396"/>
      </w:pPr>
      <w:rPr>
        <w:rFonts w:ascii="Wingdings" w:hAnsi="Wingdings" w:hint="default"/>
      </w:rPr>
    </w:lvl>
    <w:lvl w:ilvl="4" w:tplc="AA445CAE">
      <w:start w:val="1"/>
      <w:numFmt w:val="bullet"/>
      <w:lvlText w:val=""/>
      <w:lvlJc w:val="left"/>
      <w:pPr>
        <w:tabs>
          <w:tab w:val="num" w:pos="3636"/>
        </w:tabs>
        <w:ind w:left="3636" w:hanging="396"/>
      </w:pPr>
      <w:rPr>
        <w:rFonts w:ascii="Symbol" w:hAnsi="Symbol" w:hint="default"/>
        <w:sz w:val="20"/>
      </w:rPr>
    </w:lvl>
    <w:lvl w:ilvl="5" w:tplc="50009AAC">
      <w:start w:val="1"/>
      <w:numFmt w:val="bullet"/>
      <w:lvlText w:val=""/>
      <w:lvlJc w:val="left"/>
      <w:pPr>
        <w:tabs>
          <w:tab w:val="num" w:pos="4356"/>
        </w:tabs>
        <w:ind w:left="4356" w:hanging="396"/>
      </w:pPr>
      <w:rPr>
        <w:rFonts w:ascii="Wingdings" w:hAnsi="Wingdings" w:hint="default"/>
      </w:rPr>
    </w:lvl>
    <w:lvl w:ilvl="6" w:tplc="AA445CAE">
      <w:start w:val="1"/>
      <w:numFmt w:val="bullet"/>
      <w:lvlText w:val=""/>
      <w:lvlJc w:val="left"/>
      <w:pPr>
        <w:tabs>
          <w:tab w:val="num" w:pos="5076"/>
        </w:tabs>
        <w:ind w:left="5076" w:hanging="396"/>
      </w:pPr>
      <w:rPr>
        <w:rFonts w:ascii="Symbol" w:hAnsi="Symbol" w:hint="default"/>
        <w:sz w:val="20"/>
      </w:rPr>
    </w:lvl>
    <w:lvl w:ilvl="7" w:tplc="50009AAC">
      <w:start w:val="1"/>
      <w:numFmt w:val="bullet"/>
      <w:lvlText w:val=""/>
      <w:lvlJc w:val="left"/>
      <w:pPr>
        <w:tabs>
          <w:tab w:val="num" w:pos="5796"/>
        </w:tabs>
        <w:ind w:left="5796" w:hanging="396"/>
      </w:pPr>
      <w:rPr>
        <w:rFonts w:ascii="Wingdings" w:hAnsi="Wingdings" w:hint="default"/>
      </w:rPr>
    </w:lvl>
    <w:lvl w:ilvl="8" w:tplc="AA445CAE">
      <w:start w:val="1"/>
      <w:numFmt w:val="bullet"/>
      <w:lvlText w:val=""/>
      <w:lvlJc w:val="left"/>
      <w:pPr>
        <w:tabs>
          <w:tab w:val="num" w:pos="6516"/>
        </w:tabs>
        <w:ind w:left="6516" w:hanging="396"/>
      </w:pPr>
      <w:rPr>
        <w:rFonts w:ascii="Symbol" w:hAnsi="Symbol" w:hint="default"/>
        <w:sz w:val="20"/>
      </w:rPr>
    </w:lvl>
  </w:abstractNum>
  <w:abstractNum w:abstractNumId="43" w15:restartNumberingAfterBreak="0">
    <w:nsid w:val="7F280308"/>
    <w:multiLevelType w:val="multilevel"/>
    <w:tmpl w:val="910C1C4A"/>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25"/>
  </w:num>
  <w:num w:numId="3">
    <w:abstractNumId w:val="21"/>
  </w:num>
  <w:num w:numId="4">
    <w:abstractNumId w:val="35"/>
  </w:num>
  <w:num w:numId="5">
    <w:abstractNumId w:val="27"/>
  </w:num>
  <w:num w:numId="6">
    <w:abstractNumId w:val="43"/>
  </w:num>
  <w:num w:numId="7">
    <w:abstractNumId w:val="0"/>
  </w:num>
  <w:num w:numId="8">
    <w:abstractNumId w:val="5"/>
  </w:num>
  <w:num w:numId="9">
    <w:abstractNumId w:val="31"/>
  </w:num>
  <w:num w:numId="10">
    <w:abstractNumId w:val="6"/>
  </w:num>
  <w:num w:numId="11">
    <w:abstractNumId w:val="38"/>
  </w:num>
  <w:num w:numId="12">
    <w:abstractNumId w:val="9"/>
  </w:num>
  <w:num w:numId="13">
    <w:abstractNumId w:val="37"/>
  </w:num>
  <w:num w:numId="14">
    <w:abstractNumId w:val="13"/>
  </w:num>
  <w:num w:numId="15">
    <w:abstractNumId w:val="10"/>
  </w:num>
  <w:num w:numId="16">
    <w:abstractNumId w:val="30"/>
  </w:num>
  <w:num w:numId="17">
    <w:abstractNumId w:val="15"/>
  </w:num>
  <w:num w:numId="18">
    <w:abstractNumId w:val="3"/>
  </w:num>
  <w:num w:numId="19">
    <w:abstractNumId w:val="14"/>
  </w:num>
  <w:num w:numId="20">
    <w:abstractNumId w:val="4"/>
  </w:num>
  <w:num w:numId="21">
    <w:abstractNumId w:val="34"/>
  </w:num>
  <w:num w:numId="22">
    <w:abstractNumId w:val="22"/>
  </w:num>
  <w:num w:numId="23">
    <w:abstractNumId w:val="42"/>
  </w:num>
  <w:num w:numId="24">
    <w:abstractNumId w:val="40"/>
  </w:num>
  <w:num w:numId="25">
    <w:abstractNumId w:val="7"/>
  </w:num>
  <w:num w:numId="26">
    <w:abstractNumId w:val="17"/>
  </w:num>
  <w:num w:numId="27">
    <w:abstractNumId w:val="41"/>
  </w:num>
  <w:num w:numId="28">
    <w:abstractNumId w:val="18"/>
  </w:num>
  <w:num w:numId="29">
    <w:abstractNumId w:val="1"/>
  </w:num>
  <w:num w:numId="30">
    <w:abstractNumId w:val="26"/>
  </w:num>
  <w:num w:numId="31">
    <w:abstractNumId w:val="28"/>
  </w:num>
  <w:num w:numId="32">
    <w:abstractNumId w:val="16"/>
  </w:num>
  <w:num w:numId="33">
    <w:abstractNumId w:val="2"/>
  </w:num>
  <w:num w:numId="34">
    <w:abstractNumId w:val="33"/>
  </w:num>
  <w:num w:numId="35">
    <w:abstractNumId w:val="39"/>
  </w:num>
  <w:num w:numId="36">
    <w:abstractNumId w:val="32"/>
  </w:num>
  <w:num w:numId="37">
    <w:abstractNumId w:val="29"/>
  </w:num>
  <w:num w:numId="38">
    <w:abstractNumId w:val="8"/>
  </w:num>
  <w:num w:numId="39">
    <w:abstractNumId w:val="23"/>
  </w:num>
  <w:num w:numId="40">
    <w:abstractNumId w:val="24"/>
  </w:num>
  <w:num w:numId="41">
    <w:abstractNumId w:val="36"/>
  </w:num>
  <w:num w:numId="42">
    <w:abstractNumId w:val="12"/>
  </w:num>
  <w:num w:numId="43">
    <w:abstractNumId w:val="19"/>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CA"/>
    <w:rsid w:val="00001715"/>
    <w:rsid w:val="000213F4"/>
    <w:rsid w:val="00054757"/>
    <w:rsid w:val="00075AB7"/>
    <w:rsid w:val="0008318F"/>
    <w:rsid w:val="00094834"/>
    <w:rsid w:val="000A777E"/>
    <w:rsid w:val="000B3AA2"/>
    <w:rsid w:val="000D63A9"/>
    <w:rsid w:val="000E459D"/>
    <w:rsid w:val="000F693E"/>
    <w:rsid w:val="00101226"/>
    <w:rsid w:val="00104E93"/>
    <w:rsid w:val="001170C4"/>
    <w:rsid w:val="001214A1"/>
    <w:rsid w:val="00143319"/>
    <w:rsid w:val="00150823"/>
    <w:rsid w:val="0015510F"/>
    <w:rsid w:val="0017490A"/>
    <w:rsid w:val="00186057"/>
    <w:rsid w:val="001879D4"/>
    <w:rsid w:val="001B675F"/>
    <w:rsid w:val="001F15BF"/>
    <w:rsid w:val="00214177"/>
    <w:rsid w:val="002437EC"/>
    <w:rsid w:val="00260A9F"/>
    <w:rsid w:val="00271D77"/>
    <w:rsid w:val="002A725E"/>
    <w:rsid w:val="002B1C73"/>
    <w:rsid w:val="002B27E0"/>
    <w:rsid w:val="002D34D0"/>
    <w:rsid w:val="002D6C32"/>
    <w:rsid w:val="002E6927"/>
    <w:rsid w:val="002F0EE3"/>
    <w:rsid w:val="00300691"/>
    <w:rsid w:val="00314685"/>
    <w:rsid w:val="003311FE"/>
    <w:rsid w:val="00356F76"/>
    <w:rsid w:val="00377FEC"/>
    <w:rsid w:val="003C7BDB"/>
    <w:rsid w:val="003D5C25"/>
    <w:rsid w:val="003F1C3E"/>
    <w:rsid w:val="003F36CA"/>
    <w:rsid w:val="00412F27"/>
    <w:rsid w:val="0041710B"/>
    <w:rsid w:val="00430B15"/>
    <w:rsid w:val="004D6534"/>
    <w:rsid w:val="004E046B"/>
    <w:rsid w:val="004E1E47"/>
    <w:rsid w:val="004F7604"/>
    <w:rsid w:val="00506873"/>
    <w:rsid w:val="005076EE"/>
    <w:rsid w:val="005219CF"/>
    <w:rsid w:val="00530143"/>
    <w:rsid w:val="00540A5E"/>
    <w:rsid w:val="005557A3"/>
    <w:rsid w:val="00564478"/>
    <w:rsid w:val="00567B4D"/>
    <w:rsid w:val="00582873"/>
    <w:rsid w:val="005A4E4A"/>
    <w:rsid w:val="00630D6C"/>
    <w:rsid w:val="00637975"/>
    <w:rsid w:val="006456AF"/>
    <w:rsid w:val="00666C0D"/>
    <w:rsid w:val="006B106B"/>
    <w:rsid w:val="006E6F36"/>
    <w:rsid w:val="00704FB6"/>
    <w:rsid w:val="007212EA"/>
    <w:rsid w:val="0076193E"/>
    <w:rsid w:val="00774C56"/>
    <w:rsid w:val="007959DE"/>
    <w:rsid w:val="007A347F"/>
    <w:rsid w:val="007C343A"/>
    <w:rsid w:val="007E2515"/>
    <w:rsid w:val="00802BD1"/>
    <w:rsid w:val="008161E7"/>
    <w:rsid w:val="00871AFF"/>
    <w:rsid w:val="00873973"/>
    <w:rsid w:val="0089327B"/>
    <w:rsid w:val="0089441B"/>
    <w:rsid w:val="008B0789"/>
    <w:rsid w:val="008B2D70"/>
    <w:rsid w:val="008B3105"/>
    <w:rsid w:val="008B5F10"/>
    <w:rsid w:val="008C6684"/>
    <w:rsid w:val="009001A7"/>
    <w:rsid w:val="00947674"/>
    <w:rsid w:val="00962409"/>
    <w:rsid w:val="009801EE"/>
    <w:rsid w:val="00986BD4"/>
    <w:rsid w:val="00993006"/>
    <w:rsid w:val="009962E6"/>
    <w:rsid w:val="009A3EE6"/>
    <w:rsid w:val="009E7F33"/>
    <w:rsid w:val="00A57452"/>
    <w:rsid w:val="00A674CA"/>
    <w:rsid w:val="00A9108C"/>
    <w:rsid w:val="00AA258F"/>
    <w:rsid w:val="00AF1240"/>
    <w:rsid w:val="00B0231C"/>
    <w:rsid w:val="00B05515"/>
    <w:rsid w:val="00B2287D"/>
    <w:rsid w:val="00B46E4D"/>
    <w:rsid w:val="00B56C03"/>
    <w:rsid w:val="00B87B77"/>
    <w:rsid w:val="00B9139A"/>
    <w:rsid w:val="00BB346B"/>
    <w:rsid w:val="00BB7062"/>
    <w:rsid w:val="00BC4F9A"/>
    <w:rsid w:val="00BE1DBF"/>
    <w:rsid w:val="00BF0B2D"/>
    <w:rsid w:val="00BF0DEA"/>
    <w:rsid w:val="00C2107B"/>
    <w:rsid w:val="00C3174A"/>
    <w:rsid w:val="00C34C33"/>
    <w:rsid w:val="00C54949"/>
    <w:rsid w:val="00C7192A"/>
    <w:rsid w:val="00CA685D"/>
    <w:rsid w:val="00CB4393"/>
    <w:rsid w:val="00CC1B7A"/>
    <w:rsid w:val="00CE0ACD"/>
    <w:rsid w:val="00CE116E"/>
    <w:rsid w:val="00D06584"/>
    <w:rsid w:val="00D14BF6"/>
    <w:rsid w:val="00D443F2"/>
    <w:rsid w:val="00D479B2"/>
    <w:rsid w:val="00DE4BDF"/>
    <w:rsid w:val="00DF429B"/>
    <w:rsid w:val="00E0176D"/>
    <w:rsid w:val="00E13771"/>
    <w:rsid w:val="00E176CC"/>
    <w:rsid w:val="00E21F0F"/>
    <w:rsid w:val="00E83EF7"/>
    <w:rsid w:val="00E8639B"/>
    <w:rsid w:val="00ED0225"/>
    <w:rsid w:val="00EE3CCB"/>
    <w:rsid w:val="00EE540C"/>
    <w:rsid w:val="00EF105B"/>
    <w:rsid w:val="00EF5860"/>
    <w:rsid w:val="00F04EE8"/>
    <w:rsid w:val="00F1639C"/>
    <w:rsid w:val="00F45DCE"/>
    <w:rsid w:val="00F6364F"/>
    <w:rsid w:val="00F7152A"/>
    <w:rsid w:val="00F92C46"/>
    <w:rsid w:val="00FB284C"/>
    <w:rsid w:val="00FF4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308189D"/>
  <w15:chartTrackingRefBased/>
  <w15:docId w15:val="{9C976E14-F2C9-4D34-AF84-790B827F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4E9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rsid w:val="00A9108C"/>
    <w:pPr>
      <w:keepNext/>
      <w:keepLines/>
      <w:spacing w:before="100" w:after="100"/>
      <w:outlineLvl w:val="0"/>
    </w:pPr>
    <w:rPr>
      <w:b/>
      <w:color w:val="000000"/>
      <w:sz w:val="48"/>
      <w:szCs w:val="48"/>
    </w:rPr>
  </w:style>
  <w:style w:type="paragraph" w:styleId="Naslov2">
    <w:name w:val="heading 2"/>
    <w:basedOn w:val="Navaden"/>
    <w:next w:val="Navaden"/>
    <w:link w:val="Naslov2Znak"/>
    <w:qFormat/>
    <w:rsid w:val="00A9108C"/>
    <w:pPr>
      <w:keepNext/>
      <w:keepLines/>
      <w:spacing w:before="100" w:after="100"/>
      <w:outlineLvl w:val="1"/>
    </w:pPr>
    <w:rPr>
      <w:b/>
      <w:color w:val="000000"/>
      <w:sz w:val="36"/>
      <w:szCs w:val="36"/>
    </w:rPr>
  </w:style>
  <w:style w:type="paragraph" w:styleId="Naslov3">
    <w:name w:val="heading 3"/>
    <w:basedOn w:val="Navaden"/>
    <w:next w:val="Navaden"/>
    <w:link w:val="Naslov3Znak"/>
    <w:rsid w:val="00A9108C"/>
    <w:pPr>
      <w:keepNext/>
      <w:keepLines/>
      <w:jc w:val="both"/>
      <w:outlineLvl w:val="2"/>
    </w:pPr>
    <w:rPr>
      <w:color w:val="000000"/>
      <w:sz w:val="32"/>
      <w:szCs w:val="32"/>
    </w:rPr>
  </w:style>
  <w:style w:type="paragraph" w:styleId="Naslov4">
    <w:name w:val="heading 4"/>
    <w:basedOn w:val="Navaden"/>
    <w:next w:val="Navaden"/>
    <w:link w:val="Naslov4Znak"/>
    <w:rsid w:val="00A9108C"/>
    <w:pPr>
      <w:keepNext/>
      <w:keepLines/>
      <w:outlineLvl w:val="3"/>
    </w:pPr>
    <w:rPr>
      <w:color w:val="000000"/>
      <w:sz w:val="28"/>
      <w:szCs w:val="28"/>
    </w:rPr>
  </w:style>
  <w:style w:type="paragraph" w:styleId="Naslov5">
    <w:name w:val="heading 5"/>
    <w:basedOn w:val="Navaden"/>
    <w:next w:val="Navaden"/>
    <w:link w:val="Naslov5Znak"/>
    <w:rsid w:val="00A9108C"/>
    <w:pPr>
      <w:keepNext/>
      <w:keepLines/>
      <w:outlineLvl w:val="4"/>
    </w:pPr>
    <w:rPr>
      <w:i/>
      <w:color w:val="000000"/>
      <w:sz w:val="20"/>
      <w:szCs w:val="20"/>
    </w:rPr>
  </w:style>
  <w:style w:type="paragraph" w:styleId="Naslov6">
    <w:name w:val="heading 6"/>
    <w:basedOn w:val="Navaden"/>
    <w:next w:val="Navaden"/>
    <w:link w:val="Naslov6Znak"/>
    <w:rsid w:val="00A9108C"/>
    <w:pPr>
      <w:keepNext/>
      <w:keepLines/>
      <w:outlineLvl w:val="5"/>
    </w:pPr>
    <w:rPr>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F36CA"/>
    <w:pPr>
      <w:tabs>
        <w:tab w:val="center" w:pos="4536"/>
        <w:tab w:val="right" w:pos="9072"/>
      </w:tabs>
    </w:pPr>
  </w:style>
  <w:style w:type="character" w:customStyle="1" w:styleId="GlavaZnak">
    <w:name w:val="Glava Znak"/>
    <w:basedOn w:val="Privzetapisavaodstavka"/>
    <w:link w:val="Glava"/>
    <w:uiPriority w:val="99"/>
    <w:rsid w:val="003F36CA"/>
  </w:style>
  <w:style w:type="paragraph" w:styleId="Noga">
    <w:name w:val="footer"/>
    <w:basedOn w:val="Navaden"/>
    <w:link w:val="NogaZnak"/>
    <w:unhideWhenUsed/>
    <w:rsid w:val="003F36CA"/>
    <w:pPr>
      <w:tabs>
        <w:tab w:val="center" w:pos="4536"/>
        <w:tab w:val="right" w:pos="9072"/>
      </w:tabs>
    </w:pPr>
  </w:style>
  <w:style w:type="character" w:customStyle="1" w:styleId="NogaZnak">
    <w:name w:val="Noga Znak"/>
    <w:basedOn w:val="Privzetapisavaodstavka"/>
    <w:link w:val="Noga"/>
    <w:uiPriority w:val="99"/>
    <w:rsid w:val="003F36CA"/>
  </w:style>
  <w:style w:type="character" w:styleId="Hiperpovezava">
    <w:name w:val="Hyperlink"/>
    <w:uiPriority w:val="99"/>
    <w:rsid w:val="003F1C3E"/>
    <w:rPr>
      <w:color w:val="0000FF"/>
      <w:u w:val="single"/>
    </w:rPr>
  </w:style>
  <w:style w:type="character" w:customStyle="1" w:styleId="Naslov1Znak">
    <w:name w:val="Naslov 1 Znak"/>
    <w:basedOn w:val="Privzetapisavaodstavka"/>
    <w:link w:val="Naslov1"/>
    <w:rsid w:val="00A9108C"/>
    <w:rPr>
      <w:rFonts w:ascii="Times New Roman" w:eastAsia="Times New Roman" w:hAnsi="Times New Roman" w:cs="Times New Roman"/>
      <w:b/>
      <w:color w:val="000000"/>
      <w:sz w:val="48"/>
      <w:szCs w:val="48"/>
      <w:lang w:eastAsia="sl-SI"/>
    </w:rPr>
  </w:style>
  <w:style w:type="character" w:customStyle="1" w:styleId="Naslov2Znak">
    <w:name w:val="Naslov 2 Znak"/>
    <w:basedOn w:val="Privzetapisavaodstavka"/>
    <w:link w:val="Naslov2"/>
    <w:rsid w:val="00A9108C"/>
    <w:rPr>
      <w:rFonts w:ascii="Times New Roman" w:eastAsia="Times New Roman" w:hAnsi="Times New Roman" w:cs="Times New Roman"/>
      <w:b/>
      <w:color w:val="000000"/>
      <w:sz w:val="36"/>
      <w:szCs w:val="36"/>
      <w:lang w:eastAsia="sl-SI"/>
    </w:rPr>
  </w:style>
  <w:style w:type="character" w:customStyle="1" w:styleId="Naslov3Znak">
    <w:name w:val="Naslov 3 Znak"/>
    <w:basedOn w:val="Privzetapisavaodstavka"/>
    <w:link w:val="Naslov3"/>
    <w:rsid w:val="00A9108C"/>
    <w:rPr>
      <w:rFonts w:ascii="Times New Roman" w:eastAsia="Times New Roman" w:hAnsi="Times New Roman" w:cs="Times New Roman"/>
      <w:color w:val="000000"/>
      <w:sz w:val="32"/>
      <w:szCs w:val="32"/>
      <w:lang w:eastAsia="sl-SI"/>
    </w:rPr>
  </w:style>
  <w:style w:type="character" w:customStyle="1" w:styleId="Naslov4Znak">
    <w:name w:val="Naslov 4 Znak"/>
    <w:basedOn w:val="Privzetapisavaodstavka"/>
    <w:link w:val="Naslov4"/>
    <w:rsid w:val="00A9108C"/>
    <w:rPr>
      <w:rFonts w:ascii="Times New Roman" w:eastAsia="Times New Roman" w:hAnsi="Times New Roman" w:cs="Times New Roman"/>
      <w:color w:val="000000"/>
      <w:sz w:val="28"/>
      <w:szCs w:val="28"/>
      <w:lang w:eastAsia="sl-SI"/>
    </w:rPr>
  </w:style>
  <w:style w:type="character" w:customStyle="1" w:styleId="Naslov5Znak">
    <w:name w:val="Naslov 5 Znak"/>
    <w:basedOn w:val="Privzetapisavaodstavka"/>
    <w:link w:val="Naslov5"/>
    <w:rsid w:val="00A9108C"/>
    <w:rPr>
      <w:rFonts w:ascii="Times New Roman" w:eastAsia="Times New Roman" w:hAnsi="Times New Roman" w:cs="Times New Roman"/>
      <w:i/>
      <w:color w:val="000000"/>
      <w:sz w:val="20"/>
      <w:szCs w:val="20"/>
      <w:lang w:eastAsia="sl-SI"/>
    </w:rPr>
  </w:style>
  <w:style w:type="character" w:customStyle="1" w:styleId="Naslov6Znak">
    <w:name w:val="Naslov 6 Znak"/>
    <w:basedOn w:val="Privzetapisavaodstavka"/>
    <w:link w:val="Naslov6"/>
    <w:rsid w:val="00A9108C"/>
    <w:rPr>
      <w:rFonts w:ascii="Times New Roman" w:eastAsia="Times New Roman" w:hAnsi="Times New Roman" w:cs="Times New Roman"/>
      <w:b/>
      <w:color w:val="000000"/>
      <w:sz w:val="24"/>
      <w:szCs w:val="24"/>
      <w:lang w:eastAsia="sl-SI"/>
    </w:rPr>
  </w:style>
  <w:style w:type="table" w:customStyle="1" w:styleId="TableNormal">
    <w:name w:val="Table Normal"/>
    <w:rsid w:val="00A9108C"/>
    <w:pPr>
      <w:spacing w:after="0" w:line="240" w:lineRule="auto"/>
    </w:pPr>
    <w:rPr>
      <w:rFonts w:ascii="Times New Roman" w:eastAsia="Times New Roman" w:hAnsi="Times New Roman" w:cs="Times New Roman"/>
      <w:color w:val="000000"/>
      <w:sz w:val="24"/>
      <w:szCs w:val="24"/>
      <w:lang w:eastAsia="sl-SI"/>
    </w:rPr>
    <w:tblPr>
      <w:tblCellMar>
        <w:top w:w="0" w:type="dxa"/>
        <w:left w:w="0" w:type="dxa"/>
        <w:bottom w:w="0" w:type="dxa"/>
        <w:right w:w="0" w:type="dxa"/>
      </w:tblCellMar>
    </w:tblPr>
  </w:style>
  <w:style w:type="paragraph" w:styleId="Naslov">
    <w:name w:val="Title"/>
    <w:basedOn w:val="Navaden"/>
    <w:next w:val="Navaden"/>
    <w:link w:val="NaslovZnak"/>
    <w:rsid w:val="00A9108C"/>
    <w:pPr>
      <w:keepNext/>
      <w:keepLines/>
      <w:jc w:val="center"/>
    </w:pPr>
    <w:rPr>
      <w:b/>
      <w:color w:val="000080"/>
      <w:sz w:val="28"/>
      <w:szCs w:val="28"/>
    </w:rPr>
  </w:style>
  <w:style w:type="character" w:customStyle="1" w:styleId="NaslovZnak">
    <w:name w:val="Naslov Znak"/>
    <w:basedOn w:val="Privzetapisavaodstavka"/>
    <w:link w:val="Naslov"/>
    <w:rsid w:val="00A9108C"/>
    <w:rPr>
      <w:rFonts w:ascii="Times New Roman" w:eastAsia="Times New Roman" w:hAnsi="Times New Roman" w:cs="Times New Roman"/>
      <w:b/>
      <w:color w:val="000080"/>
      <w:sz w:val="28"/>
      <w:szCs w:val="28"/>
      <w:lang w:eastAsia="sl-SI"/>
    </w:rPr>
  </w:style>
  <w:style w:type="paragraph" w:styleId="Podnaslov">
    <w:name w:val="Subtitle"/>
    <w:basedOn w:val="Navaden"/>
    <w:next w:val="Navaden"/>
    <w:link w:val="PodnaslovZnak"/>
    <w:rsid w:val="00A9108C"/>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A9108C"/>
    <w:rPr>
      <w:rFonts w:ascii="Georgia" w:eastAsia="Georgia" w:hAnsi="Georgia" w:cs="Georgia"/>
      <w:i/>
      <w:color w:val="666666"/>
      <w:sz w:val="48"/>
      <w:szCs w:val="48"/>
      <w:lang w:eastAsia="sl-SI"/>
    </w:rPr>
  </w:style>
  <w:style w:type="table" w:customStyle="1" w:styleId="39">
    <w:name w:val="39"/>
    <w:basedOn w:val="TableNormal"/>
    <w:rsid w:val="00A9108C"/>
    <w:tblPr>
      <w:tblStyleRowBandSize w:val="1"/>
      <w:tblStyleColBandSize w:val="1"/>
      <w:tblCellMar>
        <w:left w:w="70" w:type="dxa"/>
        <w:right w:w="70" w:type="dxa"/>
      </w:tblCellMar>
    </w:tblPr>
  </w:style>
  <w:style w:type="table" w:customStyle="1" w:styleId="38">
    <w:name w:val="38"/>
    <w:basedOn w:val="TableNormal"/>
    <w:rsid w:val="00A9108C"/>
    <w:tblPr>
      <w:tblStyleRowBandSize w:val="1"/>
      <w:tblStyleColBandSize w:val="1"/>
      <w:tblCellMar>
        <w:left w:w="115" w:type="dxa"/>
        <w:right w:w="115" w:type="dxa"/>
      </w:tblCellMar>
    </w:tblPr>
  </w:style>
  <w:style w:type="table" w:customStyle="1" w:styleId="37">
    <w:name w:val="37"/>
    <w:basedOn w:val="TableNormal"/>
    <w:rsid w:val="00A9108C"/>
    <w:tblPr>
      <w:tblStyleRowBandSize w:val="1"/>
      <w:tblStyleColBandSize w:val="1"/>
      <w:tblCellMar>
        <w:left w:w="70" w:type="dxa"/>
        <w:right w:w="70" w:type="dxa"/>
      </w:tblCellMar>
    </w:tblPr>
  </w:style>
  <w:style w:type="table" w:customStyle="1" w:styleId="36">
    <w:name w:val="36"/>
    <w:basedOn w:val="TableNormal"/>
    <w:rsid w:val="00A9108C"/>
    <w:tblPr>
      <w:tblStyleRowBandSize w:val="1"/>
      <w:tblStyleColBandSize w:val="1"/>
      <w:tblCellMar>
        <w:left w:w="115" w:type="dxa"/>
        <w:right w:w="115" w:type="dxa"/>
      </w:tblCellMar>
    </w:tblPr>
  </w:style>
  <w:style w:type="table" w:customStyle="1" w:styleId="35">
    <w:name w:val="35"/>
    <w:basedOn w:val="TableNormal"/>
    <w:rsid w:val="00A9108C"/>
    <w:tblPr>
      <w:tblStyleRowBandSize w:val="1"/>
      <w:tblStyleColBandSize w:val="1"/>
      <w:tblCellMar>
        <w:left w:w="70" w:type="dxa"/>
        <w:right w:w="70" w:type="dxa"/>
      </w:tblCellMar>
    </w:tblPr>
  </w:style>
  <w:style w:type="table" w:customStyle="1" w:styleId="34">
    <w:name w:val="34"/>
    <w:basedOn w:val="TableNormal"/>
    <w:rsid w:val="00A9108C"/>
    <w:tblPr>
      <w:tblStyleRowBandSize w:val="1"/>
      <w:tblStyleColBandSize w:val="1"/>
      <w:tblCellMar>
        <w:left w:w="70" w:type="dxa"/>
        <w:right w:w="70" w:type="dxa"/>
      </w:tblCellMar>
    </w:tblPr>
  </w:style>
  <w:style w:type="table" w:customStyle="1" w:styleId="33">
    <w:name w:val="33"/>
    <w:basedOn w:val="TableNormal"/>
    <w:rsid w:val="00A9108C"/>
    <w:tblPr>
      <w:tblStyleRowBandSize w:val="1"/>
      <w:tblStyleColBandSize w:val="1"/>
    </w:tblPr>
  </w:style>
  <w:style w:type="table" w:customStyle="1" w:styleId="32">
    <w:name w:val="32"/>
    <w:basedOn w:val="TableNormal"/>
    <w:rsid w:val="00A9108C"/>
    <w:tblPr>
      <w:tblStyleRowBandSize w:val="1"/>
      <w:tblStyleColBandSize w:val="1"/>
    </w:tblPr>
  </w:style>
  <w:style w:type="table" w:customStyle="1" w:styleId="31">
    <w:name w:val="31"/>
    <w:basedOn w:val="TableNormal"/>
    <w:rsid w:val="00A9108C"/>
    <w:tblPr>
      <w:tblStyleRowBandSize w:val="1"/>
      <w:tblStyleColBandSize w:val="1"/>
      <w:tblCellMar>
        <w:left w:w="115" w:type="dxa"/>
        <w:right w:w="115" w:type="dxa"/>
      </w:tblCellMar>
    </w:tblPr>
  </w:style>
  <w:style w:type="table" w:customStyle="1" w:styleId="30">
    <w:name w:val="30"/>
    <w:basedOn w:val="TableNormal"/>
    <w:rsid w:val="00A9108C"/>
    <w:tblPr>
      <w:tblStyleRowBandSize w:val="1"/>
      <w:tblStyleColBandSize w:val="1"/>
      <w:tblCellMar>
        <w:left w:w="115" w:type="dxa"/>
        <w:right w:w="115" w:type="dxa"/>
      </w:tblCellMar>
    </w:tblPr>
  </w:style>
  <w:style w:type="table" w:customStyle="1" w:styleId="29">
    <w:name w:val="29"/>
    <w:basedOn w:val="TableNormal"/>
    <w:rsid w:val="00A9108C"/>
    <w:tblPr>
      <w:tblStyleRowBandSize w:val="1"/>
      <w:tblStyleColBandSize w:val="1"/>
    </w:tblPr>
  </w:style>
  <w:style w:type="table" w:customStyle="1" w:styleId="28">
    <w:name w:val="28"/>
    <w:basedOn w:val="TableNormal"/>
    <w:rsid w:val="00A9108C"/>
    <w:tblPr>
      <w:tblStyleRowBandSize w:val="1"/>
      <w:tblStyleColBandSize w:val="1"/>
      <w:tblCellMar>
        <w:left w:w="70" w:type="dxa"/>
        <w:right w:w="70" w:type="dxa"/>
      </w:tblCellMar>
    </w:tblPr>
  </w:style>
  <w:style w:type="table" w:customStyle="1" w:styleId="27">
    <w:name w:val="27"/>
    <w:basedOn w:val="TableNormal"/>
    <w:rsid w:val="00A9108C"/>
    <w:tblPr>
      <w:tblStyleRowBandSize w:val="1"/>
      <w:tblStyleColBandSize w:val="1"/>
    </w:tblPr>
  </w:style>
  <w:style w:type="table" w:customStyle="1" w:styleId="26">
    <w:name w:val="26"/>
    <w:basedOn w:val="TableNormal"/>
    <w:rsid w:val="00A9108C"/>
    <w:tblPr>
      <w:tblStyleRowBandSize w:val="1"/>
      <w:tblStyleColBandSize w:val="1"/>
      <w:tblCellMar>
        <w:left w:w="70" w:type="dxa"/>
        <w:right w:w="70" w:type="dxa"/>
      </w:tblCellMar>
    </w:tblPr>
  </w:style>
  <w:style w:type="table" w:customStyle="1" w:styleId="25">
    <w:name w:val="25"/>
    <w:basedOn w:val="TableNormal"/>
    <w:rsid w:val="00A9108C"/>
    <w:tblPr>
      <w:tblStyleRowBandSize w:val="1"/>
      <w:tblStyleColBandSize w:val="1"/>
    </w:tblPr>
  </w:style>
  <w:style w:type="table" w:customStyle="1" w:styleId="24">
    <w:name w:val="24"/>
    <w:basedOn w:val="TableNormal"/>
    <w:rsid w:val="00A9108C"/>
    <w:tblPr>
      <w:tblStyleRowBandSize w:val="1"/>
      <w:tblStyleColBandSize w:val="1"/>
      <w:tblCellMar>
        <w:left w:w="115" w:type="dxa"/>
        <w:right w:w="115" w:type="dxa"/>
      </w:tblCellMar>
    </w:tblPr>
  </w:style>
  <w:style w:type="table" w:customStyle="1" w:styleId="23">
    <w:name w:val="23"/>
    <w:basedOn w:val="TableNormal"/>
    <w:rsid w:val="00A9108C"/>
    <w:tblPr>
      <w:tblStyleRowBandSize w:val="1"/>
      <w:tblStyleColBandSize w:val="1"/>
      <w:tblCellMar>
        <w:left w:w="115" w:type="dxa"/>
        <w:right w:w="115" w:type="dxa"/>
      </w:tblCellMar>
    </w:tblPr>
  </w:style>
  <w:style w:type="table" w:customStyle="1" w:styleId="22">
    <w:name w:val="22"/>
    <w:basedOn w:val="TableNormal"/>
    <w:rsid w:val="00A9108C"/>
    <w:tblPr>
      <w:tblStyleRowBandSize w:val="1"/>
      <w:tblStyleColBandSize w:val="1"/>
    </w:tblPr>
  </w:style>
  <w:style w:type="table" w:customStyle="1" w:styleId="21">
    <w:name w:val="21"/>
    <w:basedOn w:val="TableNormal"/>
    <w:rsid w:val="00A9108C"/>
    <w:tblPr>
      <w:tblStyleRowBandSize w:val="1"/>
      <w:tblStyleColBandSize w:val="1"/>
    </w:tblPr>
  </w:style>
  <w:style w:type="table" w:customStyle="1" w:styleId="20">
    <w:name w:val="20"/>
    <w:basedOn w:val="TableNormal"/>
    <w:rsid w:val="00A9108C"/>
    <w:tblPr>
      <w:tblStyleRowBandSize w:val="1"/>
      <w:tblStyleColBandSize w:val="1"/>
      <w:tblCellMar>
        <w:top w:w="55" w:type="dxa"/>
        <w:left w:w="55" w:type="dxa"/>
        <w:bottom w:w="55" w:type="dxa"/>
        <w:right w:w="55" w:type="dxa"/>
      </w:tblCellMar>
    </w:tblPr>
  </w:style>
  <w:style w:type="table" w:customStyle="1" w:styleId="19">
    <w:name w:val="19"/>
    <w:basedOn w:val="TableNormal"/>
    <w:rsid w:val="00A9108C"/>
    <w:tblPr>
      <w:tblStyleRowBandSize w:val="1"/>
      <w:tblStyleColBandSize w:val="1"/>
    </w:tblPr>
  </w:style>
  <w:style w:type="table" w:customStyle="1" w:styleId="18">
    <w:name w:val="18"/>
    <w:basedOn w:val="TableNormal"/>
    <w:rsid w:val="00A9108C"/>
    <w:tblPr>
      <w:tblStyleRowBandSize w:val="1"/>
      <w:tblStyleColBandSize w:val="1"/>
    </w:tblPr>
  </w:style>
  <w:style w:type="table" w:customStyle="1" w:styleId="17">
    <w:name w:val="17"/>
    <w:basedOn w:val="TableNormal"/>
    <w:rsid w:val="00A9108C"/>
    <w:tblPr>
      <w:tblStyleRowBandSize w:val="1"/>
      <w:tblStyleColBandSize w:val="1"/>
      <w:tblCellMar>
        <w:left w:w="70" w:type="dxa"/>
        <w:right w:w="70" w:type="dxa"/>
      </w:tblCellMar>
    </w:tblPr>
  </w:style>
  <w:style w:type="table" w:customStyle="1" w:styleId="16">
    <w:name w:val="16"/>
    <w:basedOn w:val="TableNormal"/>
    <w:rsid w:val="00A9108C"/>
    <w:tblPr>
      <w:tblStyleRowBandSize w:val="1"/>
      <w:tblStyleColBandSize w:val="1"/>
      <w:tblCellMar>
        <w:left w:w="70" w:type="dxa"/>
        <w:right w:w="70" w:type="dxa"/>
      </w:tblCellMar>
    </w:tblPr>
  </w:style>
  <w:style w:type="table" w:customStyle="1" w:styleId="15">
    <w:name w:val="15"/>
    <w:basedOn w:val="TableNormal"/>
    <w:rsid w:val="00A9108C"/>
    <w:tblPr>
      <w:tblStyleRowBandSize w:val="1"/>
      <w:tblStyleColBandSize w:val="1"/>
      <w:tblCellMar>
        <w:left w:w="115" w:type="dxa"/>
        <w:right w:w="115" w:type="dxa"/>
      </w:tblCellMar>
    </w:tblPr>
  </w:style>
  <w:style w:type="table" w:customStyle="1" w:styleId="14">
    <w:name w:val="14"/>
    <w:basedOn w:val="TableNormal"/>
    <w:rsid w:val="00A9108C"/>
    <w:tblPr>
      <w:tblStyleRowBandSize w:val="1"/>
      <w:tblStyleColBandSize w:val="1"/>
      <w:tblCellMar>
        <w:left w:w="115" w:type="dxa"/>
        <w:right w:w="115" w:type="dxa"/>
      </w:tblCellMar>
    </w:tblPr>
  </w:style>
  <w:style w:type="table" w:customStyle="1" w:styleId="13">
    <w:name w:val="13"/>
    <w:basedOn w:val="TableNormal"/>
    <w:rsid w:val="00A9108C"/>
    <w:tblPr>
      <w:tblStyleRowBandSize w:val="1"/>
      <w:tblStyleColBandSize w:val="1"/>
    </w:tblPr>
  </w:style>
  <w:style w:type="table" w:customStyle="1" w:styleId="12">
    <w:name w:val="12"/>
    <w:basedOn w:val="TableNormal"/>
    <w:rsid w:val="00A9108C"/>
    <w:tblPr>
      <w:tblStyleRowBandSize w:val="1"/>
      <w:tblStyleColBandSize w:val="1"/>
    </w:tblPr>
  </w:style>
  <w:style w:type="table" w:customStyle="1" w:styleId="11">
    <w:name w:val="11"/>
    <w:basedOn w:val="TableNormal"/>
    <w:rsid w:val="00A9108C"/>
    <w:tblPr>
      <w:tblStyleRowBandSize w:val="1"/>
      <w:tblStyleColBandSize w:val="1"/>
    </w:tblPr>
  </w:style>
  <w:style w:type="table" w:customStyle="1" w:styleId="10">
    <w:name w:val="10"/>
    <w:basedOn w:val="TableNormal"/>
    <w:rsid w:val="00A9108C"/>
    <w:tblPr>
      <w:tblStyleRowBandSize w:val="1"/>
      <w:tblStyleColBandSize w:val="1"/>
      <w:tblCellMar>
        <w:left w:w="115" w:type="dxa"/>
        <w:right w:w="115" w:type="dxa"/>
      </w:tblCellMar>
    </w:tblPr>
  </w:style>
  <w:style w:type="table" w:customStyle="1" w:styleId="9">
    <w:name w:val="9"/>
    <w:basedOn w:val="TableNormal"/>
    <w:rsid w:val="00A9108C"/>
    <w:tblPr>
      <w:tblStyleRowBandSize w:val="1"/>
      <w:tblStyleColBandSize w:val="1"/>
      <w:tblCellMar>
        <w:left w:w="115" w:type="dxa"/>
        <w:right w:w="115" w:type="dxa"/>
      </w:tblCellMar>
    </w:tblPr>
  </w:style>
  <w:style w:type="table" w:customStyle="1" w:styleId="8">
    <w:name w:val="8"/>
    <w:basedOn w:val="TableNormal"/>
    <w:rsid w:val="00A9108C"/>
    <w:tblPr>
      <w:tblStyleRowBandSize w:val="1"/>
      <w:tblStyleColBandSize w:val="1"/>
      <w:tblCellMar>
        <w:left w:w="115" w:type="dxa"/>
        <w:right w:w="115" w:type="dxa"/>
      </w:tblCellMar>
    </w:tblPr>
  </w:style>
  <w:style w:type="table" w:customStyle="1" w:styleId="7">
    <w:name w:val="7"/>
    <w:basedOn w:val="TableNormal"/>
    <w:rsid w:val="00A9108C"/>
    <w:tblPr>
      <w:tblStyleRowBandSize w:val="1"/>
      <w:tblStyleColBandSize w:val="1"/>
      <w:tblCellMar>
        <w:left w:w="115" w:type="dxa"/>
        <w:right w:w="115" w:type="dxa"/>
      </w:tblCellMar>
    </w:tblPr>
  </w:style>
  <w:style w:type="table" w:customStyle="1" w:styleId="6">
    <w:name w:val="6"/>
    <w:basedOn w:val="TableNormal"/>
    <w:rsid w:val="00A9108C"/>
    <w:tblPr>
      <w:tblStyleRowBandSize w:val="1"/>
      <w:tblStyleColBandSize w:val="1"/>
      <w:tblCellMar>
        <w:left w:w="115" w:type="dxa"/>
        <w:right w:w="115" w:type="dxa"/>
      </w:tblCellMar>
    </w:tblPr>
  </w:style>
  <w:style w:type="table" w:customStyle="1" w:styleId="5">
    <w:name w:val="5"/>
    <w:basedOn w:val="TableNormal"/>
    <w:rsid w:val="00A9108C"/>
    <w:tblPr>
      <w:tblStyleRowBandSize w:val="1"/>
      <w:tblStyleColBandSize w:val="1"/>
    </w:tblPr>
  </w:style>
  <w:style w:type="table" w:customStyle="1" w:styleId="4">
    <w:name w:val="4"/>
    <w:basedOn w:val="TableNormal"/>
    <w:rsid w:val="00A9108C"/>
    <w:tblPr>
      <w:tblStyleRowBandSize w:val="1"/>
      <w:tblStyleColBandSize w:val="1"/>
      <w:tblCellMar>
        <w:left w:w="115" w:type="dxa"/>
        <w:right w:w="115" w:type="dxa"/>
      </w:tblCellMar>
    </w:tblPr>
  </w:style>
  <w:style w:type="table" w:customStyle="1" w:styleId="3">
    <w:name w:val="3"/>
    <w:basedOn w:val="TableNormal"/>
    <w:rsid w:val="00A9108C"/>
    <w:tblPr>
      <w:tblStyleRowBandSize w:val="1"/>
      <w:tblStyleColBandSize w:val="1"/>
    </w:tblPr>
  </w:style>
  <w:style w:type="table" w:customStyle="1" w:styleId="2">
    <w:name w:val="2"/>
    <w:basedOn w:val="TableNormal"/>
    <w:rsid w:val="00A9108C"/>
    <w:tblPr>
      <w:tblStyleRowBandSize w:val="1"/>
      <w:tblStyleColBandSize w:val="1"/>
    </w:tblPr>
  </w:style>
  <w:style w:type="table" w:customStyle="1" w:styleId="1">
    <w:name w:val="1"/>
    <w:basedOn w:val="TableNormal"/>
    <w:rsid w:val="00A9108C"/>
    <w:tblPr>
      <w:tblStyleRowBandSize w:val="1"/>
      <w:tblStyleColBandSize w:val="1"/>
      <w:tblCellMar>
        <w:left w:w="115" w:type="dxa"/>
        <w:right w:w="115" w:type="dxa"/>
      </w:tblCellMar>
    </w:tblPr>
  </w:style>
  <w:style w:type="paragraph" w:styleId="Pripombabesedilo">
    <w:name w:val="annotation text"/>
    <w:basedOn w:val="Navaden"/>
    <w:link w:val="PripombabesediloZnak"/>
    <w:uiPriority w:val="99"/>
    <w:semiHidden/>
    <w:unhideWhenUsed/>
    <w:rsid w:val="00A9108C"/>
    <w:rPr>
      <w:color w:val="000000"/>
      <w:sz w:val="20"/>
      <w:szCs w:val="20"/>
    </w:rPr>
  </w:style>
  <w:style w:type="character" w:customStyle="1" w:styleId="PripombabesediloZnak">
    <w:name w:val="Pripomba – besedilo Znak"/>
    <w:basedOn w:val="Privzetapisavaodstavka"/>
    <w:link w:val="Pripombabesedilo"/>
    <w:uiPriority w:val="99"/>
    <w:semiHidden/>
    <w:rsid w:val="00A9108C"/>
    <w:rPr>
      <w:rFonts w:ascii="Times New Roman" w:eastAsia="Times New Roman" w:hAnsi="Times New Roman" w:cs="Times New Roman"/>
      <w:color w:val="000000"/>
      <w:sz w:val="20"/>
      <w:szCs w:val="20"/>
      <w:lang w:eastAsia="sl-SI"/>
    </w:rPr>
  </w:style>
  <w:style w:type="character" w:styleId="Pripombasklic">
    <w:name w:val="annotation reference"/>
    <w:basedOn w:val="Privzetapisavaodstavka"/>
    <w:uiPriority w:val="99"/>
    <w:semiHidden/>
    <w:unhideWhenUsed/>
    <w:rsid w:val="00A9108C"/>
    <w:rPr>
      <w:sz w:val="16"/>
      <w:szCs w:val="16"/>
    </w:rPr>
  </w:style>
  <w:style w:type="paragraph" w:styleId="Besedilooblaka">
    <w:name w:val="Balloon Text"/>
    <w:basedOn w:val="Navaden"/>
    <w:link w:val="BesedilooblakaZnak"/>
    <w:uiPriority w:val="99"/>
    <w:semiHidden/>
    <w:unhideWhenUsed/>
    <w:rsid w:val="00A9108C"/>
    <w:rPr>
      <w:rFonts w:ascii="Segoe UI" w:hAnsi="Segoe UI" w:cs="Segoe UI"/>
      <w:color w:val="000000"/>
      <w:sz w:val="18"/>
      <w:szCs w:val="18"/>
    </w:rPr>
  </w:style>
  <w:style w:type="character" w:customStyle="1" w:styleId="BesedilooblakaZnak">
    <w:name w:val="Besedilo oblačka Znak"/>
    <w:basedOn w:val="Privzetapisavaodstavka"/>
    <w:link w:val="Besedilooblaka"/>
    <w:uiPriority w:val="99"/>
    <w:semiHidden/>
    <w:rsid w:val="00A9108C"/>
    <w:rPr>
      <w:rFonts w:ascii="Segoe UI" w:eastAsia="Times New Roman" w:hAnsi="Segoe UI" w:cs="Segoe UI"/>
      <w:color w:val="000000"/>
      <w:sz w:val="18"/>
      <w:szCs w:val="18"/>
      <w:lang w:eastAsia="sl-SI"/>
    </w:rPr>
  </w:style>
  <w:style w:type="paragraph" w:styleId="Zadevapripombe">
    <w:name w:val="annotation subject"/>
    <w:basedOn w:val="Pripombabesedilo"/>
    <w:next w:val="Pripombabesedilo"/>
    <w:link w:val="ZadevapripombeZnak"/>
    <w:uiPriority w:val="99"/>
    <w:semiHidden/>
    <w:unhideWhenUsed/>
    <w:rsid w:val="00A9108C"/>
    <w:rPr>
      <w:b/>
      <w:bCs/>
    </w:rPr>
  </w:style>
  <w:style w:type="character" w:customStyle="1" w:styleId="ZadevapripombeZnak">
    <w:name w:val="Zadeva pripombe Znak"/>
    <w:basedOn w:val="PripombabesediloZnak"/>
    <w:link w:val="Zadevapripombe"/>
    <w:uiPriority w:val="99"/>
    <w:semiHidden/>
    <w:rsid w:val="00A9108C"/>
    <w:rPr>
      <w:rFonts w:ascii="Times New Roman" w:eastAsia="Times New Roman" w:hAnsi="Times New Roman" w:cs="Times New Roman"/>
      <w:b/>
      <w:bCs/>
      <w:color w:val="000000"/>
      <w:sz w:val="20"/>
      <w:szCs w:val="20"/>
      <w:lang w:eastAsia="sl-SI"/>
    </w:rPr>
  </w:style>
  <w:style w:type="paragraph" w:styleId="Odstavekseznama">
    <w:name w:val="List Paragraph"/>
    <w:basedOn w:val="Navaden"/>
    <w:uiPriority w:val="34"/>
    <w:qFormat/>
    <w:rsid w:val="00A9108C"/>
    <w:pPr>
      <w:ind w:left="720"/>
      <w:contextualSpacing/>
    </w:pPr>
    <w:rPr>
      <w:color w:val="000000"/>
    </w:rPr>
  </w:style>
  <w:style w:type="paragraph" w:styleId="Sprotnaopomba-besedilo">
    <w:name w:val="footnote text"/>
    <w:basedOn w:val="Navaden"/>
    <w:link w:val="Sprotnaopomba-besediloZnak"/>
    <w:uiPriority w:val="99"/>
    <w:semiHidden/>
    <w:unhideWhenUsed/>
    <w:rsid w:val="00A9108C"/>
    <w:rPr>
      <w:color w:val="000000"/>
      <w:sz w:val="20"/>
      <w:szCs w:val="20"/>
    </w:rPr>
  </w:style>
  <w:style w:type="character" w:customStyle="1" w:styleId="Sprotnaopomba-besediloZnak">
    <w:name w:val="Sprotna opomba - besedilo Znak"/>
    <w:basedOn w:val="Privzetapisavaodstavka"/>
    <w:link w:val="Sprotnaopomba-besedilo"/>
    <w:uiPriority w:val="99"/>
    <w:semiHidden/>
    <w:rsid w:val="00A9108C"/>
    <w:rPr>
      <w:rFonts w:ascii="Times New Roman" w:eastAsia="Times New Roman" w:hAnsi="Times New Roman" w:cs="Times New Roman"/>
      <w:color w:val="000000"/>
      <w:sz w:val="20"/>
      <w:szCs w:val="20"/>
      <w:lang w:eastAsia="sl-SI"/>
    </w:rPr>
  </w:style>
  <w:style w:type="character" w:styleId="Sprotnaopomba-sklic">
    <w:name w:val="footnote reference"/>
    <w:basedOn w:val="Privzetapisavaodstavka"/>
    <w:uiPriority w:val="99"/>
    <w:semiHidden/>
    <w:unhideWhenUsed/>
    <w:rsid w:val="00A9108C"/>
    <w:rPr>
      <w:vertAlign w:val="superscript"/>
    </w:rPr>
  </w:style>
  <w:style w:type="paragraph" w:styleId="Navadensplet">
    <w:name w:val="Normal (Web)"/>
    <w:basedOn w:val="Navaden"/>
    <w:uiPriority w:val="99"/>
    <w:unhideWhenUsed/>
    <w:rsid w:val="00A9108C"/>
    <w:pPr>
      <w:spacing w:before="100" w:beforeAutospacing="1" w:after="100" w:afterAutospacing="1"/>
    </w:pPr>
  </w:style>
  <w:style w:type="table" w:styleId="Tabelamrea">
    <w:name w:val="Table Grid"/>
    <w:basedOn w:val="Navadnatabela"/>
    <w:uiPriority w:val="59"/>
    <w:rsid w:val="00A9108C"/>
    <w:pPr>
      <w:spacing w:after="0" w:line="240" w:lineRule="auto"/>
    </w:pPr>
    <w:rPr>
      <w:rFonts w:ascii="Times New Roman" w:eastAsia="Times New Roman" w:hAnsi="Times New Roman" w:cs="Times New Roman"/>
      <w:color w:val="000000"/>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17490A"/>
    <w:rPr>
      <w:rFonts w:ascii="Giltus EE" w:hAnsi="Giltus EE"/>
      <w:sz w:val="28"/>
      <w:szCs w:val="20"/>
      <w:lang w:eastAsia="en-US"/>
    </w:rPr>
  </w:style>
  <w:style w:type="character" w:customStyle="1" w:styleId="TelobesedilaZnak">
    <w:name w:val="Telo besedila Znak"/>
    <w:basedOn w:val="Privzetapisavaodstavka"/>
    <w:link w:val="Telobesedila"/>
    <w:rsid w:val="0017490A"/>
    <w:rPr>
      <w:rFonts w:ascii="Giltus EE" w:eastAsia="Times New Roman" w:hAnsi="Giltus EE" w:cs="Times New Roman"/>
      <w:sz w:val="28"/>
      <w:szCs w:val="20"/>
    </w:rPr>
  </w:style>
  <w:style w:type="character" w:styleId="tevilkastrani">
    <w:name w:val="page number"/>
    <w:basedOn w:val="Privzetapisavaodstavka"/>
    <w:rsid w:val="0017490A"/>
  </w:style>
  <w:style w:type="paragraph" w:styleId="Revizija">
    <w:name w:val="Revision"/>
    <w:hidden/>
    <w:uiPriority w:val="99"/>
    <w:semiHidden/>
    <w:rsid w:val="00FF47F7"/>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294">
      <w:bodyDiv w:val="1"/>
      <w:marLeft w:val="0"/>
      <w:marRight w:val="0"/>
      <w:marTop w:val="0"/>
      <w:marBottom w:val="0"/>
      <w:divBdr>
        <w:top w:val="none" w:sz="0" w:space="0" w:color="auto"/>
        <w:left w:val="none" w:sz="0" w:space="0" w:color="auto"/>
        <w:bottom w:val="none" w:sz="0" w:space="0" w:color="auto"/>
        <w:right w:val="none" w:sz="0" w:space="0" w:color="auto"/>
      </w:divBdr>
      <w:divsChild>
        <w:div w:id="133229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0718" TargetMode="External"/><Relationship Id="rId13" Type="http://schemas.openxmlformats.org/officeDocument/2006/relationships/hyperlink" Target="http://www.uradni-list.si/1/objava.jsp?sop=2011-01-0821" TargetMode="External"/><Relationship Id="rId18" Type="http://schemas.openxmlformats.org/officeDocument/2006/relationships/hyperlink" Target="http://www.uradni-list.si/1/objava.jsp?sop=2016-21-216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ov_delovni_list1.xlsx"/><Relationship Id="rId7" Type="http://schemas.openxmlformats.org/officeDocument/2006/relationships/endnotes" Target="endnotes.xml"/><Relationship Id="rId12" Type="http://schemas.openxmlformats.org/officeDocument/2006/relationships/hyperlink" Target="http://www.uradni-list.si/1/objava.jsp?sop=2009-21-3051" TargetMode="External"/><Relationship Id="rId17" Type="http://schemas.openxmlformats.org/officeDocument/2006/relationships/hyperlink" Target="http://www.uradni-list.si/1/objava.jsp?sop=2016-01-199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5-01-1934"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21-303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2-01-2410" TargetMode="External"/><Relationship Id="rId23" Type="http://schemas.openxmlformats.org/officeDocument/2006/relationships/hyperlink" Target="mailto:ospodbrdo.odjave@gmail.com" TargetMode="External"/><Relationship Id="rId28" Type="http://schemas.openxmlformats.org/officeDocument/2006/relationships/header" Target="header3.xml"/><Relationship Id="rId10" Type="http://schemas.openxmlformats.org/officeDocument/2006/relationships/hyperlink" Target="http://www.uradni-list.si/1/objava.jsp?sop=2009-01-2871" TargetMode="External"/><Relationship Id="rId19" Type="http://schemas.openxmlformats.org/officeDocument/2006/relationships/hyperlink" Target="http://www.uradni-list.si/1/objava.jsp?sop=2017-01-1324" TargetMode="External"/><Relationship Id="rId4" Type="http://schemas.openxmlformats.org/officeDocument/2006/relationships/settings" Target="settings.xml"/><Relationship Id="rId9" Type="http://schemas.openxmlformats.org/officeDocument/2006/relationships/hyperlink" Target="http://www.uradni-list.si/1/objava.jsp?sop=2008-01-1460" TargetMode="External"/><Relationship Id="rId14" Type="http://schemas.openxmlformats.org/officeDocument/2006/relationships/hyperlink" Target="http://www.uradni-list.si/1/objava.jsp?sop=2012-01-1700"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3.bin"/><Relationship Id="rId1" Type="http://schemas.openxmlformats.org/officeDocument/2006/relationships/image" Target="media/image3.emf"/><Relationship Id="rId4" Type="http://schemas.openxmlformats.org/officeDocument/2006/relationships/oleObject" Target="embeddings/oleObject4.bin"/></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5.bin"/><Relationship Id="rId1" Type="http://schemas.openxmlformats.org/officeDocument/2006/relationships/image" Target="media/image3.emf"/><Relationship Id="rId4" Type="http://schemas.openxmlformats.org/officeDocument/2006/relationships/oleObject" Target="embeddings/oleObject6.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08366C-1F4B-4314-B998-8B2640EC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8182</Words>
  <Characters>46642</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Sola</cp:lastModifiedBy>
  <cp:revision>2</cp:revision>
  <cp:lastPrinted>2019-09-06T06:00:00Z</cp:lastPrinted>
  <dcterms:created xsi:type="dcterms:W3CDTF">2019-09-12T08:27:00Z</dcterms:created>
  <dcterms:modified xsi:type="dcterms:W3CDTF">2019-09-12T08:27:00Z</dcterms:modified>
</cp:coreProperties>
</file>